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71A6D" w14:textId="27C5E9EF" w:rsidR="00A70E81" w:rsidRDefault="00A70E81" w:rsidP="00E85CDE">
      <w:pPr>
        <w:autoSpaceDE w:val="0"/>
        <w:autoSpaceDN w:val="0"/>
        <w:adjustRightInd w:val="0"/>
        <w:spacing w:line="240" w:lineRule="atLeast"/>
        <w:rPr>
          <w:rFonts w:ascii="TH SarabunPSK" w:eastAsia="JasmineUPC-Bold" w:hAnsi="TH SarabunPSK" w:cs="TH SarabunPSK"/>
          <w:b/>
          <w:bCs/>
          <w:sz w:val="28"/>
        </w:rPr>
      </w:pPr>
      <w:r w:rsidRPr="00E85CDE">
        <w:rPr>
          <w:rFonts w:ascii="TH SarabunPSK" w:eastAsia="JasmineUPC-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78E5A" wp14:editId="447C1FFB">
                <wp:simplePos x="0" y="0"/>
                <wp:positionH relativeFrom="page">
                  <wp:posOffset>991870</wp:posOffset>
                </wp:positionH>
                <wp:positionV relativeFrom="paragraph">
                  <wp:posOffset>16510</wp:posOffset>
                </wp:positionV>
                <wp:extent cx="5811520" cy="369570"/>
                <wp:effectExtent l="0" t="0" r="17780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4C7997" w14:textId="032ACC71" w:rsidR="00E85CDE" w:rsidRPr="003F51F4" w:rsidRDefault="006609A1" w:rsidP="003F51F4">
                            <w:pPr>
                              <w:jc w:val="center"/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Verification of the Participation</w:t>
                            </w:r>
                            <w:r w:rsidR="00CC618B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of </w:t>
                            </w:r>
                            <w:r w:rsidR="003F51F4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Internationally</w:t>
                            </w:r>
                            <w:r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F51F4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ecognized </w:t>
                            </w:r>
                            <w:r w:rsidR="003F51F4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esearcher</w:t>
                            </w:r>
                            <w:r w:rsidR="003F51F4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078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1pt;margin-top:1.3pt;width:457.6pt;height:2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" fillcolor="#dbdbdb [1302]" stroked="f" strokeweight="3pt">
                <v:shadow on="t" color="#525252" opacity=".5" offset="1pt"/>
                <v:textbox>
                  <w:txbxContent>
                    <w:p w14:paraId="3B4C7997" w14:textId="032ACC71" w:rsidR="00E85CDE" w:rsidRPr="003F51F4" w:rsidRDefault="006609A1" w:rsidP="003F51F4">
                      <w:pPr>
                        <w:jc w:val="center"/>
                        <w:rPr>
                          <w:rFonts w:ascii="TH SarabunPSK" w:eastAsia="JasmineUPC-Bold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JasmineUPC-Bold" w:hAnsi="TH SarabunPSK" w:cs="TH SarabunPSK"/>
                          <w:b/>
                          <w:bCs/>
                          <w:sz w:val="32"/>
                          <w:szCs w:val="32"/>
                        </w:rPr>
                        <w:t>Verification of the Participation</w:t>
                      </w:r>
                      <w:r w:rsidR="00CC618B">
                        <w:rPr>
                          <w:rFonts w:ascii="TH SarabunPSK" w:eastAsia="JasmineUPC-Bold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eastAsia="JasmineUPC-Bold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of </w:t>
                      </w:r>
                      <w:r w:rsidR="003F51F4">
                        <w:rPr>
                          <w:rFonts w:ascii="TH SarabunPSK" w:eastAsia="JasmineUPC-Bold" w:hAnsi="TH SarabunPSK" w:cs="TH SarabunPSK"/>
                          <w:b/>
                          <w:bCs/>
                          <w:sz w:val="32"/>
                          <w:szCs w:val="32"/>
                        </w:rPr>
                        <w:t>Internationally</w:t>
                      </w:r>
                      <w:r>
                        <w:rPr>
                          <w:rFonts w:ascii="TH SarabunPSK" w:eastAsia="JasmineUPC-Bold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3F51F4">
                        <w:rPr>
                          <w:rFonts w:ascii="TH SarabunPSK" w:eastAsia="JasmineUPC-Bold" w:hAnsi="TH SarabunPSK" w:cs="TH SarabunPSK"/>
                          <w:b/>
                          <w:bCs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TH SarabunPSK" w:eastAsia="JasmineUPC-Bold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ecognized </w:t>
                      </w:r>
                      <w:r w:rsidR="003F51F4">
                        <w:rPr>
                          <w:rFonts w:ascii="TH SarabunPSK" w:eastAsia="JasmineUPC-Bold" w:hAnsi="TH SarabunPSK" w:cs="TH SarabunPSK"/>
                          <w:b/>
                          <w:bCs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TH SarabunPSK" w:eastAsia="JasmineUPC-Bold" w:hAnsi="TH SarabunPSK" w:cs="TH SarabunPSK"/>
                          <w:b/>
                          <w:bCs/>
                          <w:sz w:val="32"/>
                          <w:szCs w:val="32"/>
                        </w:rPr>
                        <w:t>esearcher</w:t>
                      </w:r>
                      <w:r w:rsidR="003F51F4">
                        <w:rPr>
                          <w:rFonts w:ascii="TH SarabunPSK" w:eastAsia="JasmineUPC-Bold" w:hAnsi="TH SarabunPSK" w:cs="TH SarabunPSK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65D12E" w14:textId="77777777" w:rsidR="00D96700" w:rsidRDefault="00326047" w:rsidP="00D96700">
      <w:p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D96700">
        <w:rPr>
          <w:rFonts w:ascii="TH SarabunPSK" w:eastAsia="CordiaUPC-Bold" w:hAnsi="TH SarabunPSK" w:cs="TH SarabunPSK"/>
          <w:sz w:val="32"/>
          <w:szCs w:val="32"/>
          <w:cs/>
        </w:rPr>
        <w:t xml:space="preserve">        </w:t>
      </w:r>
    </w:p>
    <w:p w14:paraId="53FC6F2E" w14:textId="772A7C64" w:rsidR="00D96700" w:rsidRDefault="00D96700" w:rsidP="00D96700">
      <w:pPr>
        <w:ind w:right="-1"/>
        <w:rPr>
          <w:rFonts w:ascii="TH SarabunPSK" w:eastAsia="CordiaUPC-Bold" w:hAnsi="TH SarabunPSK" w:cs="TH SarabunPSK"/>
          <w:sz w:val="40"/>
          <w:szCs w:val="40"/>
        </w:rPr>
      </w:pPr>
    </w:p>
    <w:p w14:paraId="29236688" w14:textId="69460E0B" w:rsidR="00680982" w:rsidRPr="00680982" w:rsidRDefault="003B4E29" w:rsidP="003B4E29">
      <w:pPr>
        <w:ind w:left="5040" w:right="-1"/>
        <w:jc w:val="center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</w:t>
      </w:r>
      <w:r w:rsidR="003F51F4">
        <w:rPr>
          <w:rFonts w:ascii="TH SarabunPSK" w:eastAsia="CordiaUPC-Bold" w:hAnsi="TH SarabunPSK" w:cs="TH SarabunPSK"/>
          <w:sz w:val="32"/>
          <w:szCs w:val="32"/>
        </w:rPr>
        <w:t>Date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3F51F4">
        <w:rPr>
          <w:rFonts w:ascii="TH SarabunPSK" w:eastAsia="CordiaUPC-Bold" w:hAnsi="TH SarabunPSK" w:cs="TH SarabunPSK"/>
          <w:sz w:val="32"/>
          <w:szCs w:val="32"/>
        </w:rPr>
        <w:t>Month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.............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3F51F4">
        <w:rPr>
          <w:rFonts w:ascii="TH SarabunPSK" w:eastAsia="CordiaUPC-Bold" w:hAnsi="TH SarabunPSK" w:cs="TH SarabunPSK"/>
          <w:sz w:val="32"/>
          <w:szCs w:val="32"/>
        </w:rPr>
        <w:t>Year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...........</w:t>
      </w:r>
    </w:p>
    <w:p w14:paraId="5B762838" w14:textId="220FC5B0" w:rsidR="000C580D" w:rsidRDefault="003B4E29" w:rsidP="00C347FE">
      <w:pPr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</w:rPr>
        <w:sym w:font="Wingdings" w:char="F081"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609A1">
        <w:rPr>
          <w:rFonts w:ascii="TH SarabunPSK" w:eastAsia="CordiaUPC-Bold" w:hAnsi="TH SarabunPSK" w:cs="TH SarabunPSK"/>
          <w:sz w:val="32"/>
          <w:szCs w:val="32"/>
        </w:rPr>
        <w:t>Article Information</w:t>
      </w:r>
    </w:p>
    <w:p w14:paraId="7C5E2865" w14:textId="5BCC4538" w:rsidR="00B93786" w:rsidRPr="002A56B2" w:rsidRDefault="00B93786" w:rsidP="00C347F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bookmarkStart w:id="0" w:name="_Hlk160008462"/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="006609A1">
        <w:rPr>
          <w:rFonts w:ascii="TH SarabunPSK" w:eastAsia="CordiaUPC-Bold" w:hAnsi="TH SarabunPSK" w:cs="TH SarabunPSK"/>
          <w:sz w:val="32"/>
          <w:szCs w:val="32"/>
        </w:rPr>
        <w:t>Title of Article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3E0DC0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</w:t>
      </w:r>
    </w:p>
    <w:bookmarkEnd w:id="0"/>
    <w:p w14:paraId="752E1BBE" w14:textId="25E5880C" w:rsidR="00B93786" w:rsidRDefault="00B93786" w:rsidP="00BF4EC6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32"/>
          <w:szCs w:val="32"/>
        </w:rPr>
      </w:pPr>
    </w:p>
    <w:p w14:paraId="51B60902" w14:textId="30E95485" w:rsidR="00482BC4" w:rsidRDefault="00C347FE" w:rsidP="00482BC4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/>
          <w:sz w:val="32"/>
          <w:szCs w:val="32"/>
        </w:rPr>
        <w:sym w:font="Wingdings" w:char="F082"/>
      </w:r>
      <w:r w:rsidR="00482BC4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3F51F4">
        <w:rPr>
          <w:rFonts w:ascii="TH SarabunPSK" w:eastAsia="CordiaUPC-Bold" w:hAnsi="TH SarabunPSK" w:cs="TH SarabunPSK"/>
          <w:sz w:val="32"/>
          <w:szCs w:val="32"/>
        </w:rPr>
        <w:t>The informa</w:t>
      </w:r>
      <w:r w:rsidR="0058282B">
        <w:rPr>
          <w:rFonts w:ascii="TH SarabunPSK" w:eastAsia="CordiaUPC-Bold" w:hAnsi="TH SarabunPSK" w:cs="TH SarabunPSK"/>
          <w:sz w:val="32"/>
          <w:szCs w:val="32"/>
        </w:rPr>
        <w:t xml:space="preserve">tion of the participation of </w:t>
      </w:r>
      <w:r w:rsidR="003F51F4">
        <w:rPr>
          <w:rFonts w:ascii="TH SarabunPSK" w:eastAsia="CordiaUPC-Bold" w:hAnsi="TH SarabunPSK" w:cs="TH SarabunPSK"/>
          <w:sz w:val="32"/>
          <w:szCs w:val="32"/>
        </w:rPr>
        <w:t>internationally recognized researcher</w:t>
      </w:r>
      <w:r w:rsidR="0058282B">
        <w:rPr>
          <w:rFonts w:ascii="TH SarabunPSK" w:eastAsia="CordiaUPC-Bold" w:hAnsi="TH SarabunPSK" w:cs="TH SarabunPSK"/>
          <w:sz w:val="32"/>
          <w:szCs w:val="32"/>
        </w:rPr>
        <w:t>(s)</w:t>
      </w:r>
    </w:p>
    <w:tbl>
      <w:tblPr>
        <w:tblW w:w="95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74"/>
        <w:gridCol w:w="3508"/>
        <w:gridCol w:w="1897"/>
        <w:gridCol w:w="1417"/>
        <w:gridCol w:w="1757"/>
      </w:tblGrid>
      <w:tr w:rsidR="00C347FE" w14:paraId="205D2E31" w14:textId="77777777" w:rsidTr="00CC618B">
        <w:trPr>
          <w:trHeight w:val="49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48138" w14:textId="791E10BF" w:rsidR="00C347FE" w:rsidRDefault="003F51F4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No.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E25F9" w14:textId="1D8EDCF4" w:rsidR="00C347FE" w:rsidRDefault="003F51F4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First Name 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–</w:t>
            </w:r>
            <w:r w:rsidR="00C347FE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Last Name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81383" w14:textId="18B85771" w:rsidR="003F51F4" w:rsidRDefault="0058282B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Educational Institutional</w:t>
            </w:r>
            <w:r w:rsidR="00C347F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/ </w:t>
            </w:r>
          </w:p>
          <w:p w14:paraId="05762809" w14:textId="1BF1C3C6" w:rsidR="00C347FE" w:rsidRDefault="006609A1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Research Institute</w:t>
            </w:r>
            <w:r w:rsidR="00CC618B">
              <w:rPr>
                <w:rFonts w:ascii="TH SarabunPSK" w:hAnsi="TH SarabunPSK" w:cs="TH SarabunPSK"/>
                <w:b/>
                <w:bCs/>
                <w:szCs w:val="24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18E34" w14:textId="130B47FA" w:rsidR="00C347FE" w:rsidRDefault="003F51F4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 xml:space="preserve">Roles and </w:t>
            </w:r>
            <w:r w:rsidR="00CC618B">
              <w:rPr>
                <w:rFonts w:ascii="TH SarabunPSK" w:hAnsi="TH SarabunPSK" w:cs="TH SarabunPSK"/>
                <w:b/>
                <w:bCs/>
                <w:szCs w:val="24"/>
              </w:rPr>
              <w:t>R</w:t>
            </w:r>
            <w:r w:rsidR="0058282B">
              <w:rPr>
                <w:rFonts w:ascii="TH SarabunPSK" w:hAnsi="TH SarabunPSK" w:cs="TH SarabunPSK"/>
                <w:b/>
                <w:bCs/>
                <w:szCs w:val="24"/>
              </w:rPr>
              <w:t>esponsibilities I</w:t>
            </w:r>
            <w:r>
              <w:rPr>
                <w:rFonts w:ascii="TH SarabunPSK" w:hAnsi="TH SarabunPSK" w:cs="TH SarabunPSK"/>
                <w:b/>
                <w:bCs/>
                <w:szCs w:val="24"/>
              </w:rPr>
              <w:t>nvolved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30F613" w14:textId="5E5F93BB" w:rsidR="00C347FE" w:rsidRDefault="00B173DB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Per</w:t>
            </w:r>
            <w:r w:rsidR="0058282B">
              <w:rPr>
                <w:rFonts w:ascii="TH SarabunPSK" w:hAnsi="TH SarabunPSK" w:cs="TH SarabunPSK"/>
                <w:b/>
                <w:bCs/>
                <w:szCs w:val="24"/>
              </w:rPr>
              <w:t>centage of Participation in the Article</w:t>
            </w:r>
          </w:p>
        </w:tc>
      </w:tr>
      <w:tr w:rsidR="00C347FE" w14:paraId="2605BAB5" w14:textId="77777777" w:rsidTr="00CC618B">
        <w:trPr>
          <w:trHeight w:val="59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1C7DF" w14:textId="77777777" w:rsidR="00C347FE" w:rsidRDefault="00C347FE" w:rsidP="00C347FE">
            <w:pPr>
              <w:spacing w:before="24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JasmineUPC-Bold" w:hAnsi="TH SarabunPSK" w:cs="TH SarabunPSK"/>
                <w:sz w:val="28"/>
                <w:cs/>
              </w:rPr>
              <w:t>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D8715" w14:textId="77777777" w:rsidR="00C347FE" w:rsidRDefault="00C347F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60BE7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E5156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3633FD0" w14:textId="31BF3BCB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14"/>
                <w:szCs w:val="14"/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3D3E0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F33EC87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C347FE" w14:paraId="60F36518" w14:textId="77777777" w:rsidTr="00CC618B">
        <w:trPr>
          <w:trHeight w:val="65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D8718E" w14:textId="77777777" w:rsidR="00C347FE" w:rsidRDefault="00C347FE" w:rsidP="00C347FE">
            <w:pPr>
              <w:spacing w:before="24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JasmineUPC-Bold" w:hAnsi="TH SarabunPSK" w:cs="TH SarabunPSK"/>
                <w:sz w:val="28"/>
                <w:cs/>
              </w:rPr>
              <w:t>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934D5" w14:textId="77777777" w:rsidR="00C347FE" w:rsidRDefault="00C347F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8"/>
              </w:rPr>
            </w:pPr>
          </w:p>
          <w:p w14:paraId="30BCA240" w14:textId="77777777" w:rsidR="00C347FE" w:rsidRDefault="00C347F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TH SarabunPSK" w:eastAsia="CordiaUPC-Bold" w:hAnsi="TH SarabunPSK" w:cs="TH SarabunPSK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74A03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1C019" w14:textId="77777777" w:rsidR="00C347FE" w:rsidRDefault="00C347FE">
            <w:pPr>
              <w:spacing w:line="256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36F8C" w14:textId="77777777" w:rsidR="00C347FE" w:rsidRDefault="00C347FE">
            <w:pPr>
              <w:spacing w:line="256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B4B406E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C347FE" w14:paraId="038EC4EA" w14:textId="77777777" w:rsidTr="00CC618B">
        <w:trPr>
          <w:trHeight w:val="6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A3F34" w14:textId="77777777" w:rsidR="00C347FE" w:rsidRDefault="00C347FE" w:rsidP="00C347FE">
            <w:pPr>
              <w:spacing w:before="240" w:line="256" w:lineRule="auto"/>
              <w:jc w:val="center"/>
              <w:rPr>
                <w:rFonts w:ascii="TH SarabunPSK" w:eastAsia="JasmineUPC-Bold" w:hAnsi="TH SarabunPSK" w:cs="TH SarabunPSK"/>
                <w:sz w:val="28"/>
              </w:rPr>
            </w:pPr>
            <w:r>
              <w:rPr>
                <w:rFonts w:ascii="TH SarabunPSK" w:eastAsia="JasmineUPC-Bold" w:hAnsi="TH SarabunPSK" w:cs="TH SarabunPSK"/>
                <w:sz w:val="28"/>
                <w:cs/>
              </w:rPr>
              <w:t>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7A6E7" w14:textId="77777777" w:rsidR="00C347FE" w:rsidRDefault="00C347F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8"/>
                <w:cs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72016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0A512" w14:textId="77777777" w:rsidR="00C347FE" w:rsidRDefault="00C347FE">
            <w:pPr>
              <w:spacing w:line="25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98193" w14:textId="77777777" w:rsidR="00C347FE" w:rsidRDefault="00C347FE">
            <w:pPr>
              <w:spacing w:line="256" w:lineRule="auto"/>
              <w:rPr>
                <w:rFonts w:ascii="TH SarabunPSK" w:hAnsi="TH SarabunPSK" w:cs="TH SarabunPSK"/>
                <w:sz w:val="10"/>
                <w:szCs w:val="10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416CBCAB" w14:textId="20D1B7B3" w:rsidR="00C347FE" w:rsidRDefault="00C347FE">
            <w:pPr>
              <w:spacing w:line="256" w:lineRule="auto"/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58282B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bookmarkStart w:id="1" w:name="_GoBack"/>
            <w:bookmarkEnd w:id="1"/>
            <w:r>
              <w:rPr>
                <w:rFonts w:ascii="TH SarabunPSK" w:hAnsi="TH SarabunPSK" w:cs="TH SarabunPSK"/>
                <w:sz w:val="28"/>
                <w:cs/>
              </w:rPr>
              <w:t xml:space="preserve"> .............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C347FE" w14:paraId="7BC2F640" w14:textId="77777777" w:rsidTr="00CC618B">
        <w:trPr>
          <w:trHeight w:val="6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AD227" w14:textId="72DB6FF8" w:rsidR="00C347FE" w:rsidRDefault="00C347FE" w:rsidP="00C347FE">
            <w:pPr>
              <w:spacing w:before="240" w:line="256" w:lineRule="auto"/>
              <w:jc w:val="center"/>
              <w:rPr>
                <w:rFonts w:ascii="TH SarabunPSK" w:eastAsia="JasmineUPC-Bold" w:hAnsi="TH SarabunPSK" w:cs="TH SarabunPSK"/>
                <w:sz w:val="28"/>
                <w:cs/>
              </w:rPr>
            </w:pPr>
            <w:r>
              <w:rPr>
                <w:rFonts w:ascii="TH SarabunPSK" w:eastAsia="JasmineUPC-Bold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CF20C" w14:textId="77777777" w:rsidR="00C347FE" w:rsidRDefault="00C347F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8"/>
                <w:cs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E5B99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CE0FD" w14:textId="77777777" w:rsidR="00C347FE" w:rsidRDefault="00C347FE">
            <w:pPr>
              <w:spacing w:line="25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00CAC" w14:textId="08ABF96D" w:rsidR="00C347FE" w:rsidRDefault="00C347FE" w:rsidP="00C347FE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</w:tr>
    </w:tbl>
    <w:p w14:paraId="71A0FFF6" w14:textId="63F222D8" w:rsidR="00482BC4" w:rsidRDefault="00482BC4" w:rsidP="00BF4EC6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32"/>
          <w:szCs w:val="32"/>
        </w:rPr>
      </w:pPr>
    </w:p>
    <w:p w14:paraId="5B2FAA49" w14:textId="4EA488FC" w:rsidR="003E0DC0" w:rsidRDefault="003E0DC0" w:rsidP="00BF4EC6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32"/>
          <w:szCs w:val="32"/>
        </w:rPr>
      </w:pPr>
    </w:p>
    <w:p w14:paraId="179F5ADF" w14:textId="3158B63C" w:rsidR="00E6372D" w:rsidRPr="005C0583" w:rsidRDefault="00E6372D" w:rsidP="00B93786">
      <w:pPr>
        <w:pStyle w:val="NoSpacing"/>
        <w:tabs>
          <w:tab w:val="left" w:pos="0"/>
          <w:tab w:val="left" w:pos="567"/>
          <w:tab w:val="left" w:pos="1843"/>
        </w:tabs>
        <w:ind w:right="-279"/>
        <w:rPr>
          <w:rFonts w:ascii="TH SarabunPSK" w:eastAsia="CordiaUPC-Bold" w:hAnsi="TH SarabunPSK" w:cs="TH SarabunPSK"/>
          <w:sz w:val="32"/>
          <w:szCs w:val="32"/>
        </w:rPr>
      </w:pPr>
    </w:p>
    <w:p w14:paraId="1CD929E5" w14:textId="29DDDF23" w:rsidR="005C0583" w:rsidRPr="005C0583" w:rsidRDefault="00E6372D" w:rsidP="005C0583">
      <w:pPr>
        <w:rPr>
          <w:rFonts w:ascii="TH SarabunPSK" w:eastAsia="Cordia New" w:hAnsi="TH SarabunPSK" w:cs="TH SarabunPSK"/>
          <w:sz w:val="32"/>
          <w:szCs w:val="32"/>
        </w:rPr>
      </w:pPr>
      <w:r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</w:t>
      </w:r>
      <w:r w:rsidRPr="008416D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416D1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416D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201AB7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8416D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201AB7">
        <w:rPr>
          <w:rFonts w:ascii="TH SarabunPSK" w:eastAsia="Cordia New" w:hAnsi="TH SarabunPSK" w:cs="TH SarabunPSK"/>
          <w:sz w:val="32"/>
          <w:szCs w:val="32"/>
        </w:rPr>
        <w:t xml:space="preserve">                        </w:t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 w:rsidR="005C058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</w:p>
    <w:p w14:paraId="4AE24018" w14:textId="1EC2684C" w:rsidR="00551647" w:rsidRDefault="003F51F4" w:rsidP="00551647">
      <w:pPr>
        <w:tabs>
          <w:tab w:val="left" w:pos="5954"/>
          <w:tab w:val="left" w:pos="8931"/>
        </w:tabs>
        <w:ind w:left="4590"/>
        <w:jc w:val="center"/>
        <w:rPr>
          <w:rFonts w:ascii="TH SarabunPSK" w:eastAsia="CordiaUPC-Bold" w:hAnsi="TH SarabunPSK" w:cs="TH SarabunPSK"/>
          <w:sz w:val="32"/>
          <w:szCs w:val="32"/>
        </w:rPr>
      </w:pPr>
      <w:r w:rsidRPr="003F51F4">
        <w:rPr>
          <w:rFonts w:ascii="TH SarabunPSK" w:eastAsia="CordiaUPC-Bold" w:hAnsi="TH SarabunPSK" w:cs="TH SarabunPSK"/>
          <w:sz w:val="32"/>
          <w:szCs w:val="32"/>
        </w:rPr>
        <w:t>I hereby affirm</w:t>
      </w:r>
      <w:r w:rsidR="00B709BD">
        <w:rPr>
          <w:rFonts w:ascii="TH SarabunPSK" w:eastAsia="CordiaUPC-Bold" w:hAnsi="TH SarabunPSK" w:cs="TH SarabunPSK"/>
          <w:sz w:val="32"/>
          <w:szCs w:val="32"/>
        </w:rPr>
        <w:t xml:space="preserve"> that </w:t>
      </w:r>
      <w:r w:rsidRPr="003F51F4">
        <w:rPr>
          <w:rFonts w:ascii="TH SarabunPSK" w:eastAsia="CordiaUPC-Bold" w:hAnsi="TH SarabunPSK" w:cs="TH SarabunPSK"/>
          <w:sz w:val="32"/>
          <w:szCs w:val="32"/>
        </w:rPr>
        <w:t>all information is true.</w:t>
      </w:r>
    </w:p>
    <w:p w14:paraId="32EC496F" w14:textId="77777777" w:rsidR="003F51F4" w:rsidRDefault="003F51F4" w:rsidP="00551647">
      <w:pPr>
        <w:tabs>
          <w:tab w:val="left" w:pos="5954"/>
          <w:tab w:val="left" w:pos="8931"/>
        </w:tabs>
        <w:ind w:left="4590"/>
        <w:jc w:val="center"/>
        <w:rPr>
          <w:rFonts w:ascii="TH SarabunPSK" w:eastAsia="CordiaUPC-Bold" w:hAnsi="TH SarabunPSK" w:cs="TH SarabunPSK"/>
          <w:sz w:val="32"/>
          <w:szCs w:val="32"/>
        </w:rPr>
      </w:pPr>
    </w:p>
    <w:p w14:paraId="1405E069" w14:textId="37F45B86" w:rsidR="00551647" w:rsidRPr="008416D1" w:rsidRDefault="003F51F4" w:rsidP="00551647">
      <w:pPr>
        <w:tabs>
          <w:tab w:val="left" w:pos="4536"/>
        </w:tabs>
        <w:ind w:left="4590"/>
        <w:jc w:val="center"/>
        <w:rPr>
          <w:rFonts w:ascii="TH SarabunPSK" w:eastAsia="Cordia New" w:hAnsi="TH SarabunPSK" w:cs="TH SarabunPSK"/>
          <w:sz w:val="32"/>
          <w:szCs w:val="32"/>
        </w:rPr>
      </w:pPr>
      <w:proofErr w:type="gramStart"/>
      <w:r>
        <w:rPr>
          <w:rFonts w:ascii="TH SarabunPSK" w:eastAsia="Cordia New" w:hAnsi="TH SarabunPSK" w:cs="TH SarabunPSK"/>
          <w:sz w:val="32"/>
          <w:szCs w:val="32"/>
        </w:rPr>
        <w:t>Signature</w:t>
      </w:r>
      <w:r w:rsidR="00551647"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  ........................................</w:t>
      </w:r>
      <w:r w:rsidR="00551647" w:rsidRPr="008416D1">
        <w:rPr>
          <w:rFonts w:ascii="TH SarabunPSK" w:eastAsia="Cordia New" w:hAnsi="TH SarabunPSK" w:cs="TH SarabunPSK"/>
          <w:sz w:val="32"/>
          <w:szCs w:val="32"/>
        </w:rPr>
        <w:t>..........</w:t>
      </w:r>
      <w:r w:rsidR="00551647" w:rsidRPr="008416D1">
        <w:rPr>
          <w:rFonts w:ascii="TH SarabunPSK" w:eastAsia="Cordia New" w:hAnsi="TH SarabunPSK" w:cs="TH SarabunPSK"/>
          <w:sz w:val="32"/>
          <w:szCs w:val="32"/>
          <w:cs/>
        </w:rPr>
        <w:t>.....................</w:t>
      </w:r>
      <w:proofErr w:type="gramEnd"/>
    </w:p>
    <w:p w14:paraId="01F6867C" w14:textId="1FFD2AF1" w:rsidR="003F51F4" w:rsidRDefault="00551647" w:rsidP="003F51F4">
      <w:pPr>
        <w:ind w:left="459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(    </w:t>
      </w:r>
      <w:r w:rsidRPr="008416D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</w:t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         )</w:t>
      </w:r>
    </w:p>
    <w:p w14:paraId="1B99CB8A" w14:textId="6C90B74E" w:rsidR="003F51F4" w:rsidRPr="005C0583" w:rsidRDefault="003F51F4" w:rsidP="003F51F4">
      <w:pPr>
        <w:ind w:left="4590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Applicant</w:t>
      </w:r>
      <w:r w:rsidR="00CC618B">
        <w:rPr>
          <w:rFonts w:ascii="TH SarabunPSK" w:eastAsia="Cordia New" w:hAnsi="TH SarabunPSK" w:cs="TH SarabunPSK"/>
          <w:sz w:val="32"/>
          <w:szCs w:val="32"/>
        </w:rPr>
        <w:t xml:space="preserve"> for Reward</w:t>
      </w:r>
    </w:p>
    <w:sectPr w:rsidR="003F51F4" w:rsidRPr="005C0583" w:rsidSect="001A235C">
      <w:headerReference w:type="default" r:id="rId7"/>
      <w:pgSz w:w="11906" w:h="16838" w:code="9"/>
      <w:pgMar w:top="1276" w:right="616" w:bottom="1440" w:left="993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0210F" w14:textId="77777777" w:rsidR="00D8254E" w:rsidRDefault="00D8254E" w:rsidP="00FF0B9F">
      <w:r>
        <w:separator/>
      </w:r>
    </w:p>
  </w:endnote>
  <w:endnote w:type="continuationSeparator" w:id="0">
    <w:p w14:paraId="189C97B4" w14:textId="77777777" w:rsidR="00D8254E" w:rsidRDefault="00D8254E" w:rsidP="00FF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39C2F" w14:textId="77777777" w:rsidR="00D8254E" w:rsidRDefault="00D8254E" w:rsidP="00FF0B9F">
      <w:r>
        <w:separator/>
      </w:r>
    </w:p>
  </w:footnote>
  <w:footnote w:type="continuationSeparator" w:id="0">
    <w:p w14:paraId="1F9B094C" w14:textId="77777777" w:rsidR="00D8254E" w:rsidRDefault="00D8254E" w:rsidP="00FF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58313DE8" w14:textId="17B87361" w:rsidR="005C60B9" w:rsidRPr="005C60B9" w:rsidRDefault="00B93786" w:rsidP="00B93786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0270BB">
          <w:rPr>
            <w:rFonts w:ascii="TH SarabunPSK" w:hAnsi="TH SarabunPSK" w:cs="TH SarabunPSK"/>
            <w:noProof/>
            <w:sz w:val="32"/>
            <w:szCs w:val="32"/>
          </w:rPr>
          <w:drawing>
            <wp:anchor distT="0" distB="0" distL="114300" distR="114300" simplePos="0" relativeHeight="251659264" behindDoc="0" locked="0" layoutInCell="1" allowOverlap="1" wp14:anchorId="72248382" wp14:editId="05704079">
              <wp:simplePos x="0" y="0"/>
              <wp:positionH relativeFrom="column">
                <wp:posOffset>4552950</wp:posOffset>
              </wp:positionH>
              <wp:positionV relativeFrom="paragraph">
                <wp:posOffset>-635</wp:posOffset>
              </wp:positionV>
              <wp:extent cx="1365885" cy="511810"/>
              <wp:effectExtent l="0" t="0" r="0" b="0"/>
              <wp:wrapNone/>
              <wp:docPr id="5" name="Picture 5" descr="banner mu wishdo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anner mu wishdom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5885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C60B9" w:rsidRPr="005C60B9">
          <w:rPr>
            <w:rFonts w:ascii="TH SarabunPSK" w:hAnsi="TH SarabunPSK" w:cs="TH SarabunPSK"/>
            <w:sz w:val="28"/>
          </w:rPr>
          <w:t>FM-RPS-0</w:t>
        </w:r>
        <w:r w:rsidR="008C1C80">
          <w:rPr>
            <w:rFonts w:ascii="TH SarabunPSK" w:hAnsi="TH SarabunPSK" w:cs="TH SarabunPSK" w:hint="cs"/>
            <w:sz w:val="28"/>
            <w:cs/>
          </w:rPr>
          <w:t>4</w:t>
        </w:r>
      </w:p>
    </w:sdtContent>
  </w:sdt>
  <w:p w14:paraId="6E63B218" w14:textId="77777777" w:rsidR="00FF0B9F" w:rsidRDefault="00FF0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994"/>
    <w:multiLevelType w:val="hybridMultilevel"/>
    <w:tmpl w:val="4D1474A8"/>
    <w:lvl w:ilvl="0" w:tplc="B6F0CBBA">
      <w:numFmt w:val="bullet"/>
      <w:lvlText w:val=""/>
      <w:lvlJc w:val="left"/>
      <w:pPr>
        <w:ind w:left="93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3015AEB"/>
    <w:multiLevelType w:val="hybridMultilevel"/>
    <w:tmpl w:val="3970CDDA"/>
    <w:lvl w:ilvl="0" w:tplc="EA9627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B06200D"/>
    <w:multiLevelType w:val="hybridMultilevel"/>
    <w:tmpl w:val="B04E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6E7"/>
    <w:multiLevelType w:val="hybridMultilevel"/>
    <w:tmpl w:val="ED4A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876A6"/>
    <w:multiLevelType w:val="hybridMultilevel"/>
    <w:tmpl w:val="B54C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65DA9"/>
    <w:multiLevelType w:val="multilevel"/>
    <w:tmpl w:val="EB282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6" w15:restartNumberingAfterBreak="0">
    <w:nsid w:val="65FE0AF8"/>
    <w:multiLevelType w:val="hybridMultilevel"/>
    <w:tmpl w:val="B98A6574"/>
    <w:lvl w:ilvl="0" w:tplc="C966C45C">
      <w:start w:val="1"/>
      <w:numFmt w:val="decimal"/>
      <w:lvlText w:val="%1."/>
      <w:lvlJc w:val="left"/>
      <w:pPr>
        <w:ind w:left="720" w:hanging="360"/>
      </w:pPr>
      <w:rPr>
        <w:rFonts w:eastAsia="JasmineUPC-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188D"/>
    <w:multiLevelType w:val="hybridMultilevel"/>
    <w:tmpl w:val="4538EF8C"/>
    <w:lvl w:ilvl="0" w:tplc="884EAD8C">
      <w:numFmt w:val="bullet"/>
      <w:lvlText w:val=""/>
      <w:lvlJc w:val="left"/>
      <w:pPr>
        <w:ind w:left="57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A"/>
    <w:rsid w:val="0002507E"/>
    <w:rsid w:val="000505BA"/>
    <w:rsid w:val="0007186E"/>
    <w:rsid w:val="000A1558"/>
    <w:rsid w:val="000A5442"/>
    <w:rsid w:val="000C580D"/>
    <w:rsid w:val="00120A1B"/>
    <w:rsid w:val="00124CA4"/>
    <w:rsid w:val="00152E6A"/>
    <w:rsid w:val="001754C7"/>
    <w:rsid w:val="00194C30"/>
    <w:rsid w:val="001A235C"/>
    <w:rsid w:val="00201AB7"/>
    <w:rsid w:val="0020461B"/>
    <w:rsid w:val="0020490A"/>
    <w:rsid w:val="00227862"/>
    <w:rsid w:val="002F2B00"/>
    <w:rsid w:val="003018D1"/>
    <w:rsid w:val="0031606D"/>
    <w:rsid w:val="00326047"/>
    <w:rsid w:val="00335FE4"/>
    <w:rsid w:val="00372881"/>
    <w:rsid w:val="0038417A"/>
    <w:rsid w:val="003B4E29"/>
    <w:rsid w:val="003E0DC0"/>
    <w:rsid w:val="003F51F4"/>
    <w:rsid w:val="0044720D"/>
    <w:rsid w:val="00456BED"/>
    <w:rsid w:val="00482BC4"/>
    <w:rsid w:val="004E29B9"/>
    <w:rsid w:val="00551647"/>
    <w:rsid w:val="005604C5"/>
    <w:rsid w:val="0058282B"/>
    <w:rsid w:val="00597B12"/>
    <w:rsid w:val="005A2488"/>
    <w:rsid w:val="005C0583"/>
    <w:rsid w:val="005C60B9"/>
    <w:rsid w:val="005D1525"/>
    <w:rsid w:val="00627375"/>
    <w:rsid w:val="00647964"/>
    <w:rsid w:val="006609A1"/>
    <w:rsid w:val="00680982"/>
    <w:rsid w:val="006D2B81"/>
    <w:rsid w:val="00734E86"/>
    <w:rsid w:val="0076726E"/>
    <w:rsid w:val="00784597"/>
    <w:rsid w:val="007912A6"/>
    <w:rsid w:val="007B1FFD"/>
    <w:rsid w:val="00800B2E"/>
    <w:rsid w:val="00812CB0"/>
    <w:rsid w:val="0082330A"/>
    <w:rsid w:val="008416D1"/>
    <w:rsid w:val="008755A0"/>
    <w:rsid w:val="00885567"/>
    <w:rsid w:val="008A41E2"/>
    <w:rsid w:val="008C1C80"/>
    <w:rsid w:val="008C512A"/>
    <w:rsid w:val="008D1D49"/>
    <w:rsid w:val="00934CE8"/>
    <w:rsid w:val="00943B79"/>
    <w:rsid w:val="009544FF"/>
    <w:rsid w:val="00974307"/>
    <w:rsid w:val="00997907"/>
    <w:rsid w:val="009A7686"/>
    <w:rsid w:val="009A76D8"/>
    <w:rsid w:val="009D4AE8"/>
    <w:rsid w:val="009E0D5E"/>
    <w:rsid w:val="00A0257C"/>
    <w:rsid w:val="00A70E81"/>
    <w:rsid w:val="00A76E98"/>
    <w:rsid w:val="00A826A7"/>
    <w:rsid w:val="00A93811"/>
    <w:rsid w:val="00AA02FE"/>
    <w:rsid w:val="00AC6197"/>
    <w:rsid w:val="00AD015D"/>
    <w:rsid w:val="00AD2A00"/>
    <w:rsid w:val="00AD7A49"/>
    <w:rsid w:val="00B173DB"/>
    <w:rsid w:val="00B41AFE"/>
    <w:rsid w:val="00B709BD"/>
    <w:rsid w:val="00B86A77"/>
    <w:rsid w:val="00B93786"/>
    <w:rsid w:val="00BB67BE"/>
    <w:rsid w:val="00BC3D82"/>
    <w:rsid w:val="00BE579A"/>
    <w:rsid w:val="00BF4EC6"/>
    <w:rsid w:val="00C13206"/>
    <w:rsid w:val="00C347FE"/>
    <w:rsid w:val="00C57626"/>
    <w:rsid w:val="00C83543"/>
    <w:rsid w:val="00CA6F82"/>
    <w:rsid w:val="00CC33A2"/>
    <w:rsid w:val="00CC618B"/>
    <w:rsid w:val="00CD5768"/>
    <w:rsid w:val="00CF143B"/>
    <w:rsid w:val="00D67FC0"/>
    <w:rsid w:val="00D8254E"/>
    <w:rsid w:val="00D85A2E"/>
    <w:rsid w:val="00D96700"/>
    <w:rsid w:val="00DD2254"/>
    <w:rsid w:val="00E6372D"/>
    <w:rsid w:val="00E706DD"/>
    <w:rsid w:val="00E85CDE"/>
    <w:rsid w:val="00EA2A00"/>
    <w:rsid w:val="00EA7B8E"/>
    <w:rsid w:val="00F12C1C"/>
    <w:rsid w:val="00F16E03"/>
    <w:rsid w:val="00F52D67"/>
    <w:rsid w:val="00F62CD9"/>
    <w:rsid w:val="00F656EF"/>
    <w:rsid w:val="00FB6311"/>
    <w:rsid w:val="00FC712F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3717"/>
  <w15:chartTrackingRefBased/>
  <w15:docId w15:val="{4B1CF896-F795-498F-B8C1-6317D4C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9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D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A70E81"/>
    <w:pPr>
      <w:ind w:left="720"/>
      <w:contextualSpacing/>
    </w:pPr>
  </w:style>
  <w:style w:type="paragraph" w:styleId="NoSpacing">
    <w:name w:val="No Spacing"/>
    <w:uiPriority w:val="1"/>
    <w:qFormat/>
    <w:rsid w:val="00A7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F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B9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2024-02-28T03:00:00Z</cp:lastPrinted>
  <dcterms:created xsi:type="dcterms:W3CDTF">2024-04-01T01:49:00Z</dcterms:created>
  <dcterms:modified xsi:type="dcterms:W3CDTF">2024-04-01T01:49:00Z</dcterms:modified>
</cp:coreProperties>
</file>