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D71A6D" w14:textId="5D183692" w:rsidR="00A70E81" w:rsidRPr="00E3742F" w:rsidRDefault="00A70E81" w:rsidP="00E85CDE">
      <w:pPr>
        <w:autoSpaceDE w:val="0"/>
        <w:autoSpaceDN w:val="0"/>
        <w:adjustRightInd w:val="0"/>
        <w:spacing w:line="240" w:lineRule="atLeast"/>
        <w:rPr>
          <w:rFonts w:ascii="TH SarabunPSK" w:eastAsia="JasmineUPC-Bold" w:hAnsi="TH SarabunPSK" w:cs="TH SarabunPSK"/>
          <w:b/>
          <w:bCs/>
          <w:szCs w:val="24"/>
        </w:rPr>
      </w:pPr>
      <w:r w:rsidRPr="00E3742F">
        <w:rPr>
          <w:rFonts w:ascii="TH SarabunPSK" w:eastAsia="JasmineUPC-Bold" w:hAnsi="TH SarabunPSK" w:cs="TH SarabunPSK"/>
          <w:b/>
          <w:bCs/>
          <w:noProof/>
          <w:sz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9078E5A" wp14:editId="7E86D712">
                <wp:simplePos x="0" y="0"/>
                <wp:positionH relativeFrom="page">
                  <wp:posOffset>994901</wp:posOffset>
                </wp:positionH>
                <wp:positionV relativeFrom="paragraph">
                  <wp:posOffset>19314</wp:posOffset>
                </wp:positionV>
                <wp:extent cx="5811520" cy="381000"/>
                <wp:effectExtent l="0" t="0" r="17780" b="3810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1520" cy="38100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  <a:ln w="38100">
                          <a:noFill/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525252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3B4C7997" w14:textId="2FD30F94" w:rsidR="00E85CDE" w:rsidRPr="004E29B9" w:rsidRDefault="00335FE4" w:rsidP="00335FE4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335FE4">
                              <w:rPr>
                                <w:rFonts w:ascii="TH SarabunPSK" w:eastAsia="JasmineUPC-Bold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แบบฟอร์มแจ้งเจตจำนงขอค่าตีพิมพ์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078E5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78.35pt;margin-top:1.5pt;width:457.6pt;height:30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" fillcolor="#dbdbdb [1302]" stroked="f" strokeweight="3pt">
                <v:shadow on="t" color="#525252" opacity=".5" offset="1pt"/>
                <v:textbox>
                  <w:txbxContent>
                    <w:p w14:paraId="3B4C7997" w14:textId="2FD30F94" w:rsidR="00E85CDE" w:rsidRPr="004E29B9" w:rsidRDefault="00335FE4" w:rsidP="00335FE4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 w:rsidRPr="00335FE4">
                        <w:rPr>
                          <w:rFonts w:ascii="TH SarabunPSK" w:eastAsia="JasmineUPC-Bold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>แบบฟอร์มแจ้งเจตจำนงขอค่าตีพิมพ์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3A65D12E" w14:textId="53F43B7C" w:rsidR="00D96700" w:rsidRPr="00E3742F" w:rsidRDefault="00326047" w:rsidP="00D96700">
      <w:pPr>
        <w:ind w:right="-1"/>
        <w:rPr>
          <w:rFonts w:ascii="TH SarabunPSK" w:eastAsia="CordiaUPC-Bold" w:hAnsi="TH SarabunPSK" w:cs="TH SarabunPSK"/>
          <w:sz w:val="28"/>
        </w:rPr>
      </w:pPr>
      <w:r w:rsidRPr="00E3742F">
        <w:rPr>
          <w:rFonts w:ascii="TH SarabunPSK" w:eastAsia="CordiaUPC-Bold" w:hAnsi="TH SarabunPSK" w:cs="TH SarabunPSK"/>
          <w:sz w:val="28"/>
          <w:cs/>
        </w:rPr>
        <w:t xml:space="preserve">        </w:t>
      </w:r>
    </w:p>
    <w:p w14:paraId="53FC6F2E" w14:textId="772A7C64" w:rsidR="00D96700" w:rsidRPr="00E3742F" w:rsidRDefault="00D96700" w:rsidP="00D96700">
      <w:pPr>
        <w:ind w:right="-1"/>
        <w:rPr>
          <w:rFonts w:ascii="TH SarabunPSK" w:eastAsia="CordiaUPC-Bold" w:hAnsi="TH SarabunPSK" w:cs="TH SarabunPSK"/>
          <w:sz w:val="36"/>
          <w:szCs w:val="36"/>
        </w:rPr>
      </w:pPr>
    </w:p>
    <w:p w14:paraId="29236688" w14:textId="53244F9B" w:rsidR="00680982" w:rsidRPr="00E3742F" w:rsidRDefault="003B4E29" w:rsidP="003B4E29">
      <w:pPr>
        <w:ind w:left="5040" w:right="-1"/>
        <w:jc w:val="center"/>
        <w:rPr>
          <w:rFonts w:ascii="TH SarabunPSK" w:eastAsia="CordiaUPC-Bold" w:hAnsi="TH SarabunPSK" w:cs="TH SarabunPSK"/>
          <w:sz w:val="28"/>
        </w:rPr>
      </w:pPr>
      <w:r w:rsidRPr="00E3742F">
        <w:rPr>
          <w:rFonts w:ascii="TH SarabunPSK" w:eastAsia="CordiaUPC-Bold" w:hAnsi="TH SarabunPSK" w:cs="TH SarabunPSK" w:hint="cs"/>
          <w:sz w:val="28"/>
          <w:cs/>
        </w:rPr>
        <w:t xml:space="preserve">      </w:t>
      </w:r>
      <w:r w:rsidR="00680982" w:rsidRPr="00E3742F">
        <w:rPr>
          <w:rFonts w:ascii="TH SarabunPSK" w:eastAsia="CordiaUPC-Bold" w:hAnsi="TH SarabunPSK" w:cs="TH SarabunPSK" w:hint="cs"/>
          <w:sz w:val="28"/>
          <w:cs/>
        </w:rPr>
        <w:t xml:space="preserve">วันที่ </w:t>
      </w:r>
      <w:r w:rsidR="00680982" w:rsidRPr="00E3742F">
        <w:rPr>
          <w:rFonts w:ascii="TH SarabunPSK" w:eastAsia="CordiaUPC-Bold" w:hAnsi="TH SarabunPSK" w:cs="TH SarabunPSK"/>
          <w:sz w:val="28"/>
          <w:cs/>
        </w:rPr>
        <w:t>.......</w:t>
      </w:r>
      <w:r w:rsidR="00680982" w:rsidRPr="00E3742F">
        <w:rPr>
          <w:rFonts w:ascii="TH SarabunPSK" w:eastAsia="CordiaUPC-Bold" w:hAnsi="TH SarabunPSK" w:cs="TH SarabunPSK" w:hint="cs"/>
          <w:sz w:val="28"/>
          <w:cs/>
        </w:rPr>
        <w:t xml:space="preserve"> เดือน </w:t>
      </w:r>
      <w:r w:rsidR="00680982" w:rsidRPr="00E3742F">
        <w:rPr>
          <w:rFonts w:ascii="TH SarabunPSK" w:eastAsia="CordiaUPC-Bold" w:hAnsi="TH SarabunPSK" w:cs="TH SarabunPSK"/>
          <w:sz w:val="28"/>
          <w:cs/>
        </w:rPr>
        <w:t>........</w:t>
      </w:r>
      <w:r w:rsidR="00680982" w:rsidRPr="00E3742F">
        <w:rPr>
          <w:rFonts w:ascii="TH SarabunPSK" w:eastAsia="CordiaUPC-Bold" w:hAnsi="TH SarabunPSK" w:cs="TH SarabunPSK" w:hint="cs"/>
          <w:sz w:val="28"/>
          <w:cs/>
        </w:rPr>
        <w:t>...</w:t>
      </w:r>
      <w:r w:rsidR="00680982" w:rsidRPr="00E3742F">
        <w:rPr>
          <w:rFonts w:ascii="TH SarabunPSK" w:eastAsia="CordiaUPC-Bold" w:hAnsi="TH SarabunPSK" w:cs="TH SarabunPSK"/>
          <w:sz w:val="28"/>
          <w:cs/>
        </w:rPr>
        <w:t>.............</w:t>
      </w:r>
      <w:r w:rsidR="00680982" w:rsidRPr="00E3742F">
        <w:rPr>
          <w:rFonts w:ascii="TH SarabunPSK" w:eastAsia="CordiaUPC-Bold" w:hAnsi="TH SarabunPSK" w:cs="TH SarabunPSK" w:hint="cs"/>
          <w:sz w:val="28"/>
          <w:cs/>
        </w:rPr>
        <w:t xml:space="preserve">  พ.ศ. </w:t>
      </w:r>
      <w:r w:rsidR="00680982" w:rsidRPr="00E3742F">
        <w:rPr>
          <w:rFonts w:ascii="TH SarabunPSK" w:eastAsia="CordiaUPC-Bold" w:hAnsi="TH SarabunPSK" w:cs="TH SarabunPSK"/>
          <w:sz w:val="28"/>
          <w:cs/>
        </w:rPr>
        <w:t>..</w:t>
      </w:r>
      <w:r w:rsidR="00680982" w:rsidRPr="00E3742F">
        <w:rPr>
          <w:rFonts w:ascii="TH SarabunPSK" w:eastAsia="CordiaUPC-Bold" w:hAnsi="TH SarabunPSK" w:cs="TH SarabunPSK" w:hint="cs"/>
          <w:sz w:val="28"/>
          <w:cs/>
        </w:rPr>
        <w:t>...</w:t>
      </w:r>
      <w:r w:rsidR="00680982" w:rsidRPr="00E3742F">
        <w:rPr>
          <w:rFonts w:ascii="TH SarabunPSK" w:eastAsia="CordiaUPC-Bold" w:hAnsi="TH SarabunPSK" w:cs="TH SarabunPSK"/>
          <w:sz w:val="28"/>
          <w:cs/>
        </w:rPr>
        <w:t>...........</w:t>
      </w:r>
      <w:r w:rsidR="00680982" w:rsidRPr="00E3742F">
        <w:rPr>
          <w:rFonts w:ascii="TH SarabunPSK" w:eastAsia="CordiaUPC-Bold" w:hAnsi="TH SarabunPSK" w:cs="TH SarabunPSK" w:hint="cs"/>
          <w:sz w:val="28"/>
          <w:cs/>
        </w:rPr>
        <w:t xml:space="preserve"> </w:t>
      </w:r>
    </w:p>
    <w:p w14:paraId="11248AA6" w14:textId="2FCF277B" w:rsidR="003B4E29" w:rsidRPr="00E3742F" w:rsidRDefault="003B4E29" w:rsidP="00D96700">
      <w:pPr>
        <w:ind w:right="-1"/>
        <w:rPr>
          <w:rFonts w:ascii="TH SarabunPSK" w:eastAsia="CordiaUPC-Bold" w:hAnsi="TH SarabunPSK" w:cs="TH SarabunPSK"/>
          <w:sz w:val="28"/>
        </w:rPr>
      </w:pPr>
      <w:r w:rsidRPr="00E3742F">
        <w:rPr>
          <w:rFonts w:ascii="TH SarabunPSK" w:eastAsia="CordiaUPC-Bold" w:hAnsi="TH SarabunPSK" w:cs="TH SarabunPSK" w:hint="cs"/>
          <w:sz w:val="28"/>
        </w:rPr>
        <w:sym w:font="Wingdings" w:char="F081"/>
      </w:r>
      <w:r w:rsidRPr="00E3742F">
        <w:rPr>
          <w:rFonts w:ascii="TH SarabunPSK" w:eastAsia="CordiaUPC-Bold" w:hAnsi="TH SarabunPSK" w:cs="TH SarabunPSK" w:hint="cs"/>
          <w:sz w:val="28"/>
          <w:cs/>
        </w:rPr>
        <w:t xml:space="preserve"> ข้อมูลทั่วไปของผู้</w:t>
      </w:r>
      <w:r w:rsidR="00F076BA" w:rsidRPr="00E3742F">
        <w:rPr>
          <w:rFonts w:ascii="TH SarabunPSK" w:eastAsia="CordiaUPC-Bold" w:hAnsi="TH SarabunPSK" w:cs="TH SarabunPSK" w:hint="cs"/>
          <w:sz w:val="28"/>
          <w:cs/>
        </w:rPr>
        <w:t>ขอรับค่าตีพิมพ์</w:t>
      </w:r>
    </w:p>
    <w:p w14:paraId="585AD361" w14:textId="6B4192DD" w:rsidR="003B4E29" w:rsidRPr="00E3742F" w:rsidRDefault="003B4E29" w:rsidP="003B4E29">
      <w:pPr>
        <w:pStyle w:val="ListParagraph"/>
        <w:numPr>
          <w:ilvl w:val="1"/>
          <w:numId w:val="6"/>
        </w:numPr>
        <w:ind w:right="-1"/>
        <w:rPr>
          <w:rFonts w:ascii="TH SarabunPSK" w:eastAsia="CordiaUPC-Bold" w:hAnsi="TH SarabunPSK" w:cs="TH SarabunPSK"/>
          <w:sz w:val="28"/>
        </w:rPr>
      </w:pPr>
      <w:r w:rsidRPr="00E3742F">
        <w:rPr>
          <w:rFonts w:ascii="TH SarabunPSK" w:eastAsia="CordiaUPC-Bold" w:hAnsi="TH SarabunPSK" w:cs="TH SarabunPSK"/>
          <w:sz w:val="28"/>
          <w:cs/>
        </w:rPr>
        <w:t>ชื่อ–สกุล............................................................</w:t>
      </w:r>
      <w:r w:rsidRPr="00E3742F">
        <w:rPr>
          <w:rFonts w:ascii="TH SarabunPSK" w:eastAsia="CordiaUPC-Bold" w:hAnsi="TH SarabunPSK" w:cs="TH SarabunPSK" w:hint="cs"/>
          <w:sz w:val="28"/>
          <w:cs/>
        </w:rPr>
        <w:t>...</w:t>
      </w:r>
      <w:r w:rsidRPr="00E3742F">
        <w:rPr>
          <w:rFonts w:ascii="TH SarabunPSK" w:eastAsia="CordiaUPC-Bold" w:hAnsi="TH SarabunPSK" w:cs="TH SarabunPSK"/>
          <w:sz w:val="28"/>
          <w:cs/>
        </w:rPr>
        <w:t>.....</w:t>
      </w:r>
      <w:r w:rsidRPr="00E3742F">
        <w:rPr>
          <w:rFonts w:ascii="TH SarabunPSK" w:eastAsia="CordiaUPC-Bold" w:hAnsi="TH SarabunPSK" w:cs="TH SarabunPSK" w:hint="cs"/>
          <w:sz w:val="28"/>
          <w:cs/>
        </w:rPr>
        <w:t>...................................................................</w:t>
      </w:r>
      <w:r w:rsidRPr="00E3742F">
        <w:rPr>
          <w:rFonts w:ascii="TH SarabunPSK" w:eastAsia="CordiaUPC-Bold" w:hAnsi="TH SarabunPSK" w:cs="TH SarabunPSK"/>
          <w:sz w:val="28"/>
          <w:cs/>
        </w:rPr>
        <w:t>..</w:t>
      </w:r>
      <w:r w:rsidRPr="00E3742F">
        <w:rPr>
          <w:rFonts w:ascii="TH SarabunPSK" w:eastAsia="CordiaUPC-Bold" w:hAnsi="TH SarabunPSK" w:cs="TH SarabunPSK"/>
          <w:sz w:val="28"/>
        </w:rPr>
        <w:t>........</w:t>
      </w:r>
      <w:r w:rsidR="0070755C">
        <w:rPr>
          <w:rFonts w:ascii="TH SarabunPSK" w:eastAsia="CordiaUPC-Bold" w:hAnsi="TH SarabunPSK" w:cs="TH SarabunPSK" w:hint="cs"/>
          <w:sz w:val="28"/>
          <w:cs/>
        </w:rPr>
        <w:t>........................</w:t>
      </w:r>
      <w:r w:rsidRPr="00E3742F">
        <w:rPr>
          <w:rFonts w:ascii="TH SarabunPSK" w:eastAsia="CordiaUPC-Bold" w:hAnsi="TH SarabunPSK" w:cs="TH SarabunPSK"/>
          <w:sz w:val="28"/>
        </w:rPr>
        <w:t>..............</w:t>
      </w:r>
      <w:r w:rsidR="009E0D5E" w:rsidRPr="00E3742F">
        <w:rPr>
          <w:rFonts w:ascii="TH SarabunPSK" w:eastAsia="CordiaUPC-Bold" w:hAnsi="TH SarabunPSK" w:cs="TH SarabunPSK" w:hint="cs"/>
          <w:sz w:val="28"/>
          <w:cs/>
        </w:rPr>
        <w:t>..</w:t>
      </w:r>
      <w:r w:rsidRPr="00E3742F">
        <w:rPr>
          <w:rFonts w:ascii="TH SarabunPSK" w:eastAsia="CordiaUPC-Bold" w:hAnsi="TH SarabunPSK" w:cs="TH SarabunPSK"/>
          <w:sz w:val="28"/>
        </w:rPr>
        <w:t>....</w:t>
      </w:r>
      <w:r w:rsidRPr="00E3742F">
        <w:rPr>
          <w:rFonts w:ascii="TH SarabunPSK" w:eastAsia="CordiaUPC-Bold" w:hAnsi="TH SarabunPSK" w:cs="TH SarabunPSK"/>
          <w:sz w:val="28"/>
          <w:cs/>
        </w:rPr>
        <w:t xml:space="preserve"> </w:t>
      </w:r>
    </w:p>
    <w:p w14:paraId="709B9B24" w14:textId="4DFECE0B" w:rsidR="003B4E29" w:rsidRPr="00E3742F" w:rsidRDefault="003B4E29" w:rsidP="003B4E29">
      <w:pPr>
        <w:pStyle w:val="ListParagraph"/>
        <w:numPr>
          <w:ilvl w:val="1"/>
          <w:numId w:val="6"/>
        </w:numPr>
        <w:ind w:right="-1"/>
        <w:rPr>
          <w:rFonts w:ascii="TH SarabunPSK" w:eastAsia="CordiaUPC-Bold" w:hAnsi="TH SarabunPSK" w:cs="TH SarabunPSK"/>
          <w:sz w:val="28"/>
        </w:rPr>
      </w:pPr>
      <w:r w:rsidRPr="00E3742F">
        <w:rPr>
          <w:rFonts w:ascii="TH SarabunPSK" w:eastAsia="CordiaUPC-Bold" w:hAnsi="TH SarabunPSK" w:cs="TH SarabunPSK" w:hint="cs"/>
          <w:sz w:val="28"/>
          <w:cs/>
        </w:rPr>
        <w:t>สั</w:t>
      </w:r>
      <w:r w:rsidRPr="00E3742F">
        <w:rPr>
          <w:rFonts w:ascii="TH SarabunPSK" w:eastAsia="CordiaUPC-Bold" w:hAnsi="TH SarabunPSK" w:cs="TH SarabunPSK"/>
          <w:sz w:val="28"/>
          <w:cs/>
        </w:rPr>
        <w:t>งกัด</w:t>
      </w:r>
      <w:r w:rsidRPr="00E3742F">
        <w:rPr>
          <w:rFonts w:ascii="TH SarabunPSK" w:eastAsia="CordiaUPC-Bold" w:hAnsi="TH SarabunPSK" w:cs="TH SarabunPSK" w:hint="cs"/>
          <w:sz w:val="28"/>
          <w:cs/>
        </w:rPr>
        <w:t xml:space="preserve"> </w:t>
      </w:r>
      <w:r w:rsidRPr="00E3742F">
        <w:rPr>
          <w:rFonts w:ascii="TH SarabunPSK" w:eastAsia="CordiaUPC-Bold" w:hAnsi="TH SarabunPSK" w:cs="TH SarabunPSK"/>
          <w:sz w:val="28"/>
        </w:rPr>
        <w:t xml:space="preserve">: </w:t>
      </w:r>
      <w:r w:rsidRPr="00E3742F">
        <w:rPr>
          <w:rFonts w:ascii="TH SarabunPSK" w:eastAsia="CordiaUPC-Bold" w:hAnsi="TH SarabunPSK" w:cs="TH SarabunPSK" w:hint="cs"/>
          <w:sz w:val="28"/>
          <w:cs/>
        </w:rPr>
        <w:t>(ภาควิชา/หน่วยงาน)</w:t>
      </w:r>
      <w:r w:rsidRPr="00E3742F">
        <w:rPr>
          <w:rFonts w:ascii="TH SarabunPSK" w:eastAsia="CordiaUPC-Bold" w:hAnsi="TH SarabunPSK" w:cs="TH SarabunPSK"/>
          <w:sz w:val="28"/>
          <w:cs/>
        </w:rPr>
        <w:t>..........</w:t>
      </w:r>
      <w:r w:rsidRPr="00E3742F">
        <w:rPr>
          <w:rFonts w:ascii="TH SarabunPSK" w:eastAsia="CordiaUPC-Bold" w:hAnsi="TH SarabunPSK" w:cs="TH SarabunPSK" w:hint="cs"/>
          <w:sz w:val="28"/>
          <w:cs/>
        </w:rPr>
        <w:t>...</w:t>
      </w:r>
      <w:r w:rsidRPr="00E3742F">
        <w:rPr>
          <w:rFonts w:ascii="TH SarabunPSK" w:eastAsia="CordiaUPC-Bold" w:hAnsi="TH SarabunPSK" w:cs="TH SarabunPSK"/>
          <w:sz w:val="28"/>
          <w:cs/>
        </w:rPr>
        <w:t>......</w:t>
      </w:r>
      <w:r w:rsidRPr="00E3742F">
        <w:rPr>
          <w:rFonts w:ascii="TH SarabunPSK" w:eastAsia="CordiaUPC-Bold" w:hAnsi="TH SarabunPSK" w:cs="TH SarabunPSK" w:hint="cs"/>
          <w:sz w:val="28"/>
          <w:cs/>
        </w:rPr>
        <w:t>...</w:t>
      </w:r>
      <w:r w:rsidRPr="00E3742F">
        <w:rPr>
          <w:rFonts w:ascii="TH SarabunPSK" w:eastAsia="CordiaUPC-Bold" w:hAnsi="TH SarabunPSK" w:cs="TH SarabunPSK"/>
          <w:sz w:val="28"/>
          <w:cs/>
        </w:rPr>
        <w:t>.....</w:t>
      </w:r>
      <w:r w:rsidR="0070755C">
        <w:rPr>
          <w:rFonts w:ascii="TH SarabunPSK" w:eastAsia="CordiaUPC-Bold" w:hAnsi="TH SarabunPSK" w:cs="TH SarabunPSK" w:hint="cs"/>
          <w:sz w:val="28"/>
          <w:cs/>
        </w:rPr>
        <w:t>........</w:t>
      </w:r>
      <w:r w:rsidRPr="00E3742F">
        <w:rPr>
          <w:rFonts w:ascii="TH SarabunPSK" w:eastAsia="CordiaUPC-Bold" w:hAnsi="TH SarabunPSK" w:cs="TH SarabunPSK"/>
          <w:sz w:val="28"/>
          <w:cs/>
        </w:rPr>
        <w:t>.......</w:t>
      </w:r>
      <w:r w:rsidRPr="00E3742F">
        <w:rPr>
          <w:rFonts w:ascii="TH SarabunPSK" w:eastAsia="CordiaUPC-Bold" w:hAnsi="TH SarabunPSK" w:cs="TH SarabunPSK" w:hint="cs"/>
          <w:sz w:val="28"/>
          <w:cs/>
        </w:rPr>
        <w:t>.</w:t>
      </w:r>
      <w:r w:rsidRPr="00E3742F">
        <w:rPr>
          <w:rFonts w:ascii="TH SarabunPSK" w:eastAsia="CordiaUPC-Bold" w:hAnsi="TH SarabunPSK" w:cs="TH SarabunPSK"/>
          <w:sz w:val="28"/>
          <w:cs/>
        </w:rPr>
        <w:t>..</w:t>
      </w:r>
      <w:r w:rsidRPr="00E3742F">
        <w:rPr>
          <w:rFonts w:ascii="TH SarabunPSK" w:eastAsia="CordiaUPC-Bold" w:hAnsi="TH SarabunPSK" w:cs="TH SarabunPSK" w:hint="cs"/>
          <w:sz w:val="28"/>
          <w:cs/>
        </w:rPr>
        <w:t>.............</w:t>
      </w:r>
      <w:r w:rsidR="00D96700" w:rsidRPr="00E3742F">
        <w:rPr>
          <w:rFonts w:ascii="TH SarabunPSK" w:eastAsia="CordiaUPC-Bold" w:hAnsi="TH SarabunPSK" w:cs="TH SarabunPSK" w:hint="cs"/>
          <w:sz w:val="28"/>
          <w:cs/>
        </w:rPr>
        <w:t xml:space="preserve"> </w:t>
      </w:r>
      <w:r w:rsidRPr="00E3742F">
        <w:rPr>
          <w:rFonts w:ascii="TH SarabunPSK" w:eastAsia="CordiaUPC-Bold" w:hAnsi="TH SarabunPSK" w:cs="TH SarabunPSK"/>
          <w:sz w:val="28"/>
        </w:rPr>
        <w:t xml:space="preserve">: </w:t>
      </w:r>
      <w:r w:rsidRPr="00E3742F">
        <w:rPr>
          <w:rFonts w:ascii="TH SarabunPSK" w:eastAsia="CordiaUPC-Bold" w:hAnsi="TH SarabunPSK" w:cs="TH SarabunPSK" w:hint="cs"/>
          <w:sz w:val="28"/>
          <w:cs/>
        </w:rPr>
        <w:t>คณะ/สถาบัน/ส่วนงาน</w:t>
      </w:r>
      <w:r w:rsidRPr="00E3742F">
        <w:rPr>
          <w:rFonts w:ascii="TH SarabunPSK" w:eastAsia="CordiaUPC-Bold" w:hAnsi="TH SarabunPSK" w:cs="TH SarabunPSK"/>
          <w:sz w:val="28"/>
        </w:rPr>
        <w:t xml:space="preserve"> </w:t>
      </w:r>
      <w:r w:rsidRPr="00E3742F">
        <w:rPr>
          <w:rFonts w:ascii="TH SarabunPSK" w:eastAsia="CordiaUPC-Bold" w:hAnsi="TH SarabunPSK" w:cs="TH SarabunPSK"/>
          <w:sz w:val="28"/>
          <w:cs/>
        </w:rPr>
        <w:t>........</w:t>
      </w:r>
      <w:r w:rsidRPr="00E3742F">
        <w:rPr>
          <w:rFonts w:ascii="TH SarabunPSK" w:eastAsia="CordiaUPC-Bold" w:hAnsi="TH SarabunPSK" w:cs="TH SarabunPSK" w:hint="cs"/>
          <w:sz w:val="28"/>
          <w:cs/>
        </w:rPr>
        <w:t>...</w:t>
      </w:r>
      <w:r w:rsidRPr="00E3742F">
        <w:rPr>
          <w:rFonts w:ascii="TH SarabunPSK" w:eastAsia="CordiaUPC-Bold" w:hAnsi="TH SarabunPSK" w:cs="TH SarabunPSK"/>
          <w:sz w:val="28"/>
          <w:cs/>
        </w:rPr>
        <w:t>.....</w:t>
      </w:r>
      <w:r w:rsidRPr="00E3742F">
        <w:rPr>
          <w:rFonts w:ascii="TH SarabunPSK" w:eastAsia="CordiaUPC-Bold" w:hAnsi="TH SarabunPSK" w:cs="TH SarabunPSK"/>
          <w:sz w:val="28"/>
        </w:rPr>
        <w:t>.</w:t>
      </w:r>
      <w:r w:rsidRPr="00E3742F">
        <w:rPr>
          <w:rFonts w:ascii="TH SarabunPSK" w:eastAsia="CordiaUPC-Bold" w:hAnsi="TH SarabunPSK" w:cs="TH SarabunPSK"/>
          <w:sz w:val="28"/>
          <w:cs/>
        </w:rPr>
        <w:t>.</w:t>
      </w:r>
      <w:r w:rsidRPr="00E3742F">
        <w:rPr>
          <w:rFonts w:ascii="TH SarabunPSK" w:eastAsia="CordiaUPC-Bold" w:hAnsi="TH SarabunPSK" w:cs="TH SarabunPSK" w:hint="cs"/>
          <w:sz w:val="28"/>
          <w:cs/>
        </w:rPr>
        <w:t>.</w:t>
      </w:r>
      <w:r w:rsidR="0070755C">
        <w:rPr>
          <w:rFonts w:ascii="TH SarabunPSK" w:eastAsia="CordiaUPC-Bold" w:hAnsi="TH SarabunPSK" w:cs="TH SarabunPSK" w:hint="cs"/>
          <w:sz w:val="28"/>
          <w:cs/>
        </w:rPr>
        <w:t>...............</w:t>
      </w:r>
      <w:r w:rsidRPr="00E3742F">
        <w:rPr>
          <w:rFonts w:ascii="TH SarabunPSK" w:eastAsia="CordiaUPC-Bold" w:hAnsi="TH SarabunPSK" w:cs="TH SarabunPSK"/>
          <w:sz w:val="28"/>
        </w:rPr>
        <w:t>................</w:t>
      </w:r>
      <w:r w:rsidR="009E0D5E" w:rsidRPr="00E3742F">
        <w:rPr>
          <w:rFonts w:ascii="TH SarabunPSK" w:eastAsia="CordiaUPC-Bold" w:hAnsi="TH SarabunPSK" w:cs="TH SarabunPSK" w:hint="cs"/>
          <w:sz w:val="28"/>
          <w:cs/>
        </w:rPr>
        <w:t>..</w:t>
      </w:r>
      <w:r w:rsidRPr="00E3742F">
        <w:rPr>
          <w:rFonts w:ascii="TH SarabunPSK" w:eastAsia="CordiaUPC-Bold" w:hAnsi="TH SarabunPSK" w:cs="TH SarabunPSK"/>
          <w:sz w:val="28"/>
        </w:rPr>
        <w:t>.....</w:t>
      </w:r>
    </w:p>
    <w:p w14:paraId="31070904" w14:textId="68257A39" w:rsidR="00DD2254" w:rsidRPr="00E3742F" w:rsidRDefault="00326047" w:rsidP="003B4E29">
      <w:pPr>
        <w:pStyle w:val="ListParagraph"/>
        <w:numPr>
          <w:ilvl w:val="1"/>
          <w:numId w:val="6"/>
        </w:numPr>
        <w:ind w:right="-1"/>
        <w:rPr>
          <w:rFonts w:ascii="TH SarabunPSK" w:eastAsia="CordiaUPC-Bold" w:hAnsi="TH SarabunPSK" w:cs="TH SarabunPSK"/>
          <w:sz w:val="28"/>
        </w:rPr>
      </w:pPr>
      <w:r w:rsidRPr="00E3742F">
        <w:rPr>
          <w:rFonts w:ascii="TH SarabunPSK" w:eastAsia="CordiaUPC-Bold" w:hAnsi="TH SarabunPSK" w:cs="TH SarabunPSK"/>
          <w:sz w:val="28"/>
          <w:cs/>
        </w:rPr>
        <w:t>สถานะ</w:t>
      </w:r>
      <w:r w:rsidR="00BB67BE" w:rsidRPr="00E3742F">
        <w:rPr>
          <w:rFonts w:ascii="TH SarabunPSK" w:eastAsia="CordiaUPC-Bold" w:hAnsi="TH SarabunPSK" w:cs="TH SarabunPSK" w:hint="cs"/>
          <w:sz w:val="28"/>
          <w:cs/>
        </w:rPr>
        <w:t>ในบทความวิจัย</w:t>
      </w:r>
      <w:r w:rsidR="005A2488" w:rsidRPr="00E3742F">
        <w:rPr>
          <w:rFonts w:ascii="TH SarabunPSK" w:eastAsia="CordiaUPC-Bold" w:hAnsi="TH SarabunPSK" w:cs="TH SarabunPSK" w:hint="cs"/>
          <w:sz w:val="28"/>
          <w:cs/>
        </w:rPr>
        <w:t xml:space="preserve"> </w:t>
      </w:r>
      <w:r w:rsidR="005A2488" w:rsidRPr="00E3742F">
        <w:rPr>
          <w:rFonts w:ascii="TH SarabunPSK" w:eastAsia="CordiaUPC-Bold" w:hAnsi="TH SarabunPSK" w:cs="TH SarabunPSK" w:hint="cs"/>
          <w:sz w:val="28"/>
        </w:rPr>
        <w:sym w:font="Wingdings" w:char="F0A8"/>
      </w:r>
      <w:r w:rsidR="005A2488" w:rsidRPr="00E3742F">
        <w:rPr>
          <w:rFonts w:ascii="TH SarabunPSK" w:eastAsia="CordiaUPC-Bold" w:hAnsi="TH SarabunPSK" w:cs="TH SarabunPSK" w:hint="cs"/>
          <w:sz w:val="28"/>
          <w:cs/>
        </w:rPr>
        <w:t xml:space="preserve"> </w:t>
      </w:r>
      <w:r w:rsidRPr="00E3742F">
        <w:rPr>
          <w:rFonts w:ascii="TH SarabunPSK" w:eastAsia="CordiaUPC-Bold" w:hAnsi="TH SarabunPSK" w:cs="TH SarabunPSK"/>
          <w:sz w:val="28"/>
        </w:rPr>
        <w:t>Corresponding</w:t>
      </w:r>
      <w:r w:rsidRPr="00E3742F">
        <w:rPr>
          <w:rFonts w:ascii="TH SarabunPSK" w:eastAsia="CordiaUPC-Bold" w:hAnsi="TH SarabunPSK" w:cs="TH SarabunPSK"/>
          <w:sz w:val="28"/>
          <w:cs/>
        </w:rPr>
        <w:t xml:space="preserve"> </w:t>
      </w:r>
      <w:r w:rsidRPr="00E3742F">
        <w:rPr>
          <w:rFonts w:ascii="TH SarabunPSK" w:eastAsia="CordiaUPC-Bold" w:hAnsi="TH SarabunPSK" w:cs="TH SarabunPSK"/>
          <w:sz w:val="28"/>
        </w:rPr>
        <w:t>Author</w:t>
      </w:r>
      <w:r w:rsidR="00D96700" w:rsidRPr="00E3742F">
        <w:rPr>
          <w:rFonts w:ascii="TH SarabunPSK" w:eastAsia="CordiaUPC-Bold" w:hAnsi="TH SarabunPSK" w:cs="TH SarabunPSK" w:hint="cs"/>
          <w:sz w:val="28"/>
          <w:cs/>
        </w:rPr>
        <w:t xml:space="preserve"> </w:t>
      </w:r>
      <w:r w:rsidR="005A2488" w:rsidRPr="00E3742F">
        <w:rPr>
          <w:rFonts w:ascii="TH SarabunPSK" w:eastAsia="CordiaUPC-Bold" w:hAnsi="TH SarabunPSK" w:cs="TH SarabunPSK" w:hint="cs"/>
          <w:sz w:val="28"/>
          <w:cs/>
        </w:rPr>
        <w:t xml:space="preserve">    </w:t>
      </w:r>
      <w:r w:rsidR="005A2488" w:rsidRPr="00E3742F">
        <w:rPr>
          <w:rFonts w:ascii="TH SarabunPSK" w:eastAsia="CordiaUPC-Bold" w:hAnsi="TH SarabunPSK" w:cs="TH SarabunPSK"/>
          <w:sz w:val="28"/>
        </w:rPr>
        <w:sym w:font="Wingdings" w:char="F0A8"/>
      </w:r>
      <w:r w:rsidR="00D96700" w:rsidRPr="00E3742F">
        <w:rPr>
          <w:rFonts w:ascii="TH SarabunPSK" w:eastAsia="CordiaUPC-Bold" w:hAnsi="TH SarabunPSK" w:cs="TH SarabunPSK" w:hint="cs"/>
          <w:sz w:val="28"/>
          <w:cs/>
        </w:rPr>
        <w:t xml:space="preserve"> </w:t>
      </w:r>
      <w:r w:rsidR="005A2488" w:rsidRPr="00E3742F">
        <w:rPr>
          <w:rFonts w:ascii="TH SarabunPSK" w:eastAsia="CordiaUPC-Bold" w:hAnsi="TH SarabunPSK" w:cs="TH SarabunPSK"/>
          <w:sz w:val="28"/>
        </w:rPr>
        <w:t>Co-Corresponding</w:t>
      </w:r>
      <w:r w:rsidR="005A2488" w:rsidRPr="00E3742F">
        <w:rPr>
          <w:rFonts w:ascii="TH SarabunPSK" w:eastAsia="CordiaUPC-Bold" w:hAnsi="TH SarabunPSK" w:cs="TH SarabunPSK"/>
          <w:sz w:val="28"/>
          <w:cs/>
        </w:rPr>
        <w:t xml:space="preserve"> </w:t>
      </w:r>
      <w:r w:rsidR="005A2488" w:rsidRPr="00E3742F">
        <w:rPr>
          <w:rFonts w:ascii="TH SarabunPSK" w:eastAsia="CordiaUPC-Bold" w:hAnsi="TH SarabunPSK" w:cs="TH SarabunPSK"/>
          <w:sz w:val="28"/>
        </w:rPr>
        <w:t>Author</w:t>
      </w:r>
      <w:r w:rsidR="006B51D0" w:rsidRPr="00E3742F">
        <w:rPr>
          <w:rFonts w:ascii="TH SarabunPSK" w:eastAsia="CordiaUPC-Bold" w:hAnsi="TH SarabunPSK" w:cs="TH SarabunPSK" w:hint="cs"/>
          <w:sz w:val="28"/>
          <w:cs/>
        </w:rPr>
        <w:t>*</w:t>
      </w:r>
      <w:r w:rsidR="005A2488" w:rsidRPr="00E3742F">
        <w:rPr>
          <w:rFonts w:ascii="TH SarabunPSK" w:eastAsia="CordiaUPC-Bold" w:hAnsi="TH SarabunPSK" w:cs="TH SarabunPSK"/>
          <w:sz w:val="28"/>
        </w:rPr>
        <w:t xml:space="preserve"> </w:t>
      </w:r>
    </w:p>
    <w:p w14:paraId="02DC3DE1" w14:textId="4521E4F6" w:rsidR="005604C5" w:rsidRPr="00E3742F" w:rsidRDefault="005604C5" w:rsidP="005A2488">
      <w:pPr>
        <w:tabs>
          <w:tab w:val="left" w:pos="1134"/>
        </w:tabs>
        <w:ind w:left="993" w:right="-1"/>
        <w:rPr>
          <w:rFonts w:ascii="TH SarabunPSK" w:eastAsia="CordiaUPC-Bold" w:hAnsi="TH SarabunPSK" w:cs="TH SarabunPSK"/>
          <w:sz w:val="28"/>
        </w:rPr>
      </w:pPr>
      <w:r w:rsidRPr="00E3742F">
        <w:rPr>
          <w:rFonts w:ascii="TH SarabunPSK" w:eastAsia="CordiaUPC-Bold" w:hAnsi="TH SarabunPSK" w:cs="TH SarabunPSK"/>
          <w:sz w:val="28"/>
        </w:rPr>
        <w:t xml:space="preserve">               </w:t>
      </w:r>
      <w:r w:rsidR="00A76E98" w:rsidRPr="00E3742F">
        <w:rPr>
          <w:rFonts w:ascii="TH SarabunPSK" w:eastAsia="CordiaUPC-Bold" w:hAnsi="TH SarabunPSK" w:cs="TH SarabunPSK"/>
          <w:sz w:val="28"/>
          <w:cs/>
        </w:rPr>
        <w:tab/>
      </w:r>
      <w:r w:rsidR="005A2488" w:rsidRPr="00E3742F">
        <w:rPr>
          <w:rFonts w:ascii="TH SarabunPSK" w:eastAsia="CordiaUPC-Bold" w:hAnsi="TH SarabunPSK" w:cs="TH SarabunPSK" w:hint="cs"/>
          <w:sz w:val="28"/>
          <w:cs/>
        </w:rPr>
        <w:t xml:space="preserve">   </w:t>
      </w:r>
      <w:r w:rsidR="00E3742F">
        <w:rPr>
          <w:rFonts w:ascii="TH SarabunPSK" w:eastAsia="CordiaUPC-Bold" w:hAnsi="TH SarabunPSK" w:cs="TH SarabunPSK" w:hint="cs"/>
          <w:sz w:val="28"/>
          <w:cs/>
        </w:rPr>
        <w:t xml:space="preserve"> </w:t>
      </w:r>
      <w:r w:rsidR="005A2488" w:rsidRPr="00E3742F">
        <w:rPr>
          <w:rFonts w:ascii="TH SarabunPSK" w:eastAsia="CordiaUPC-Bold" w:hAnsi="TH SarabunPSK" w:cs="TH SarabunPSK" w:hint="cs"/>
          <w:sz w:val="28"/>
        </w:rPr>
        <w:sym w:font="Wingdings" w:char="F0A8"/>
      </w:r>
      <w:r w:rsidR="005A2488" w:rsidRPr="00E3742F">
        <w:rPr>
          <w:rFonts w:ascii="TH SarabunPSK" w:eastAsia="CordiaUPC-Bold" w:hAnsi="TH SarabunPSK" w:cs="TH SarabunPSK" w:hint="cs"/>
          <w:sz w:val="28"/>
          <w:cs/>
        </w:rPr>
        <w:t xml:space="preserve"> </w:t>
      </w:r>
      <w:r w:rsidRPr="00E3742F">
        <w:rPr>
          <w:rFonts w:ascii="TH SarabunPSK" w:eastAsia="CordiaUPC-Bold" w:hAnsi="TH SarabunPSK" w:cs="TH SarabunPSK"/>
          <w:sz w:val="28"/>
        </w:rPr>
        <w:t>First Author</w:t>
      </w:r>
      <w:r w:rsidR="006B51D0" w:rsidRPr="00E3742F">
        <w:rPr>
          <w:rFonts w:ascii="TH SarabunPSK" w:eastAsia="CordiaUPC-Bold" w:hAnsi="TH SarabunPSK" w:cs="TH SarabunPSK" w:hint="cs"/>
          <w:sz w:val="28"/>
          <w:cs/>
        </w:rPr>
        <w:t>*</w:t>
      </w:r>
      <w:r w:rsidRPr="00E3742F">
        <w:rPr>
          <w:rFonts w:ascii="TH SarabunPSK" w:eastAsia="CordiaUPC-Bold" w:hAnsi="TH SarabunPSK" w:cs="TH SarabunPSK"/>
          <w:sz w:val="28"/>
          <w:cs/>
        </w:rPr>
        <w:t xml:space="preserve">  </w:t>
      </w:r>
      <w:r w:rsidR="006B51D0" w:rsidRPr="00E3742F">
        <w:rPr>
          <w:rFonts w:ascii="TH SarabunPSK" w:eastAsia="CordiaUPC-Bold" w:hAnsi="TH SarabunPSK" w:cs="TH SarabunPSK" w:hint="cs"/>
          <w:sz w:val="28"/>
          <w:cs/>
        </w:rPr>
        <w:t xml:space="preserve">                </w:t>
      </w:r>
      <w:r w:rsidR="005A2488" w:rsidRPr="00E3742F">
        <w:rPr>
          <w:rFonts w:ascii="TH SarabunPSK" w:eastAsia="CordiaUPC-Bold" w:hAnsi="TH SarabunPSK" w:cs="TH SarabunPSK" w:hint="cs"/>
          <w:sz w:val="28"/>
        </w:rPr>
        <w:sym w:font="Wingdings" w:char="F0A8"/>
      </w:r>
      <w:r w:rsidR="005A2488" w:rsidRPr="00E3742F">
        <w:rPr>
          <w:rFonts w:ascii="TH SarabunPSK" w:eastAsia="CordiaUPC-Bold" w:hAnsi="TH SarabunPSK" w:cs="TH SarabunPSK"/>
          <w:sz w:val="28"/>
        </w:rPr>
        <w:t xml:space="preserve"> Co-First Author</w:t>
      </w:r>
      <w:r w:rsidR="006B51D0" w:rsidRPr="00E3742F">
        <w:rPr>
          <w:rFonts w:ascii="TH SarabunPSK" w:eastAsia="CordiaUPC-Bold" w:hAnsi="TH SarabunPSK" w:cs="TH SarabunPSK" w:hint="cs"/>
          <w:sz w:val="28"/>
          <w:cs/>
        </w:rPr>
        <w:t>*</w:t>
      </w:r>
    </w:p>
    <w:p w14:paraId="662B6BB0" w14:textId="7323054D" w:rsidR="006B51D0" w:rsidRPr="00E3742F" w:rsidRDefault="006B51D0" w:rsidP="006B51D0">
      <w:pPr>
        <w:tabs>
          <w:tab w:val="left" w:pos="1134"/>
        </w:tabs>
        <w:ind w:left="993" w:right="-1" w:firstLine="1559"/>
        <w:rPr>
          <w:rFonts w:ascii="TH SarabunPSK" w:eastAsia="CordiaUPC-Bold" w:hAnsi="TH SarabunPSK" w:cs="TH SarabunPSK"/>
          <w:sz w:val="28"/>
        </w:rPr>
      </w:pPr>
      <w:r w:rsidRPr="00E3742F">
        <w:rPr>
          <w:rFonts w:ascii="TH SarabunPSK" w:eastAsia="CordiaUPC-Bold" w:hAnsi="TH SarabunPSK" w:cs="TH SarabunPSK" w:hint="cs"/>
          <w:szCs w:val="24"/>
          <w:cs/>
        </w:rPr>
        <w:t xml:space="preserve"> *แนบหนังสือยินยอมเพิ่มเติม</w:t>
      </w:r>
    </w:p>
    <w:p w14:paraId="172D3CE6" w14:textId="7EA89A5F" w:rsidR="005A2488" w:rsidRPr="00E3742F" w:rsidRDefault="005A2488" w:rsidP="005A2488">
      <w:pPr>
        <w:tabs>
          <w:tab w:val="left" w:pos="1134"/>
        </w:tabs>
        <w:ind w:right="-1"/>
        <w:rPr>
          <w:rFonts w:ascii="TH SarabunPSK" w:eastAsia="CordiaUPC-Bold" w:hAnsi="TH SarabunPSK" w:cs="TH SarabunPSK"/>
          <w:sz w:val="28"/>
        </w:rPr>
      </w:pPr>
      <w:r w:rsidRPr="00E3742F">
        <w:rPr>
          <w:rFonts w:ascii="TH SarabunPSK" w:eastAsia="CordiaUPC-Bold" w:hAnsi="TH SarabunPSK" w:cs="TH SarabunPSK"/>
          <w:sz w:val="28"/>
        </w:rPr>
        <w:sym w:font="Wingdings" w:char="F082"/>
      </w:r>
      <w:r w:rsidRPr="00E3742F">
        <w:rPr>
          <w:rFonts w:ascii="TH SarabunPSK" w:eastAsia="CordiaUPC-Bold" w:hAnsi="TH SarabunPSK" w:cs="TH SarabunPSK"/>
          <w:sz w:val="28"/>
        </w:rPr>
        <w:t xml:space="preserve"> </w:t>
      </w:r>
      <w:r w:rsidRPr="00E3742F">
        <w:rPr>
          <w:rFonts w:ascii="TH SarabunPSK" w:eastAsia="CordiaUPC-Bold" w:hAnsi="TH SarabunPSK" w:cs="TH SarabunPSK" w:hint="cs"/>
          <w:sz w:val="28"/>
          <w:cs/>
        </w:rPr>
        <w:t>ข้อมูลบทความ</w:t>
      </w:r>
      <w:r w:rsidR="006B51D0" w:rsidRPr="00E3742F">
        <w:rPr>
          <w:rFonts w:ascii="TH SarabunPSK" w:eastAsia="CordiaUPC-Bold" w:hAnsi="TH SarabunPSK" w:cs="TH SarabunPSK" w:hint="cs"/>
          <w:sz w:val="28"/>
          <w:cs/>
        </w:rPr>
        <w:t>**</w:t>
      </w:r>
    </w:p>
    <w:p w14:paraId="25373BE7" w14:textId="366177B9" w:rsidR="006B51D0" w:rsidRPr="00E3742F" w:rsidRDefault="006B51D0" w:rsidP="006B51D0">
      <w:pPr>
        <w:pStyle w:val="NoSpacing"/>
        <w:tabs>
          <w:tab w:val="left" w:pos="0"/>
          <w:tab w:val="left" w:pos="1843"/>
        </w:tabs>
        <w:spacing w:line="276" w:lineRule="auto"/>
        <w:ind w:right="-279"/>
        <w:rPr>
          <w:rFonts w:ascii="TH SarabunPSK" w:eastAsia="CordiaUPC-Bold" w:hAnsi="TH SarabunPSK" w:cs="TH SarabunPSK"/>
          <w:sz w:val="22"/>
          <w:szCs w:val="22"/>
        </w:rPr>
      </w:pPr>
      <w:r w:rsidRPr="00E3742F">
        <w:rPr>
          <w:rFonts w:ascii="TH SarabunPSK" w:eastAsia="CordiaUPC-Bold" w:hAnsi="TH SarabunPSK" w:cs="TH SarabunPSK" w:hint="cs"/>
          <w:szCs w:val="24"/>
          <w:cs/>
        </w:rPr>
        <w:t xml:space="preserve">            (</w:t>
      </w:r>
      <w:r w:rsidRPr="00E3742F">
        <w:rPr>
          <w:rFonts w:ascii="TH SarabunPSK" w:eastAsia="CordiaUPC-Bold" w:hAnsi="TH SarabunPSK" w:cs="TH SarabunPSK" w:hint="cs"/>
          <w:sz w:val="22"/>
          <w:szCs w:val="22"/>
          <w:cs/>
        </w:rPr>
        <w:t xml:space="preserve">**แนบจดหมายตอบรับจากวารสาร พร้อมข้อมูล </w:t>
      </w:r>
      <w:r w:rsidRPr="00E3742F">
        <w:rPr>
          <w:rFonts w:ascii="TH SarabunPSK" w:eastAsia="CordiaUPC-Bold" w:hAnsi="TH SarabunPSK" w:cs="TH SarabunPSK"/>
          <w:sz w:val="22"/>
          <w:szCs w:val="22"/>
        </w:rPr>
        <w:t>Quartile</w:t>
      </w:r>
      <w:r w:rsidRPr="00E3742F">
        <w:rPr>
          <w:rFonts w:ascii="TH SarabunPSK" w:eastAsia="CordiaUPC-Bold" w:hAnsi="TH SarabunPSK" w:cs="TH SarabunPSK" w:hint="cs"/>
          <w:sz w:val="22"/>
          <w:szCs w:val="22"/>
          <w:cs/>
        </w:rPr>
        <w:t xml:space="preserve"> ของวารสาร</w:t>
      </w:r>
      <w:r w:rsidRPr="00E3742F">
        <w:rPr>
          <w:rFonts w:ascii="TH SarabunPSK" w:eastAsia="CordiaUPC-Bold" w:hAnsi="TH SarabunPSK" w:cs="TH SarabunPSK" w:hint="cs"/>
          <w:szCs w:val="24"/>
          <w:cs/>
        </w:rPr>
        <w:t>)</w:t>
      </w:r>
    </w:p>
    <w:p w14:paraId="3D73690E" w14:textId="170DEB4F" w:rsidR="005A2488" w:rsidRPr="00E3742F" w:rsidRDefault="005A2488" w:rsidP="005A2488">
      <w:pPr>
        <w:tabs>
          <w:tab w:val="left" w:pos="1134"/>
        </w:tabs>
        <w:ind w:right="-1"/>
        <w:rPr>
          <w:rFonts w:ascii="TH SarabunPSK" w:eastAsia="CordiaUPC-Bold" w:hAnsi="TH SarabunPSK" w:cs="TH SarabunPSK"/>
          <w:sz w:val="28"/>
        </w:rPr>
      </w:pPr>
      <w:r w:rsidRPr="00E3742F">
        <w:rPr>
          <w:rFonts w:ascii="TH SarabunPSK" w:eastAsia="CordiaUPC-Bold" w:hAnsi="TH SarabunPSK" w:cs="TH SarabunPSK" w:hint="cs"/>
          <w:sz w:val="28"/>
          <w:cs/>
        </w:rPr>
        <w:t xml:space="preserve">     2.1 บทความเรื่อง..................................................................................................</w:t>
      </w:r>
      <w:r w:rsidR="0070755C">
        <w:rPr>
          <w:rFonts w:ascii="TH SarabunPSK" w:eastAsia="CordiaUPC-Bold" w:hAnsi="TH SarabunPSK" w:cs="TH SarabunPSK" w:hint="cs"/>
          <w:sz w:val="28"/>
          <w:cs/>
        </w:rPr>
        <w:t>.......................</w:t>
      </w:r>
      <w:r w:rsidRPr="00E3742F">
        <w:rPr>
          <w:rFonts w:ascii="TH SarabunPSK" w:eastAsia="CordiaUPC-Bold" w:hAnsi="TH SarabunPSK" w:cs="TH SarabunPSK" w:hint="cs"/>
          <w:sz w:val="28"/>
          <w:cs/>
        </w:rPr>
        <w:t>.....................................................</w:t>
      </w:r>
      <w:r w:rsidR="009E0D5E" w:rsidRPr="00E3742F">
        <w:rPr>
          <w:rFonts w:ascii="TH SarabunPSK" w:eastAsia="CordiaUPC-Bold" w:hAnsi="TH SarabunPSK" w:cs="TH SarabunPSK" w:hint="cs"/>
          <w:sz w:val="28"/>
          <w:cs/>
        </w:rPr>
        <w:t>......</w:t>
      </w:r>
      <w:r w:rsidRPr="00E3742F">
        <w:rPr>
          <w:rFonts w:ascii="TH SarabunPSK" w:eastAsia="CordiaUPC-Bold" w:hAnsi="TH SarabunPSK" w:cs="TH SarabunPSK" w:hint="cs"/>
          <w:sz w:val="28"/>
          <w:cs/>
        </w:rPr>
        <w:t>..</w:t>
      </w:r>
    </w:p>
    <w:p w14:paraId="2985865C" w14:textId="3DED2FF4" w:rsidR="005A2488" w:rsidRPr="00E3742F" w:rsidRDefault="005A2488" w:rsidP="005A2488">
      <w:pPr>
        <w:tabs>
          <w:tab w:val="left" w:pos="1134"/>
        </w:tabs>
        <w:ind w:right="-1"/>
        <w:rPr>
          <w:rFonts w:ascii="TH SarabunPSK" w:eastAsia="CordiaUPC-Bold" w:hAnsi="TH SarabunPSK" w:cs="TH SarabunPSK"/>
          <w:sz w:val="28"/>
        </w:rPr>
      </w:pPr>
      <w:r w:rsidRPr="00E3742F">
        <w:rPr>
          <w:rFonts w:ascii="TH SarabunPSK" w:eastAsia="CordiaUPC-Bold" w:hAnsi="TH SarabunPSK" w:cs="TH SarabunPSK" w:hint="cs"/>
          <w:sz w:val="28"/>
          <w:cs/>
        </w:rPr>
        <w:t xml:space="preserve">     2.2 วารสารที่ตีพิมพ์.............................................................................................................................................</w:t>
      </w:r>
      <w:r w:rsidR="0070755C">
        <w:rPr>
          <w:rFonts w:ascii="TH SarabunPSK" w:eastAsia="CordiaUPC-Bold" w:hAnsi="TH SarabunPSK" w:cs="TH SarabunPSK" w:hint="cs"/>
          <w:sz w:val="28"/>
          <w:cs/>
        </w:rPr>
        <w:t>........................</w:t>
      </w:r>
      <w:r w:rsidRPr="00E3742F">
        <w:rPr>
          <w:rFonts w:ascii="TH SarabunPSK" w:eastAsia="CordiaUPC-Bold" w:hAnsi="TH SarabunPSK" w:cs="TH SarabunPSK" w:hint="cs"/>
          <w:sz w:val="28"/>
          <w:cs/>
        </w:rPr>
        <w:t>.......</w:t>
      </w:r>
      <w:r w:rsidR="009E0D5E" w:rsidRPr="00E3742F">
        <w:rPr>
          <w:rFonts w:ascii="TH SarabunPSK" w:eastAsia="CordiaUPC-Bold" w:hAnsi="TH SarabunPSK" w:cs="TH SarabunPSK" w:hint="cs"/>
          <w:sz w:val="28"/>
          <w:cs/>
        </w:rPr>
        <w:t>......</w:t>
      </w:r>
      <w:r w:rsidRPr="00E3742F">
        <w:rPr>
          <w:rFonts w:ascii="TH SarabunPSK" w:eastAsia="CordiaUPC-Bold" w:hAnsi="TH SarabunPSK" w:cs="TH SarabunPSK" w:hint="cs"/>
          <w:sz w:val="28"/>
          <w:cs/>
        </w:rPr>
        <w:t>.</w:t>
      </w:r>
    </w:p>
    <w:p w14:paraId="0CB72B04" w14:textId="52B86097" w:rsidR="005A2488" w:rsidRPr="00E3742F" w:rsidRDefault="005A2488" w:rsidP="008E1DCD">
      <w:pPr>
        <w:pStyle w:val="NoSpacing"/>
        <w:ind w:right="-278"/>
        <w:rPr>
          <w:rFonts w:ascii="TH SarabunPSK" w:eastAsia="CordiaUPC-Bold" w:hAnsi="TH SarabunPSK" w:cs="TH SarabunPSK"/>
          <w:sz w:val="28"/>
        </w:rPr>
      </w:pPr>
      <w:r w:rsidRPr="00E3742F">
        <w:rPr>
          <w:rFonts w:ascii="TH SarabunPSK" w:eastAsia="CordiaUPC-Bold" w:hAnsi="TH SarabunPSK" w:cs="TH SarabunPSK" w:hint="cs"/>
          <w:sz w:val="28"/>
          <w:cs/>
        </w:rPr>
        <w:t xml:space="preserve">     2.3 เป็นบทความประเภท </w:t>
      </w:r>
      <w:r w:rsidRPr="00E3742F">
        <w:rPr>
          <w:rFonts w:ascii="TH SarabunPSK" w:eastAsia="CordiaUPC-Bold" w:hAnsi="TH SarabunPSK" w:cs="TH SarabunPSK"/>
          <w:sz w:val="28"/>
        </w:rPr>
        <w:sym w:font="Wingdings" w:char="F06F"/>
      </w:r>
      <w:r w:rsidRPr="00E3742F">
        <w:rPr>
          <w:rFonts w:ascii="TH SarabunPSK" w:eastAsia="CordiaUPC-Bold" w:hAnsi="TH SarabunPSK" w:cs="TH SarabunPSK" w:hint="cs"/>
          <w:sz w:val="28"/>
          <w:cs/>
        </w:rPr>
        <w:t xml:space="preserve">  </w:t>
      </w:r>
      <w:r w:rsidRPr="00E3742F">
        <w:rPr>
          <w:rFonts w:ascii="TH SarabunPSK" w:eastAsia="CordiaUPC-Bold" w:hAnsi="TH SarabunPSK" w:cs="TH SarabunPSK"/>
          <w:sz w:val="28"/>
        </w:rPr>
        <w:t xml:space="preserve">Original Article </w:t>
      </w:r>
      <w:r w:rsidR="008E1DCD" w:rsidRPr="00E3742F">
        <w:rPr>
          <w:rFonts w:ascii="TH SarabunPSK" w:eastAsia="CordiaUPC-Bold" w:hAnsi="TH SarabunPSK" w:cs="TH SarabunPSK"/>
          <w:sz w:val="28"/>
        </w:rPr>
        <w:sym w:font="Wingdings" w:char="F06F"/>
      </w:r>
      <w:r w:rsidR="008E1DCD" w:rsidRPr="00E3742F">
        <w:rPr>
          <w:rFonts w:ascii="TH SarabunPSK" w:eastAsia="CordiaUPC-Bold" w:hAnsi="TH SarabunPSK" w:cs="TH SarabunPSK"/>
          <w:sz w:val="28"/>
        </w:rPr>
        <w:t xml:space="preserve">  Review Article</w:t>
      </w:r>
      <w:r w:rsidRPr="00E3742F">
        <w:rPr>
          <w:rFonts w:ascii="TH SarabunPSK" w:eastAsia="CordiaUPC-Bold" w:hAnsi="TH SarabunPSK" w:cs="TH SarabunPSK" w:hint="cs"/>
          <w:sz w:val="28"/>
          <w:cs/>
        </w:rPr>
        <w:t xml:space="preserve">      </w:t>
      </w:r>
      <w:r w:rsidRPr="00E3742F">
        <w:rPr>
          <w:rFonts w:ascii="TH SarabunPSK" w:eastAsia="CordiaUPC-Bold" w:hAnsi="TH SarabunPSK" w:cs="TH SarabunPSK"/>
          <w:sz w:val="28"/>
        </w:rPr>
        <w:t xml:space="preserve">           </w:t>
      </w:r>
    </w:p>
    <w:p w14:paraId="301F4009" w14:textId="1EBB3796" w:rsidR="008E1DCD" w:rsidRPr="00E3742F" w:rsidRDefault="005A2488" w:rsidP="008E1DCD">
      <w:pPr>
        <w:pStyle w:val="NoSpacing"/>
        <w:tabs>
          <w:tab w:val="left" w:pos="7655"/>
        </w:tabs>
        <w:ind w:left="350" w:right="-279"/>
        <w:rPr>
          <w:rFonts w:ascii="TH SarabunPSK" w:eastAsia="CordiaUPC-Bold" w:hAnsi="TH SarabunPSK" w:cs="TH SarabunPSK"/>
          <w:sz w:val="28"/>
        </w:rPr>
      </w:pPr>
      <w:r w:rsidRPr="00E3742F">
        <w:rPr>
          <w:rFonts w:ascii="TH SarabunPSK" w:eastAsia="CordiaUPC-Bold" w:hAnsi="TH SarabunPSK" w:cs="TH SarabunPSK"/>
          <w:sz w:val="28"/>
        </w:rPr>
        <w:t xml:space="preserve">2.4 </w:t>
      </w:r>
      <w:r w:rsidRPr="00E3742F">
        <w:rPr>
          <w:rFonts w:ascii="TH SarabunPSK" w:eastAsia="CordiaUPC-Bold" w:hAnsi="TH SarabunPSK" w:cs="TH SarabunPSK" w:hint="cs"/>
          <w:sz w:val="28"/>
          <w:cs/>
        </w:rPr>
        <w:t>บทความดังกล่าวเป็นผลงานจากโครงการวิจัย</w:t>
      </w:r>
      <w:r w:rsidR="00D015F8" w:rsidRPr="00E3742F">
        <w:rPr>
          <w:rFonts w:ascii="TH SarabunPSK" w:eastAsia="CordiaUPC-Bold" w:hAnsi="TH SarabunPSK" w:cs="TH SarabunPSK" w:hint="cs"/>
          <w:sz w:val="28"/>
          <w:cs/>
        </w:rPr>
        <w:t xml:space="preserve"> หรือไม่ </w:t>
      </w:r>
      <w:r w:rsidR="00D015F8" w:rsidRPr="00E3742F">
        <w:rPr>
          <w:rFonts w:ascii="TH SarabunPSK" w:eastAsia="CordiaUPC-Bold" w:hAnsi="TH SarabunPSK" w:cs="TH SarabunPSK"/>
          <w:sz w:val="28"/>
        </w:rPr>
        <w:sym w:font="Wingdings" w:char="F06F"/>
      </w:r>
      <w:r w:rsidR="00D015F8" w:rsidRPr="00E3742F">
        <w:rPr>
          <w:rFonts w:ascii="TH SarabunPSK" w:eastAsia="CordiaUPC-Bold" w:hAnsi="TH SarabunPSK" w:cs="TH SarabunPSK" w:hint="cs"/>
          <w:sz w:val="28"/>
          <w:cs/>
        </w:rPr>
        <w:t xml:space="preserve">  </w:t>
      </w:r>
      <w:r w:rsidR="001B300A" w:rsidRPr="00E3742F">
        <w:rPr>
          <w:rFonts w:ascii="TH SarabunPSK" w:eastAsia="CordiaUPC-Bold" w:hAnsi="TH SarabunPSK" w:cs="TH SarabunPSK" w:hint="cs"/>
          <w:sz w:val="28"/>
          <w:cs/>
        </w:rPr>
        <w:t>ใช่</w:t>
      </w:r>
      <w:r w:rsidR="00D015F8" w:rsidRPr="00E3742F">
        <w:rPr>
          <w:rFonts w:ascii="TH SarabunPSK" w:eastAsia="CordiaUPC-Bold" w:hAnsi="TH SarabunPSK" w:cs="TH SarabunPSK"/>
          <w:sz w:val="28"/>
        </w:rPr>
        <w:t xml:space="preserve"> </w:t>
      </w:r>
      <w:r w:rsidR="008C241D" w:rsidRPr="00E3742F">
        <w:rPr>
          <w:rFonts w:ascii="TH SarabunPSK" w:eastAsia="CordiaUPC-Bold" w:hAnsi="TH SarabunPSK" w:cs="TH SarabunPSK" w:hint="cs"/>
          <w:sz w:val="28"/>
          <w:cs/>
        </w:rPr>
        <w:t>(โปรดระบุรายละเอียดเพิ่มเติม)</w:t>
      </w:r>
      <w:r w:rsidR="008E1DCD" w:rsidRPr="00E3742F">
        <w:rPr>
          <w:rFonts w:ascii="TH SarabunPSK" w:eastAsia="CordiaUPC-Bold" w:hAnsi="TH SarabunPSK" w:cs="TH SarabunPSK" w:hint="cs"/>
          <w:sz w:val="28"/>
          <w:cs/>
        </w:rPr>
        <w:t xml:space="preserve">  </w:t>
      </w:r>
      <w:r w:rsidR="008E1DCD" w:rsidRPr="00E3742F">
        <w:rPr>
          <w:rFonts w:ascii="TH SarabunPSK" w:eastAsia="CordiaUPC-Bold" w:hAnsi="TH SarabunPSK" w:cs="TH SarabunPSK"/>
          <w:sz w:val="28"/>
        </w:rPr>
        <w:sym w:font="Wingdings" w:char="F06F"/>
      </w:r>
      <w:r w:rsidR="008E1DCD" w:rsidRPr="00E3742F">
        <w:rPr>
          <w:rFonts w:ascii="TH SarabunPSK" w:eastAsia="CordiaUPC-Bold" w:hAnsi="TH SarabunPSK" w:cs="TH SarabunPSK"/>
          <w:sz w:val="28"/>
        </w:rPr>
        <w:t xml:space="preserve">  </w:t>
      </w:r>
      <w:r w:rsidR="008E1DCD" w:rsidRPr="00E3742F">
        <w:rPr>
          <w:rFonts w:ascii="TH SarabunPSK" w:eastAsia="CordiaUPC-Bold" w:hAnsi="TH SarabunPSK" w:cs="TH SarabunPSK" w:hint="cs"/>
          <w:sz w:val="28"/>
          <w:cs/>
        </w:rPr>
        <w:t>ไม่ใช่</w:t>
      </w:r>
    </w:p>
    <w:p w14:paraId="632DE9F2" w14:textId="47E54595" w:rsidR="005A2488" w:rsidRPr="00E3742F" w:rsidRDefault="00523C59" w:rsidP="00523C59">
      <w:pPr>
        <w:pStyle w:val="NoSpacing"/>
        <w:tabs>
          <w:tab w:val="left" w:pos="1843"/>
        </w:tabs>
        <w:ind w:right="-279"/>
        <w:rPr>
          <w:rFonts w:ascii="TH SarabunPSK" w:eastAsia="CordiaUPC-Bold" w:hAnsi="TH SarabunPSK" w:cs="TH SarabunPSK"/>
          <w:sz w:val="28"/>
        </w:rPr>
      </w:pPr>
      <w:r w:rsidRPr="00E3742F">
        <w:rPr>
          <w:rFonts w:ascii="TH SarabunPSK" w:eastAsia="CordiaUPC-Bold" w:hAnsi="TH SarabunPSK" w:cs="TH SarabunPSK" w:hint="cs"/>
          <w:sz w:val="28"/>
          <w:cs/>
        </w:rPr>
        <w:t xml:space="preserve">         </w:t>
      </w:r>
      <w:r w:rsidR="005A2488" w:rsidRPr="00E3742F">
        <w:rPr>
          <w:rFonts w:ascii="TH SarabunPSK" w:eastAsia="CordiaUPC-Bold" w:hAnsi="TH SarabunPSK" w:cs="TH SarabunPSK" w:hint="cs"/>
          <w:sz w:val="28"/>
          <w:cs/>
        </w:rPr>
        <w:t xml:space="preserve"> </w:t>
      </w:r>
      <w:r w:rsidRPr="00E3742F">
        <w:rPr>
          <w:rFonts w:ascii="TH SarabunPSK" w:eastAsia="CordiaUPC-Bold" w:hAnsi="TH SarabunPSK" w:cs="TH SarabunPSK" w:hint="cs"/>
          <w:sz w:val="28"/>
          <w:cs/>
        </w:rPr>
        <w:t>ชื่อโครงการ</w:t>
      </w:r>
      <w:r w:rsidR="005A2488" w:rsidRPr="00E3742F">
        <w:rPr>
          <w:rFonts w:ascii="TH SarabunPSK" w:eastAsia="CordiaUPC-Bold" w:hAnsi="TH SarabunPSK" w:cs="TH SarabunPSK" w:hint="cs"/>
          <w:sz w:val="28"/>
          <w:cs/>
        </w:rPr>
        <w:t>..............................................................................</w:t>
      </w:r>
      <w:r w:rsidR="009E0D5E" w:rsidRPr="00E3742F">
        <w:rPr>
          <w:rFonts w:ascii="TH SarabunPSK" w:eastAsia="CordiaUPC-Bold" w:hAnsi="TH SarabunPSK" w:cs="TH SarabunPSK" w:hint="cs"/>
          <w:sz w:val="28"/>
          <w:cs/>
        </w:rPr>
        <w:t>......</w:t>
      </w:r>
      <w:r w:rsidR="005A2488" w:rsidRPr="00E3742F">
        <w:rPr>
          <w:rFonts w:ascii="TH SarabunPSK" w:eastAsia="CordiaUPC-Bold" w:hAnsi="TH SarabunPSK" w:cs="TH SarabunPSK" w:hint="cs"/>
          <w:sz w:val="28"/>
          <w:cs/>
        </w:rPr>
        <w:t>..</w:t>
      </w:r>
      <w:r w:rsidR="00B945B5" w:rsidRPr="00E3742F">
        <w:rPr>
          <w:rFonts w:ascii="TH SarabunPSK" w:eastAsia="CordiaUPC-Bold" w:hAnsi="TH SarabunPSK" w:cs="TH SarabunPSK" w:hint="cs"/>
          <w:sz w:val="28"/>
          <w:cs/>
        </w:rPr>
        <w:t>......</w:t>
      </w:r>
      <w:r w:rsidRPr="00E3742F">
        <w:rPr>
          <w:rFonts w:ascii="TH SarabunPSK" w:eastAsia="CordiaUPC-Bold" w:hAnsi="TH SarabunPSK" w:cs="TH SarabunPSK" w:hint="cs"/>
          <w:sz w:val="28"/>
          <w:cs/>
        </w:rPr>
        <w:t>....</w:t>
      </w:r>
      <w:r w:rsidR="0070755C">
        <w:rPr>
          <w:rFonts w:ascii="TH SarabunPSK" w:eastAsia="CordiaUPC-Bold" w:hAnsi="TH SarabunPSK" w:cs="TH SarabunPSK" w:hint="cs"/>
          <w:sz w:val="28"/>
          <w:cs/>
        </w:rPr>
        <w:t>.......................</w:t>
      </w:r>
      <w:r w:rsidRPr="00E3742F">
        <w:rPr>
          <w:rFonts w:ascii="TH SarabunPSK" w:eastAsia="CordiaUPC-Bold" w:hAnsi="TH SarabunPSK" w:cs="TH SarabunPSK" w:hint="cs"/>
          <w:sz w:val="28"/>
          <w:cs/>
        </w:rPr>
        <w:t>................................................</w:t>
      </w:r>
      <w:r w:rsidR="00B945B5" w:rsidRPr="00E3742F">
        <w:rPr>
          <w:rFonts w:ascii="TH SarabunPSK" w:eastAsia="CordiaUPC-Bold" w:hAnsi="TH SarabunPSK" w:cs="TH SarabunPSK" w:hint="cs"/>
          <w:sz w:val="28"/>
          <w:cs/>
        </w:rPr>
        <w:t>....</w:t>
      </w:r>
      <w:r w:rsidRPr="00E3742F">
        <w:rPr>
          <w:rFonts w:ascii="TH SarabunPSK" w:eastAsia="CordiaUPC-Bold" w:hAnsi="TH SarabunPSK" w:cs="TH SarabunPSK" w:hint="cs"/>
          <w:sz w:val="28"/>
          <w:cs/>
        </w:rPr>
        <w:t>.........</w:t>
      </w:r>
      <w:r w:rsidR="00B945B5" w:rsidRPr="00E3742F">
        <w:rPr>
          <w:rFonts w:ascii="TH SarabunPSK" w:eastAsia="CordiaUPC-Bold" w:hAnsi="TH SarabunPSK" w:cs="TH SarabunPSK" w:hint="cs"/>
          <w:sz w:val="28"/>
          <w:cs/>
        </w:rPr>
        <w:t>....</w:t>
      </w:r>
      <w:r w:rsidR="00D31DD4" w:rsidRPr="00E3742F">
        <w:rPr>
          <w:rFonts w:ascii="TH SarabunPSK" w:eastAsia="CordiaUPC-Bold" w:hAnsi="TH SarabunPSK" w:cs="TH SarabunPSK"/>
          <w:sz w:val="28"/>
        </w:rPr>
        <w:t>.</w:t>
      </w:r>
    </w:p>
    <w:p w14:paraId="1960D5E5" w14:textId="13617CE0" w:rsidR="00FC712F" w:rsidRPr="00E3742F" w:rsidRDefault="005A2488" w:rsidP="005C0583">
      <w:pPr>
        <w:pStyle w:val="NoSpacing"/>
        <w:tabs>
          <w:tab w:val="left" w:pos="1843"/>
        </w:tabs>
        <w:ind w:left="-567" w:right="-279"/>
        <w:rPr>
          <w:rFonts w:ascii="TH SarabunPSK" w:eastAsia="CordiaUPC-Bold" w:hAnsi="TH SarabunPSK" w:cs="TH SarabunPSK"/>
          <w:sz w:val="28"/>
        </w:rPr>
      </w:pPr>
      <w:r w:rsidRPr="00E3742F">
        <w:rPr>
          <w:rFonts w:ascii="TH SarabunPSK" w:eastAsia="CordiaUPC-Bold" w:hAnsi="TH SarabunPSK" w:cs="TH SarabunPSK" w:hint="cs"/>
          <w:sz w:val="28"/>
          <w:cs/>
        </w:rPr>
        <w:t xml:space="preserve">          </w:t>
      </w:r>
      <w:r w:rsidR="00FC712F" w:rsidRPr="00E3742F">
        <w:rPr>
          <w:rFonts w:ascii="TH SarabunPSK" w:eastAsia="CordiaUPC-Bold" w:hAnsi="TH SarabunPSK" w:cs="TH SarabunPSK" w:hint="cs"/>
          <w:sz w:val="28"/>
          <w:cs/>
        </w:rPr>
        <w:t xml:space="preserve">        </w:t>
      </w:r>
      <w:r w:rsidR="0070755C">
        <w:rPr>
          <w:rFonts w:ascii="TH SarabunPSK" w:eastAsia="CordiaUPC-Bold" w:hAnsi="TH SarabunPSK" w:cs="TH SarabunPSK" w:hint="cs"/>
          <w:sz w:val="28"/>
          <w:cs/>
        </w:rPr>
        <w:t xml:space="preserve">  </w:t>
      </w:r>
      <w:r w:rsidR="00B945B5" w:rsidRPr="00E3742F">
        <w:rPr>
          <w:rFonts w:ascii="TH SarabunPSK" w:eastAsia="CordiaUPC-Bold" w:hAnsi="TH SarabunPSK" w:cs="TH SarabunPSK" w:hint="cs"/>
          <w:sz w:val="28"/>
          <w:cs/>
        </w:rPr>
        <w:t>แหล่งทุนวิจัย</w:t>
      </w:r>
      <w:r w:rsidRPr="00E3742F">
        <w:rPr>
          <w:rFonts w:ascii="TH SarabunPSK" w:eastAsia="CordiaUPC-Bold" w:hAnsi="TH SarabunPSK" w:cs="TH SarabunPSK" w:hint="cs"/>
          <w:sz w:val="28"/>
          <w:cs/>
        </w:rPr>
        <w:t>..........................</w:t>
      </w:r>
      <w:r w:rsidR="0070755C">
        <w:rPr>
          <w:rFonts w:ascii="TH SarabunPSK" w:eastAsia="CordiaUPC-Bold" w:hAnsi="TH SarabunPSK" w:cs="TH SarabunPSK" w:hint="cs"/>
          <w:sz w:val="28"/>
          <w:cs/>
        </w:rPr>
        <w:t>....</w:t>
      </w:r>
      <w:r w:rsidR="008642B2">
        <w:rPr>
          <w:rFonts w:ascii="TH SarabunPSK" w:eastAsia="CordiaUPC-Bold" w:hAnsi="TH SarabunPSK" w:cs="TH SarabunPSK" w:hint="cs"/>
          <w:sz w:val="28"/>
          <w:cs/>
        </w:rPr>
        <w:t>...</w:t>
      </w:r>
      <w:r w:rsidRPr="00E3742F">
        <w:rPr>
          <w:rFonts w:ascii="TH SarabunPSK" w:eastAsia="CordiaUPC-Bold" w:hAnsi="TH SarabunPSK" w:cs="TH SarabunPSK" w:hint="cs"/>
          <w:sz w:val="28"/>
          <w:cs/>
        </w:rPr>
        <w:t>............................</w:t>
      </w:r>
      <w:r w:rsidR="00523C59" w:rsidRPr="00E3742F">
        <w:rPr>
          <w:rFonts w:ascii="TH SarabunPSK" w:eastAsia="CordiaUPC-Bold" w:hAnsi="TH SarabunPSK" w:cs="TH SarabunPSK" w:hint="cs"/>
          <w:sz w:val="28"/>
          <w:cs/>
        </w:rPr>
        <w:t>ได้รับทุนปี.........</w:t>
      </w:r>
      <w:r w:rsidR="008642B2">
        <w:rPr>
          <w:rFonts w:ascii="TH SarabunPSK" w:eastAsia="CordiaUPC-Bold" w:hAnsi="TH SarabunPSK" w:cs="TH SarabunPSK" w:hint="cs"/>
          <w:sz w:val="28"/>
          <w:cs/>
        </w:rPr>
        <w:t>........</w:t>
      </w:r>
      <w:r w:rsidR="00523C59" w:rsidRPr="00E3742F">
        <w:rPr>
          <w:rFonts w:ascii="TH SarabunPSK" w:eastAsia="CordiaUPC-Bold" w:hAnsi="TH SarabunPSK" w:cs="TH SarabunPSK" w:hint="cs"/>
          <w:sz w:val="28"/>
          <w:cs/>
        </w:rPr>
        <w:t>...................... เลขที่สัญญา.....</w:t>
      </w:r>
      <w:r w:rsidR="008642B2">
        <w:rPr>
          <w:rFonts w:ascii="TH SarabunPSK" w:eastAsia="CordiaUPC-Bold" w:hAnsi="TH SarabunPSK" w:cs="TH SarabunPSK" w:hint="cs"/>
          <w:sz w:val="28"/>
          <w:cs/>
        </w:rPr>
        <w:t>.......</w:t>
      </w:r>
      <w:r w:rsidR="00523C59" w:rsidRPr="00E3742F">
        <w:rPr>
          <w:rFonts w:ascii="TH SarabunPSK" w:eastAsia="CordiaUPC-Bold" w:hAnsi="TH SarabunPSK" w:cs="TH SarabunPSK" w:hint="cs"/>
          <w:sz w:val="28"/>
          <w:cs/>
        </w:rPr>
        <w:t>.................................</w:t>
      </w:r>
    </w:p>
    <w:p w14:paraId="7F3182A6" w14:textId="1A97FD02" w:rsidR="005C0583" w:rsidRPr="00E3742F" w:rsidRDefault="00D31DD4" w:rsidP="008C241D">
      <w:pPr>
        <w:pStyle w:val="NoSpacing"/>
        <w:spacing w:before="240"/>
        <w:ind w:left="-567" w:right="-279" w:firstLine="567"/>
        <w:rPr>
          <w:rFonts w:ascii="TH SarabunPSK" w:eastAsia="CordiaUPC-Bold" w:hAnsi="TH SarabunPSK" w:cs="TH SarabunPSK"/>
          <w:sz w:val="28"/>
        </w:rPr>
      </w:pPr>
      <w:r w:rsidRPr="00E3742F">
        <w:rPr>
          <w:rFonts w:ascii="TH SarabunPSK" w:eastAsia="CordiaUPC-Bold" w:hAnsi="TH SarabunPSK" w:cs="TH SarabunPSK" w:hint="cs"/>
          <w:sz w:val="28"/>
          <w:cs/>
        </w:rPr>
        <w:t xml:space="preserve">     </w:t>
      </w:r>
      <w:r w:rsidR="00FC712F" w:rsidRPr="00E3742F">
        <w:rPr>
          <w:rFonts w:ascii="TH SarabunPSK" w:eastAsia="CordiaUPC-Bold" w:hAnsi="TH SarabunPSK" w:cs="TH SarabunPSK" w:hint="cs"/>
          <w:sz w:val="28"/>
        </w:rPr>
        <w:sym w:font="Wingdings" w:char="F083"/>
      </w:r>
      <w:r w:rsidR="00FC712F" w:rsidRPr="00E3742F">
        <w:rPr>
          <w:rFonts w:ascii="TH SarabunPSK" w:eastAsia="CordiaUPC-Bold" w:hAnsi="TH SarabunPSK" w:cs="TH SarabunPSK" w:hint="cs"/>
          <w:sz w:val="28"/>
          <w:cs/>
        </w:rPr>
        <w:t xml:space="preserve"> สัดส่วนในการสร้างสรรค์ผลงานวิจัยตีพิมพ์</w:t>
      </w:r>
    </w:p>
    <w:tbl>
      <w:tblPr>
        <w:tblW w:w="9923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709"/>
        <w:gridCol w:w="2550"/>
        <w:gridCol w:w="1417"/>
        <w:gridCol w:w="1419"/>
        <w:gridCol w:w="1560"/>
        <w:gridCol w:w="850"/>
        <w:gridCol w:w="1418"/>
      </w:tblGrid>
      <w:tr w:rsidR="005C0583" w:rsidRPr="00E3742F" w14:paraId="6551B629" w14:textId="77777777" w:rsidTr="006B51D0">
        <w:trPr>
          <w:trHeight w:val="4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6E03E1" w14:textId="77777777" w:rsidR="005C0583" w:rsidRPr="00E3742F" w:rsidRDefault="005C0583" w:rsidP="001A264E">
            <w:pPr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 w:rsidRPr="00E3742F">
              <w:rPr>
                <w:rFonts w:ascii="TH SarabunPSK" w:hAnsi="TH SarabunPSK" w:cs="TH SarabunPSK"/>
                <w:b/>
                <w:bCs/>
                <w:sz w:val="22"/>
                <w:szCs w:val="22"/>
                <w:cs/>
              </w:rPr>
              <w:t>ลำดับ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97A607" w14:textId="77777777" w:rsidR="005C0583" w:rsidRPr="00E3742F" w:rsidRDefault="005C0583" w:rsidP="001A264E">
            <w:pPr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 w:rsidRPr="00E3742F">
              <w:rPr>
                <w:rFonts w:ascii="TH SarabunPSK" w:hAnsi="TH SarabunPSK" w:cs="TH SarabunPSK"/>
                <w:b/>
                <w:bCs/>
                <w:sz w:val="22"/>
                <w:szCs w:val="22"/>
                <w:cs/>
              </w:rPr>
              <w:t>ชื่อ - นามสกุล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C94BD5" w14:textId="77777777" w:rsidR="005C0583" w:rsidRPr="00E3742F" w:rsidRDefault="005C0583" w:rsidP="001A264E">
            <w:pPr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  <w:cs/>
              </w:rPr>
            </w:pPr>
            <w:r w:rsidRPr="00E3742F">
              <w:rPr>
                <w:rFonts w:ascii="TH SarabunPSK" w:hAnsi="TH SarabunPSK" w:cs="TH SarabunPSK" w:hint="cs"/>
                <w:b/>
                <w:bCs/>
                <w:sz w:val="22"/>
                <w:szCs w:val="22"/>
                <w:cs/>
              </w:rPr>
              <w:t>สังกัดภาควิชา/หน่วยงาน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6F1CCC" w14:textId="77777777" w:rsidR="005C0583" w:rsidRPr="00E3742F" w:rsidRDefault="005C0583" w:rsidP="001A264E">
            <w:pPr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  <w:cs/>
              </w:rPr>
            </w:pPr>
            <w:r w:rsidRPr="00E3742F">
              <w:rPr>
                <w:rFonts w:ascii="TH SarabunPSK" w:hAnsi="TH SarabunPSK" w:cs="TH SarabunPSK" w:hint="cs"/>
                <w:b/>
                <w:bCs/>
                <w:sz w:val="22"/>
                <w:szCs w:val="22"/>
                <w:cs/>
              </w:rPr>
              <w:t>คณะ/สถาบัน/ส่วนงาน ในสังกัด ม.มหิดล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B07F99" w14:textId="7B9243CC" w:rsidR="005C0583" w:rsidRPr="00E3742F" w:rsidRDefault="005C0583" w:rsidP="001A264E">
            <w:pPr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  <w:cs/>
              </w:rPr>
            </w:pPr>
            <w:r w:rsidRPr="00E3742F">
              <w:rPr>
                <w:rFonts w:ascii="TH SarabunPSK" w:hAnsi="TH SarabunPSK" w:cs="TH SarabunPSK" w:hint="cs"/>
                <w:b/>
                <w:bCs/>
                <w:sz w:val="22"/>
                <w:szCs w:val="22"/>
                <w:cs/>
              </w:rPr>
              <w:t>องค์กรภายนอก</w:t>
            </w:r>
            <w:r w:rsidR="00BE579A" w:rsidRPr="00E3742F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*</w:t>
            </w:r>
            <w:r w:rsidR="006B51D0" w:rsidRPr="00E3742F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**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1BE0FB" w14:textId="77777777" w:rsidR="005C0583" w:rsidRPr="00E3742F" w:rsidRDefault="005C0583" w:rsidP="001A264E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  <w:cs/>
              </w:rPr>
            </w:pPr>
            <w:r w:rsidRPr="00E3742F">
              <w:rPr>
                <w:rFonts w:ascii="TH SarabunPSK" w:hAnsi="TH SarabunPSK" w:cs="TH SarabunPSK"/>
                <w:b/>
                <w:bCs/>
                <w:sz w:val="22"/>
                <w:szCs w:val="22"/>
                <w:cs/>
              </w:rPr>
              <w:t>หน้าที่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092D334" w14:textId="77777777" w:rsidR="005C0583" w:rsidRPr="00E3742F" w:rsidRDefault="005C0583" w:rsidP="001A264E">
            <w:pPr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 w:rsidRPr="00E3742F">
              <w:rPr>
                <w:rFonts w:ascii="TH SarabunPSK" w:hAnsi="TH SarabunPSK" w:cs="TH SarabunPSK"/>
                <w:b/>
                <w:bCs/>
                <w:sz w:val="22"/>
                <w:szCs w:val="22"/>
                <w:cs/>
              </w:rPr>
              <w:t>การมีส่วนร่วม</w:t>
            </w:r>
          </w:p>
          <w:p w14:paraId="3BBD3973" w14:textId="77777777" w:rsidR="005C0583" w:rsidRPr="00E3742F" w:rsidRDefault="005C0583" w:rsidP="001A264E">
            <w:pPr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 w:rsidRPr="00E3742F">
              <w:rPr>
                <w:rFonts w:ascii="TH SarabunPSK" w:hAnsi="TH SarabunPSK" w:cs="TH SarabunPSK"/>
                <w:b/>
                <w:bCs/>
                <w:sz w:val="22"/>
                <w:szCs w:val="22"/>
                <w:cs/>
              </w:rPr>
              <w:t>ในการสร้างสรรค์</w:t>
            </w:r>
          </w:p>
        </w:tc>
      </w:tr>
      <w:tr w:rsidR="005C0583" w:rsidRPr="00E3742F" w14:paraId="7BA914FD" w14:textId="77777777" w:rsidTr="006B51D0">
        <w:trPr>
          <w:trHeight w:val="58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C62461" w14:textId="77777777" w:rsidR="005C0583" w:rsidRPr="00E3742F" w:rsidRDefault="005C0583" w:rsidP="00D85A2E">
            <w:pPr>
              <w:spacing w:before="240"/>
              <w:jc w:val="center"/>
              <w:rPr>
                <w:rFonts w:ascii="TH SarabunPSK" w:hAnsi="TH SarabunPSK" w:cs="TH SarabunPSK"/>
                <w:szCs w:val="24"/>
              </w:rPr>
            </w:pPr>
            <w:r w:rsidRPr="00E3742F">
              <w:rPr>
                <w:rFonts w:ascii="TH SarabunPSK" w:eastAsia="JasmineUPC-Bold" w:hAnsi="TH SarabunPSK" w:cs="TH SarabunPSK"/>
                <w:szCs w:val="24"/>
                <w:cs/>
              </w:rPr>
              <w:t>1</w:t>
            </w:r>
            <w:r w:rsidRPr="00E3742F">
              <w:rPr>
                <w:rFonts w:ascii="TH SarabunPSK" w:eastAsia="JasmineUPC-Bold" w:hAnsi="TH SarabunPSK" w:cs="TH SarabunPSK" w:hint="cs"/>
                <w:szCs w:val="24"/>
                <w:cs/>
              </w:rPr>
              <w:t>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6E5CC6" w14:textId="77777777" w:rsidR="005C0583" w:rsidRPr="00E3742F" w:rsidRDefault="005C0583" w:rsidP="001A264E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ind w:left="-4"/>
              <w:rPr>
                <w:rFonts w:ascii="TH SarabunPSK" w:eastAsia="CordiaUPC-Bold" w:hAnsi="TH SarabunPSK" w:cs="TH SarabunPSK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EA1955" w14:textId="77777777" w:rsidR="005C0583" w:rsidRPr="00E3742F" w:rsidRDefault="005C0583" w:rsidP="001A264E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DAA008" w14:textId="77777777" w:rsidR="005C0583" w:rsidRPr="00E3742F" w:rsidRDefault="005C0583" w:rsidP="001A264E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3A17B0" w14:textId="77777777" w:rsidR="005C0583" w:rsidRPr="00E3742F" w:rsidRDefault="005C0583" w:rsidP="001A264E">
            <w:pPr>
              <w:jc w:val="center"/>
              <w:rPr>
                <w:rFonts w:ascii="TH SarabunPSK" w:hAnsi="TH SarabunPSK" w:cs="TH SarabunPSK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ABB166" w14:textId="77777777" w:rsidR="005C0583" w:rsidRPr="00E3742F" w:rsidRDefault="005C0583" w:rsidP="001A264E">
            <w:pPr>
              <w:jc w:val="center"/>
              <w:rPr>
                <w:rFonts w:ascii="TH SarabunPSK" w:hAnsi="TH SarabunPSK" w:cs="TH SarabunPSK"/>
                <w:sz w:val="8"/>
                <w:szCs w:val="8"/>
              </w:rPr>
            </w:pPr>
          </w:p>
          <w:p w14:paraId="7BC1768F" w14:textId="77777777" w:rsidR="005C0583" w:rsidRPr="00E3742F" w:rsidRDefault="005C0583" w:rsidP="001A264E">
            <w:pPr>
              <w:jc w:val="center"/>
              <w:rPr>
                <w:rFonts w:ascii="TH SarabunPSK" w:hAnsi="TH SarabunPSK" w:cs="TH SarabunPSK"/>
                <w:sz w:val="12"/>
                <w:szCs w:val="12"/>
                <w:lang w:val="en-GB"/>
              </w:rPr>
            </w:pPr>
            <w:r w:rsidRPr="00E3742F">
              <w:rPr>
                <w:rFonts w:ascii="TH SarabunPSK" w:hAnsi="TH SarabunPSK" w:cs="TH SarabunPSK"/>
                <w:sz w:val="12"/>
                <w:szCs w:val="12"/>
                <w:lang w:val="en-GB"/>
              </w:rPr>
              <w:t>Corresponding Author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EE4A5A" w14:textId="77777777" w:rsidR="005C0583" w:rsidRPr="00E3742F" w:rsidRDefault="005C0583" w:rsidP="001A264E">
            <w:pPr>
              <w:jc w:val="center"/>
              <w:rPr>
                <w:rFonts w:ascii="TH SarabunPSK" w:hAnsi="TH SarabunPSK" w:cs="TH SarabunPSK"/>
                <w:sz w:val="8"/>
                <w:szCs w:val="8"/>
              </w:rPr>
            </w:pPr>
          </w:p>
          <w:p w14:paraId="1BA74905" w14:textId="77777777" w:rsidR="005C0583" w:rsidRPr="00E3742F" w:rsidRDefault="005C0583" w:rsidP="001A264E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E3742F">
              <w:rPr>
                <w:rFonts w:ascii="TH SarabunPSK" w:hAnsi="TH SarabunPSK" w:cs="TH SarabunPSK" w:hint="cs"/>
                <w:szCs w:val="24"/>
                <w:cs/>
              </w:rPr>
              <w:t>............</w:t>
            </w:r>
            <w:r w:rsidRPr="00E3742F">
              <w:rPr>
                <w:rFonts w:ascii="TH SarabunPSK" w:hAnsi="TH SarabunPSK" w:cs="TH SarabunPSK"/>
                <w:szCs w:val="24"/>
              </w:rPr>
              <w:t>%</w:t>
            </w:r>
          </w:p>
        </w:tc>
      </w:tr>
      <w:tr w:rsidR="005C0583" w:rsidRPr="00E3742F" w14:paraId="405761C0" w14:textId="77777777" w:rsidTr="006B51D0">
        <w:trPr>
          <w:trHeight w:val="6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971563" w14:textId="77777777" w:rsidR="005C0583" w:rsidRPr="00E3742F" w:rsidRDefault="005C0583" w:rsidP="00D85A2E">
            <w:pPr>
              <w:spacing w:before="240"/>
              <w:jc w:val="center"/>
              <w:rPr>
                <w:rFonts w:ascii="TH SarabunPSK" w:hAnsi="TH SarabunPSK" w:cs="TH SarabunPSK"/>
                <w:szCs w:val="24"/>
              </w:rPr>
            </w:pPr>
            <w:r w:rsidRPr="00E3742F">
              <w:rPr>
                <w:rFonts w:ascii="TH SarabunPSK" w:eastAsia="JasmineUPC-Bold" w:hAnsi="TH SarabunPSK" w:cs="TH SarabunPSK"/>
                <w:szCs w:val="24"/>
                <w:cs/>
              </w:rPr>
              <w:t>2</w:t>
            </w:r>
            <w:r w:rsidRPr="00E3742F">
              <w:rPr>
                <w:rFonts w:ascii="TH SarabunPSK" w:eastAsia="JasmineUPC-Bold" w:hAnsi="TH SarabunPSK" w:cs="TH SarabunPSK" w:hint="cs"/>
                <w:szCs w:val="24"/>
                <w:cs/>
              </w:rPr>
              <w:t>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1C4AF5" w14:textId="77777777" w:rsidR="005C0583" w:rsidRPr="00E3742F" w:rsidRDefault="005C0583" w:rsidP="001A264E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ind w:left="-4"/>
              <w:rPr>
                <w:rFonts w:ascii="TH SarabunPSK" w:eastAsia="CordiaUPC-Bold" w:hAnsi="TH SarabunPSK" w:cs="TH SarabunPSK"/>
                <w:szCs w:val="24"/>
              </w:rPr>
            </w:pPr>
          </w:p>
          <w:p w14:paraId="5B748A98" w14:textId="77777777" w:rsidR="005C0583" w:rsidRPr="00E3742F" w:rsidRDefault="005C0583" w:rsidP="001A264E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rPr>
                <w:rFonts w:ascii="TH SarabunPSK" w:eastAsia="CordiaUPC-Bold" w:hAnsi="TH SarabunPSK" w:cs="TH SarabunPSK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F5D126" w14:textId="77777777" w:rsidR="005C0583" w:rsidRPr="00E3742F" w:rsidRDefault="005C0583" w:rsidP="001A264E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654FD0" w14:textId="77777777" w:rsidR="005C0583" w:rsidRPr="00E3742F" w:rsidRDefault="005C0583" w:rsidP="001A264E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B38A18" w14:textId="77777777" w:rsidR="005C0583" w:rsidRPr="00E3742F" w:rsidRDefault="005C0583" w:rsidP="001A264E">
            <w:pPr>
              <w:rPr>
                <w:rFonts w:ascii="TH SarabunPSK" w:hAnsi="TH SarabunPSK" w:cs="TH SarabunPSK"/>
                <w:sz w:val="8"/>
                <w:szCs w:val="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C5A903" w14:textId="1BE34EEB" w:rsidR="005C0583" w:rsidRPr="00E3742F" w:rsidRDefault="005C0583" w:rsidP="001A264E">
            <w:pPr>
              <w:rPr>
                <w:rFonts w:ascii="TH SarabunPSK" w:hAnsi="TH SarabunPSK" w:cs="TH SarabunPSK"/>
                <w:sz w:val="8"/>
                <w:szCs w:val="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F1C051" w14:textId="77777777" w:rsidR="005C0583" w:rsidRPr="00E3742F" w:rsidRDefault="005C0583" w:rsidP="001A264E">
            <w:pPr>
              <w:rPr>
                <w:rFonts w:ascii="TH SarabunPSK" w:hAnsi="TH SarabunPSK" w:cs="TH SarabunPSK"/>
                <w:sz w:val="8"/>
                <w:szCs w:val="8"/>
              </w:rPr>
            </w:pPr>
          </w:p>
          <w:p w14:paraId="6A6BB04D" w14:textId="77777777" w:rsidR="005C0583" w:rsidRPr="00E3742F" w:rsidRDefault="005C0583" w:rsidP="001A264E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E3742F">
              <w:rPr>
                <w:rFonts w:ascii="TH SarabunPSK" w:hAnsi="TH SarabunPSK" w:cs="TH SarabunPSK" w:hint="cs"/>
                <w:szCs w:val="24"/>
                <w:cs/>
              </w:rPr>
              <w:t>.............</w:t>
            </w:r>
            <w:r w:rsidRPr="00E3742F">
              <w:rPr>
                <w:rFonts w:ascii="TH SarabunPSK" w:hAnsi="TH SarabunPSK" w:cs="TH SarabunPSK"/>
                <w:szCs w:val="24"/>
              </w:rPr>
              <w:t>%</w:t>
            </w:r>
          </w:p>
        </w:tc>
      </w:tr>
    </w:tbl>
    <w:p w14:paraId="1ACACC7D" w14:textId="23BB05F1" w:rsidR="00EA7B8E" w:rsidRDefault="006B51D0" w:rsidP="00BE579A">
      <w:pPr>
        <w:pStyle w:val="NoSpacing"/>
        <w:tabs>
          <w:tab w:val="left" w:pos="0"/>
          <w:tab w:val="left" w:pos="1843"/>
        </w:tabs>
        <w:spacing w:line="276" w:lineRule="auto"/>
        <w:ind w:right="-279"/>
        <w:rPr>
          <w:rFonts w:ascii="TH SarabunPSK" w:eastAsia="CordiaUPC-Bold" w:hAnsi="TH SarabunPSK" w:cs="TH SarabunPSK"/>
          <w:szCs w:val="24"/>
        </w:rPr>
      </w:pPr>
      <w:r w:rsidRPr="00E3742F">
        <w:rPr>
          <w:rFonts w:ascii="TH SarabunPSK" w:eastAsia="CordiaUPC-Bold" w:hAnsi="TH SarabunPSK" w:cs="TH SarabunPSK" w:hint="cs"/>
          <w:szCs w:val="24"/>
          <w:cs/>
        </w:rPr>
        <w:t xml:space="preserve"> </w:t>
      </w:r>
      <w:r w:rsidR="00BE579A" w:rsidRPr="00E3742F">
        <w:rPr>
          <w:rFonts w:ascii="TH SarabunPSK" w:eastAsia="CordiaUPC-Bold" w:hAnsi="TH SarabunPSK" w:cs="TH SarabunPSK" w:hint="cs"/>
          <w:szCs w:val="24"/>
          <w:cs/>
        </w:rPr>
        <w:t xml:space="preserve"> </w:t>
      </w:r>
      <w:r w:rsidRPr="00E3742F">
        <w:rPr>
          <w:rFonts w:ascii="TH SarabunPSK" w:eastAsia="CordiaUPC-Bold" w:hAnsi="TH SarabunPSK" w:cs="TH SarabunPSK" w:hint="cs"/>
          <w:szCs w:val="24"/>
          <w:cs/>
        </w:rPr>
        <w:t xml:space="preserve"> </w:t>
      </w:r>
      <w:r w:rsidR="00BE579A" w:rsidRPr="00E3742F">
        <w:rPr>
          <w:rFonts w:ascii="TH SarabunPSK" w:eastAsia="CordiaUPC-Bold" w:hAnsi="TH SarabunPSK" w:cs="TH SarabunPSK" w:hint="cs"/>
          <w:szCs w:val="24"/>
          <w:cs/>
        </w:rPr>
        <w:t>*</w:t>
      </w:r>
      <w:r w:rsidRPr="00E3742F">
        <w:rPr>
          <w:rFonts w:ascii="TH SarabunPSK" w:eastAsia="CordiaUPC-Bold" w:hAnsi="TH SarabunPSK" w:cs="TH SarabunPSK" w:hint="cs"/>
          <w:szCs w:val="24"/>
          <w:cs/>
        </w:rPr>
        <w:t>**</w:t>
      </w:r>
      <w:r w:rsidR="00BE579A" w:rsidRPr="00E3742F">
        <w:rPr>
          <w:rFonts w:ascii="TH SarabunPSK" w:eastAsia="CordiaUPC-Bold" w:hAnsi="TH SarabunPSK" w:cs="TH SarabunPSK" w:hint="cs"/>
          <w:szCs w:val="24"/>
          <w:cs/>
        </w:rPr>
        <w:t>กรณีเป็นองค์กรภายนอก ระบุชื่อองค์กรหรือข้อมูลที่เกี่ยวข้อง</w:t>
      </w:r>
    </w:p>
    <w:p w14:paraId="58DFA2D9" w14:textId="77777777" w:rsidR="00E13135" w:rsidRDefault="00E13135" w:rsidP="00BE579A">
      <w:pPr>
        <w:pStyle w:val="NoSpacing"/>
        <w:tabs>
          <w:tab w:val="left" w:pos="0"/>
          <w:tab w:val="left" w:pos="1843"/>
        </w:tabs>
        <w:spacing w:line="276" w:lineRule="auto"/>
        <w:ind w:right="-279"/>
        <w:rPr>
          <w:rFonts w:ascii="TH SarabunPSK" w:eastAsia="CordiaUPC-Bold" w:hAnsi="TH SarabunPSK" w:cs="TH SarabunPSK" w:hint="cs"/>
          <w:szCs w:val="24"/>
        </w:rPr>
      </w:pPr>
    </w:p>
    <w:p w14:paraId="19C038AA" w14:textId="0363B8F3" w:rsidR="00C376F1" w:rsidRDefault="00E13135" w:rsidP="00D527A7">
      <w:pPr>
        <w:pStyle w:val="NoSpacing"/>
        <w:tabs>
          <w:tab w:val="left" w:pos="1843"/>
        </w:tabs>
        <w:spacing w:line="276" w:lineRule="auto"/>
        <w:ind w:left="284" w:right="-51"/>
        <w:jc w:val="thaiDistribute"/>
        <w:rPr>
          <w:rFonts w:ascii="TH SarabunPSK" w:eastAsia="CordiaUPC-Bold" w:hAnsi="TH SarabunPSK" w:cs="TH SarabunPSK" w:hint="cs"/>
          <w:sz w:val="28"/>
        </w:rPr>
      </w:pPr>
      <w:r w:rsidRPr="006B352C">
        <w:rPr>
          <w:rFonts w:ascii="TH SarabunPSK" w:eastAsia="CordiaUPC-Bold" w:hAnsi="TH SarabunPSK" w:cs="TH SarabunPSK"/>
          <w:sz w:val="28"/>
        </w:rPr>
        <w:sym w:font="Wingdings" w:char="F084"/>
      </w:r>
      <w:r w:rsidRPr="006B352C">
        <w:rPr>
          <w:rFonts w:ascii="TH SarabunPSK" w:eastAsia="CordiaUPC-Bold" w:hAnsi="TH SarabunPSK" w:cs="TH SarabunPSK" w:hint="cs"/>
          <w:sz w:val="28"/>
          <w:cs/>
        </w:rPr>
        <w:t xml:space="preserve"> กรุณาทำเครื่องหมาย</w:t>
      </w:r>
      <w:r>
        <w:rPr>
          <w:rFonts w:ascii="TH SarabunPSK" w:eastAsia="CordiaUPC-Bold" w:hAnsi="TH SarabunPSK" w:cs="TH SarabunPSK" w:hint="cs"/>
          <w:sz w:val="28"/>
          <w:cs/>
        </w:rPr>
        <w:t xml:space="preserve"> </w:t>
      </w:r>
      <w:r w:rsidRPr="006B352C">
        <w:rPr>
          <w:rFonts w:ascii="TH SarabunPSK" w:eastAsia="CordiaUPC-Bold" w:hAnsi="TH SarabunPSK" w:cs="TH SarabunPSK"/>
          <w:sz w:val="28"/>
        </w:rPr>
        <w:sym w:font="Wingdings" w:char="F0FE"/>
      </w:r>
      <w:r>
        <w:rPr>
          <w:rFonts w:ascii="TH SarabunPSK" w:eastAsia="CordiaUPC-Bold" w:hAnsi="TH SarabunPSK" w:cs="TH SarabunPSK" w:hint="cs"/>
          <w:sz w:val="28"/>
          <w:cs/>
        </w:rPr>
        <w:t xml:space="preserve"> ทุกข้อ </w:t>
      </w:r>
      <w:r w:rsidRPr="006B352C">
        <w:rPr>
          <w:rFonts w:ascii="TH SarabunPSK" w:eastAsia="CordiaUPC-Bold" w:hAnsi="TH SarabunPSK" w:cs="TH SarabunPSK" w:hint="cs"/>
          <w:sz w:val="28"/>
          <w:cs/>
        </w:rPr>
        <w:t>เพื่อรับท</w:t>
      </w:r>
      <w:r>
        <w:rPr>
          <w:rFonts w:ascii="TH SarabunPSK" w:eastAsia="CordiaUPC-Bold" w:hAnsi="TH SarabunPSK" w:cs="TH SarabunPSK" w:hint="cs"/>
          <w:sz w:val="28"/>
          <w:cs/>
        </w:rPr>
        <w:t>ร</w:t>
      </w:r>
      <w:r w:rsidRPr="006B352C">
        <w:rPr>
          <w:rFonts w:ascii="TH SarabunPSK" w:eastAsia="CordiaUPC-Bold" w:hAnsi="TH SarabunPSK" w:cs="TH SarabunPSK" w:hint="cs"/>
          <w:sz w:val="28"/>
          <w:cs/>
        </w:rPr>
        <w:t>าบเงื่อนไข</w:t>
      </w:r>
    </w:p>
    <w:p w14:paraId="179F5ADF" w14:textId="66A52B7F" w:rsidR="00E6372D" w:rsidRDefault="00D527A7" w:rsidP="008B2E1B">
      <w:pPr>
        <w:pStyle w:val="NoSpacing"/>
        <w:tabs>
          <w:tab w:val="left" w:pos="0"/>
          <w:tab w:val="left" w:pos="567"/>
          <w:tab w:val="left" w:pos="1843"/>
        </w:tabs>
        <w:ind w:right="90"/>
        <w:jc w:val="thaiDistribute"/>
        <w:rPr>
          <w:rFonts w:ascii="TH SarabunPSK" w:eastAsia="CordiaUPC-Bold" w:hAnsi="TH SarabunPSK" w:cs="TH SarabunPSK"/>
          <w:b/>
          <w:bCs/>
          <w:spacing w:val="-12"/>
          <w:sz w:val="23"/>
          <w:szCs w:val="23"/>
        </w:rPr>
      </w:pPr>
      <w:r>
        <w:rPr>
          <w:rFonts w:ascii="TH SarabunPSK" w:eastAsia="CordiaUPC-Bold" w:hAnsi="TH SarabunPSK" w:cs="TH SarabunPSK"/>
          <w:sz w:val="28"/>
          <w:cs/>
        </w:rPr>
        <w:tab/>
      </w:r>
      <w:r w:rsidR="00137D6B" w:rsidRPr="006B352C">
        <w:rPr>
          <w:rFonts w:ascii="TH SarabunPSK" w:eastAsia="CordiaUPC-Bold" w:hAnsi="TH SarabunPSK" w:cs="TH SarabunPSK"/>
          <w:sz w:val="28"/>
        </w:rPr>
        <w:sym w:font="Wingdings" w:char="F0A8"/>
      </w:r>
      <w:r w:rsidR="00137D6B">
        <w:rPr>
          <w:rFonts w:ascii="TH SarabunPSK" w:eastAsia="CordiaUPC-Bold" w:hAnsi="TH SarabunPSK" w:cs="TH SarabunPSK" w:hint="cs"/>
          <w:sz w:val="28"/>
          <w:cs/>
        </w:rPr>
        <w:t xml:space="preserve"> </w:t>
      </w:r>
      <w:r w:rsidR="00194C30" w:rsidRPr="00543BEF">
        <w:rPr>
          <w:rFonts w:ascii="TH SarabunPSK" w:eastAsia="CordiaUPC-Bold" w:hAnsi="TH SarabunPSK" w:cs="TH SarabunPSK" w:hint="cs"/>
          <w:spacing w:val="-12"/>
          <w:sz w:val="28"/>
          <w:cs/>
        </w:rPr>
        <w:t>ขอรับรองว่า</w:t>
      </w:r>
      <w:r w:rsidR="002B7E94" w:rsidRPr="00543BEF">
        <w:rPr>
          <w:rFonts w:ascii="TH SarabunPSK" w:eastAsia="CordiaUPC-Bold" w:hAnsi="TH SarabunPSK" w:cs="TH SarabunPSK"/>
          <w:spacing w:val="-12"/>
          <w:sz w:val="28"/>
          <w:cs/>
        </w:rPr>
        <w:t>บทความนี้</w:t>
      </w:r>
      <w:r w:rsidR="00B256ED">
        <w:rPr>
          <w:rFonts w:ascii="TH SarabunPSK" w:eastAsia="CordiaUPC-Bold" w:hAnsi="TH SarabunPSK" w:cs="TH SarabunPSK" w:hint="cs"/>
          <w:spacing w:val="-12"/>
          <w:sz w:val="28"/>
          <w:cs/>
        </w:rPr>
        <w:t>ไม่เคยได้</w:t>
      </w:r>
      <w:r w:rsidR="002B7E94" w:rsidRPr="00543BEF">
        <w:rPr>
          <w:rFonts w:ascii="TH SarabunPSK" w:eastAsia="CordiaUPC-Bold" w:hAnsi="TH SarabunPSK" w:cs="TH SarabunPSK"/>
          <w:spacing w:val="-12"/>
          <w:sz w:val="28"/>
          <w:cs/>
        </w:rPr>
        <w:t>รับค่าตีพิมพ์บางส่วนหรือทั้งหมดจากหน่วยงานอื่น ๆ ทั้งภายในและภายนอกมหาวิทยาลัย</w:t>
      </w:r>
      <w:r w:rsidR="002B7E94" w:rsidRPr="00543BEF">
        <w:rPr>
          <w:rFonts w:ascii="TH SarabunPSK" w:eastAsia="CordiaUPC-Bold" w:hAnsi="TH SarabunPSK" w:cs="TH SarabunPSK" w:hint="cs"/>
          <w:spacing w:val="-12"/>
          <w:sz w:val="28"/>
          <w:cs/>
        </w:rPr>
        <w:t xml:space="preserve"> </w:t>
      </w:r>
      <w:r w:rsidR="00090B63" w:rsidRPr="00543BEF">
        <w:rPr>
          <w:rFonts w:ascii="TH SarabunPSK" w:eastAsia="CordiaUPC-Bold" w:hAnsi="TH SarabunPSK" w:cs="TH SarabunPSK" w:hint="cs"/>
          <w:spacing w:val="-12"/>
          <w:sz w:val="28"/>
          <w:cs/>
        </w:rPr>
        <w:t>และ</w:t>
      </w:r>
      <w:r w:rsidR="00194C30" w:rsidRPr="00543BEF">
        <w:rPr>
          <w:rFonts w:ascii="TH SarabunPSK" w:eastAsia="CordiaUPC-Bold" w:hAnsi="TH SarabunPSK" w:cs="TH SarabunPSK" w:hint="cs"/>
          <w:spacing w:val="-12"/>
          <w:sz w:val="28"/>
          <w:cs/>
        </w:rPr>
        <w:t>หากได้รับค่าตีพิมพ์จากมหาวิทยาลัยมหิดลแล้ว จะไม่นำบทความนี้ไปเบิกค่าตีพิมพ์จากหน่วยงานอื่น หรือโครงการวิจัยใด ๆ อีก</w:t>
      </w:r>
      <w:r w:rsidR="00543BEF" w:rsidRPr="00543BEF">
        <w:rPr>
          <w:rFonts w:ascii="TH SarabunPSK" w:eastAsia="CordiaUPC-Bold" w:hAnsi="TH SarabunPSK" w:cs="TH SarabunPSK" w:hint="cs"/>
          <w:spacing w:val="-12"/>
          <w:sz w:val="28"/>
          <w:cs/>
        </w:rPr>
        <w:t xml:space="preserve"> </w:t>
      </w:r>
    </w:p>
    <w:p w14:paraId="61198DB7" w14:textId="25721563" w:rsidR="004A62BA" w:rsidRPr="004A62BA" w:rsidRDefault="001E5439" w:rsidP="004A62BA">
      <w:pPr>
        <w:pStyle w:val="NoSpacing"/>
        <w:tabs>
          <w:tab w:val="left" w:pos="0"/>
          <w:tab w:val="left" w:pos="567"/>
          <w:tab w:val="left" w:pos="1843"/>
        </w:tabs>
        <w:spacing w:line="276" w:lineRule="auto"/>
        <w:ind w:right="-51" w:hanging="567"/>
        <w:jc w:val="thaiDistribute"/>
        <w:rPr>
          <w:rFonts w:ascii="TH SarabunPSK" w:eastAsia="CordiaUPC-Bold" w:hAnsi="TH SarabunPSK" w:cs="TH SarabunPSK" w:hint="cs"/>
          <w:sz w:val="28"/>
        </w:rPr>
      </w:pPr>
      <w:r>
        <w:rPr>
          <w:rFonts w:ascii="TH SarabunPSK" w:eastAsia="CordiaUPC-Bold" w:hAnsi="TH SarabunPSK" w:cs="TH SarabunPSK"/>
          <w:sz w:val="28"/>
          <w:cs/>
        </w:rPr>
        <w:tab/>
      </w:r>
      <w:r w:rsidR="00D527A7">
        <w:rPr>
          <w:rFonts w:ascii="TH SarabunPSK" w:eastAsia="CordiaUPC-Bold" w:hAnsi="TH SarabunPSK" w:cs="TH SarabunPSK"/>
          <w:sz w:val="28"/>
          <w:cs/>
        </w:rPr>
        <w:tab/>
      </w:r>
      <w:r w:rsidR="004A62BA" w:rsidRPr="006B352C">
        <w:rPr>
          <w:rFonts w:ascii="TH SarabunPSK" w:eastAsia="CordiaUPC-Bold" w:hAnsi="TH SarabunPSK" w:cs="TH SarabunPSK"/>
          <w:sz w:val="28"/>
        </w:rPr>
        <w:sym w:font="Wingdings" w:char="F0A8"/>
      </w:r>
      <w:r w:rsidR="004A62BA" w:rsidRPr="006B352C">
        <w:rPr>
          <w:rFonts w:ascii="TH SarabunPSK" w:eastAsia="CordiaUPC-Bold" w:hAnsi="TH SarabunPSK" w:cs="TH SarabunPSK" w:hint="cs"/>
          <w:sz w:val="28"/>
          <w:cs/>
        </w:rPr>
        <w:t xml:space="preserve"> </w:t>
      </w:r>
      <w:r w:rsidRPr="001E5439">
        <w:rPr>
          <w:rFonts w:ascii="TH SarabunPSK" w:eastAsia="CordiaUPC-Bold" w:hAnsi="TH SarabunPSK" w:cs="TH SarabunPSK"/>
          <w:sz w:val="28"/>
          <w:cs/>
        </w:rPr>
        <w:t>หากภายหลังมหาวิทยาลัยตรวจสอบพบว่าผู้ยื่น</w:t>
      </w:r>
      <w:r w:rsidR="00CC03BD">
        <w:rPr>
          <w:rFonts w:ascii="TH SarabunPSK" w:eastAsia="CordiaUPC-Bold" w:hAnsi="TH SarabunPSK" w:cs="TH SarabunPSK" w:hint="cs"/>
          <w:sz w:val="28"/>
          <w:cs/>
        </w:rPr>
        <w:t xml:space="preserve"> และ/หรือ บทความ</w:t>
      </w:r>
      <w:r w:rsidRPr="001E5439">
        <w:rPr>
          <w:rFonts w:ascii="TH SarabunPSK" w:eastAsia="CordiaUPC-Bold" w:hAnsi="TH SarabunPSK" w:cs="TH SarabunPSK"/>
          <w:sz w:val="28"/>
          <w:cs/>
        </w:rPr>
        <w:t>มีคุณสมบัติไม่เป็นไปตาม</w:t>
      </w:r>
      <w:r w:rsidR="00CC03BD">
        <w:rPr>
          <w:rFonts w:ascii="TH SarabunPSK" w:eastAsia="CordiaUPC-Bold" w:hAnsi="TH SarabunPSK" w:cs="TH SarabunPSK" w:hint="cs"/>
          <w:sz w:val="28"/>
          <w:cs/>
        </w:rPr>
        <w:t>ที่มหาวิทยาลัยกำหนด</w:t>
      </w:r>
      <w:r w:rsidRPr="001E5439">
        <w:rPr>
          <w:rFonts w:ascii="TH SarabunPSK" w:eastAsia="CordiaUPC-Bold" w:hAnsi="TH SarabunPSK" w:cs="TH SarabunPSK"/>
          <w:sz w:val="28"/>
          <w:cs/>
        </w:rPr>
        <w:t xml:space="preserve"> </w:t>
      </w:r>
      <w:r w:rsidR="00122550">
        <w:rPr>
          <w:rFonts w:ascii="TH SarabunPSK" w:eastAsia="CordiaUPC-Bold" w:hAnsi="TH SarabunPSK" w:cs="TH SarabunPSK" w:hint="cs"/>
          <w:sz w:val="28"/>
          <w:cs/>
        </w:rPr>
        <w:t>เมื่อ</w:t>
      </w:r>
      <w:r w:rsidRPr="00122550">
        <w:rPr>
          <w:rFonts w:ascii="TH SarabunPSK" w:eastAsia="CordiaUPC-Bold" w:hAnsi="TH SarabunPSK" w:cs="TH SarabunPSK"/>
          <w:sz w:val="28"/>
          <w:cs/>
        </w:rPr>
        <w:t>มหาวิทยาลัยเรียกเก็บเงินและค่าใช้จ่ายอันเกิดจากการสนับสนุนค่าตีพิมพ์คืน</w:t>
      </w:r>
      <w:r w:rsidR="004A62BA" w:rsidRPr="004A62BA">
        <w:rPr>
          <w:rFonts w:ascii="TH SarabunPSK" w:eastAsia="CordiaUPC-Bold" w:hAnsi="TH SarabunPSK" w:cs="TH SarabunPSK"/>
          <w:sz w:val="28"/>
          <w:cs/>
        </w:rPr>
        <w:t xml:space="preserve"> ข้าพเจ้าสัญญาว่าจะคืนเงินสนับสนุนค่าตีพิมพ์ทั้งหมด</w:t>
      </w:r>
      <w:r w:rsidR="004A62BA" w:rsidRPr="004A62BA">
        <w:rPr>
          <w:rFonts w:ascii="TH SarabunPSK" w:eastAsia="CordiaUPC-Bold" w:hAnsi="TH SarabunPSK" w:cs="TH SarabunPSK" w:hint="cs"/>
          <w:sz w:val="28"/>
          <w:cs/>
        </w:rPr>
        <w:t xml:space="preserve"> </w:t>
      </w:r>
      <w:r w:rsidR="004A62BA" w:rsidRPr="004A62BA">
        <w:rPr>
          <w:rFonts w:ascii="TH SarabunPSK" w:eastAsia="CordiaUPC-Bold" w:hAnsi="TH SarabunPSK" w:cs="TH SarabunPSK"/>
          <w:sz w:val="28"/>
          <w:cs/>
        </w:rPr>
        <w:t>(เต็มจำนวน) ให้แก่มหาวิทยาลัยมหิดล ภายในกำหนด 30 วัน หลังจาก</w:t>
      </w:r>
      <w:r w:rsidR="003F6356">
        <w:rPr>
          <w:rFonts w:ascii="TH SarabunPSK" w:eastAsia="CordiaUPC-Bold" w:hAnsi="TH SarabunPSK" w:cs="TH SarabunPSK" w:hint="cs"/>
          <w:sz w:val="28"/>
          <w:cs/>
        </w:rPr>
        <w:t>ได้รับการแจ้งจากมหาวิทยาลัย</w:t>
      </w:r>
      <w:bookmarkStart w:id="0" w:name="_GoBack"/>
      <w:bookmarkEnd w:id="0"/>
      <w:r w:rsidR="004A62BA" w:rsidRPr="004A62BA">
        <w:rPr>
          <w:rFonts w:ascii="TH SarabunPSK" w:eastAsia="CordiaUPC-Bold" w:hAnsi="TH SarabunPSK" w:cs="TH SarabunPSK"/>
          <w:sz w:val="28"/>
          <w:cs/>
        </w:rPr>
        <w:t xml:space="preserve"> หากไม่สามารถคืนเงินในระยะเวลาที่กำหนด ข้าพเจ้ายินยอมให้หักเงินเดือน ค่าจ้าง เบี้ยหวัด บำเหน็จ บำนาญ หรือเงินอื่นใดที่ข้าพเจ้าพึงได้รับจากมหาวิทยาลัยมหิดล ชดใช้จำนวนเงินจนครบถ้วน</w:t>
      </w:r>
      <w:r w:rsidR="004A62BA" w:rsidRPr="004A62BA">
        <w:rPr>
          <w:rFonts w:ascii="TH SarabunPSK" w:eastAsia="CordiaUPC-Bold" w:hAnsi="TH SarabunPSK" w:cs="TH SarabunPSK"/>
          <w:sz w:val="28"/>
          <w:cs/>
        </w:rPr>
        <w:lastRenderedPageBreak/>
        <w:t>จำนวนได้ทันที และยินยอมชำระดอกเบี้ยแก่มหาวิทยาลัยในอัตรา ร้อยละ 5 ต่อปี</w:t>
      </w:r>
      <w:r w:rsidR="004A62BA" w:rsidRPr="004A62BA">
        <w:rPr>
          <w:rFonts w:ascii="TH SarabunPSK" w:eastAsia="CordiaUPC-Bold" w:hAnsi="TH SarabunPSK" w:cs="TH SarabunPSK" w:hint="cs"/>
          <w:sz w:val="28"/>
          <w:cs/>
        </w:rPr>
        <w:t xml:space="preserve"> ทั้งนี้ หากไม่สามารถดำเนินการได้ ข้าพเจ้ายินยอมให้มหาวิทยาลัยดำเนินการตามกฎหมายต่อไป</w:t>
      </w:r>
      <w:r>
        <w:rPr>
          <w:rFonts w:ascii="TH SarabunPSK" w:eastAsia="CordiaUPC-Bold" w:hAnsi="TH SarabunPSK" w:cs="TH SarabunPSK" w:hint="cs"/>
          <w:sz w:val="28"/>
          <w:cs/>
        </w:rPr>
        <w:t xml:space="preserve"> </w:t>
      </w:r>
      <w:r w:rsidR="00D527A7">
        <w:rPr>
          <w:rFonts w:ascii="TH SarabunPSK" w:eastAsia="CordiaUPC-Bold" w:hAnsi="TH SarabunPSK" w:cs="TH SarabunPSK"/>
          <w:sz w:val="28"/>
          <w:cs/>
        </w:rPr>
        <w:tab/>
      </w:r>
    </w:p>
    <w:p w14:paraId="7E1AB187" w14:textId="77777777" w:rsidR="004A62BA" w:rsidRPr="00543BEF" w:rsidRDefault="004A62BA" w:rsidP="008B2E1B">
      <w:pPr>
        <w:pStyle w:val="NoSpacing"/>
        <w:tabs>
          <w:tab w:val="left" w:pos="0"/>
          <w:tab w:val="left" w:pos="567"/>
          <w:tab w:val="left" w:pos="1843"/>
        </w:tabs>
        <w:ind w:right="90"/>
        <w:jc w:val="thaiDistribute"/>
        <w:rPr>
          <w:rFonts w:ascii="TH SarabunPSK" w:eastAsia="CordiaUPC-Bold" w:hAnsi="TH SarabunPSK" w:cs="TH SarabunPSK" w:hint="cs"/>
          <w:spacing w:val="-12"/>
          <w:sz w:val="28"/>
        </w:rPr>
      </w:pPr>
    </w:p>
    <w:p w14:paraId="2114B7B3" w14:textId="77777777" w:rsidR="00D71682" w:rsidRPr="00B35162" w:rsidRDefault="00D71682" w:rsidP="008B2E1B">
      <w:pPr>
        <w:pStyle w:val="NoSpacing"/>
        <w:tabs>
          <w:tab w:val="left" w:pos="0"/>
          <w:tab w:val="left" w:pos="567"/>
          <w:tab w:val="left" w:pos="1843"/>
        </w:tabs>
        <w:ind w:right="90"/>
        <w:jc w:val="thaiDistribute"/>
        <w:rPr>
          <w:rFonts w:ascii="TH SarabunPSK" w:eastAsia="CordiaUPC-Bold" w:hAnsi="TH SarabunPSK" w:cs="TH SarabunPSK"/>
          <w:sz w:val="28"/>
        </w:rPr>
      </w:pPr>
    </w:p>
    <w:p w14:paraId="1CD929E5" w14:textId="78EE4135" w:rsidR="005C0583" w:rsidRDefault="0085361E" w:rsidP="00D71682">
      <w:pPr>
        <w:pStyle w:val="NoSpacing"/>
        <w:ind w:left="2694" w:right="90"/>
        <w:jc w:val="center"/>
        <w:rPr>
          <w:rFonts w:ascii="TH SarabunPSK" w:eastAsia="Cordia New" w:hAnsi="TH SarabunPSK" w:cs="TH SarabunPSK"/>
          <w:sz w:val="28"/>
        </w:rPr>
      </w:pPr>
      <w:r w:rsidRPr="00E3742F">
        <w:rPr>
          <w:rFonts w:ascii="TH SarabunPSK" w:eastAsia="Cordia New" w:hAnsi="TH SarabunPSK" w:cs="TH SarabunPSK" w:hint="cs"/>
          <w:sz w:val="28"/>
          <w:cs/>
        </w:rPr>
        <w:t>ขอรับรองว่าข้อมูลทั้งหมดเป็นความจริงทุกประการ</w:t>
      </w:r>
    </w:p>
    <w:p w14:paraId="674874E7" w14:textId="77777777" w:rsidR="001707DF" w:rsidRPr="00E3742F" w:rsidRDefault="001707DF" w:rsidP="00D71682">
      <w:pPr>
        <w:pStyle w:val="NoSpacing"/>
        <w:ind w:left="2694" w:right="-279"/>
        <w:jc w:val="center"/>
        <w:rPr>
          <w:rFonts w:ascii="TH SarabunPSK" w:eastAsia="Cordia New" w:hAnsi="TH SarabunPSK" w:cs="TH SarabunPSK"/>
          <w:sz w:val="28"/>
        </w:rPr>
      </w:pPr>
    </w:p>
    <w:p w14:paraId="68386A85" w14:textId="77777777" w:rsidR="001707DF" w:rsidRDefault="001F1ED6" w:rsidP="00D71682">
      <w:pPr>
        <w:ind w:left="2694"/>
        <w:jc w:val="center"/>
        <w:rPr>
          <w:rFonts w:ascii="TH SarabunPSK" w:eastAsia="Cordia New" w:hAnsi="TH SarabunPSK" w:cs="TH SarabunPSK"/>
          <w:sz w:val="28"/>
        </w:rPr>
      </w:pPr>
      <w:r w:rsidRPr="001F1ED6">
        <w:rPr>
          <w:rFonts w:ascii="TH SarabunPSK" w:eastAsia="Cordia New" w:hAnsi="TH SarabunPSK" w:cs="TH SarabunPSK"/>
          <w:sz w:val="28"/>
          <w:cs/>
        </w:rPr>
        <w:t>ลงนาม  ........................................</w:t>
      </w:r>
      <w:r w:rsidRPr="001F1ED6">
        <w:rPr>
          <w:rFonts w:ascii="TH SarabunPSK" w:eastAsia="Cordia New" w:hAnsi="TH SarabunPSK" w:cs="TH SarabunPSK"/>
          <w:sz w:val="28"/>
        </w:rPr>
        <w:t>..........</w:t>
      </w:r>
      <w:r w:rsidRPr="001F1ED6">
        <w:rPr>
          <w:rFonts w:ascii="TH SarabunPSK" w:eastAsia="Cordia New" w:hAnsi="TH SarabunPSK" w:cs="TH SarabunPSK"/>
          <w:sz w:val="28"/>
          <w:cs/>
        </w:rPr>
        <w:t>.....................</w:t>
      </w:r>
    </w:p>
    <w:p w14:paraId="11D238CB" w14:textId="2D7E7AC4" w:rsidR="001F1ED6" w:rsidRPr="001F1ED6" w:rsidRDefault="001F1ED6" w:rsidP="00D71682">
      <w:pPr>
        <w:ind w:left="2694"/>
        <w:jc w:val="center"/>
        <w:rPr>
          <w:rFonts w:ascii="TH SarabunPSK" w:eastAsia="Cordia New" w:hAnsi="TH SarabunPSK" w:cs="TH SarabunPSK"/>
          <w:sz w:val="28"/>
        </w:rPr>
      </w:pPr>
      <w:r w:rsidRPr="001F1ED6">
        <w:rPr>
          <w:rFonts w:ascii="TH SarabunPSK" w:eastAsia="Cordia New" w:hAnsi="TH SarabunPSK" w:cs="TH SarabunPSK"/>
          <w:sz w:val="28"/>
          <w:cs/>
        </w:rPr>
        <w:t xml:space="preserve">(    </w:t>
      </w:r>
      <w:r w:rsidRPr="001F1ED6">
        <w:rPr>
          <w:rFonts w:ascii="TH SarabunPSK" w:eastAsia="Cordia New" w:hAnsi="TH SarabunPSK" w:cs="TH SarabunPSK" w:hint="cs"/>
          <w:sz w:val="28"/>
          <w:cs/>
        </w:rPr>
        <w:t xml:space="preserve">  </w:t>
      </w:r>
      <w:r w:rsidRPr="001F1ED6">
        <w:rPr>
          <w:rFonts w:ascii="TH SarabunPSK" w:eastAsia="Cordia New" w:hAnsi="TH SarabunPSK" w:cs="TH SarabunPSK"/>
          <w:sz w:val="28"/>
          <w:cs/>
        </w:rPr>
        <w:t xml:space="preserve">  </w:t>
      </w:r>
      <w:r w:rsidRPr="001F1ED6">
        <w:rPr>
          <w:rFonts w:ascii="TH SarabunPSK" w:eastAsia="Cordia New" w:hAnsi="TH SarabunPSK" w:cs="TH SarabunPSK"/>
          <w:sz w:val="28"/>
        </w:rPr>
        <w:t xml:space="preserve">                        </w:t>
      </w:r>
      <w:r w:rsidRPr="001F1ED6">
        <w:rPr>
          <w:rFonts w:ascii="TH SarabunPSK" w:eastAsia="Cordia New" w:hAnsi="TH SarabunPSK" w:cs="TH SarabunPSK"/>
          <w:sz w:val="28"/>
          <w:cs/>
        </w:rPr>
        <w:t xml:space="preserve">         )</w:t>
      </w:r>
    </w:p>
    <w:p w14:paraId="48D975B9" w14:textId="11D4A303" w:rsidR="001F1ED6" w:rsidRPr="001F1ED6" w:rsidRDefault="001F1ED6" w:rsidP="00D71682">
      <w:pPr>
        <w:ind w:left="2694"/>
        <w:jc w:val="center"/>
        <w:rPr>
          <w:rFonts w:ascii="TH SarabunPSK" w:eastAsia="Cordia New" w:hAnsi="TH SarabunPSK" w:cs="TH SarabunPSK"/>
          <w:sz w:val="28"/>
        </w:rPr>
      </w:pPr>
      <w:r w:rsidRPr="001F1ED6">
        <w:rPr>
          <w:rFonts w:ascii="TH SarabunPSK" w:eastAsia="Cordia New" w:hAnsi="TH SarabunPSK" w:cs="TH SarabunPSK"/>
          <w:sz w:val="28"/>
          <w:cs/>
        </w:rPr>
        <w:t>ผู้ขอรับค่าตีพิมพ์</w:t>
      </w:r>
    </w:p>
    <w:sectPr w:rsidR="001F1ED6" w:rsidRPr="001F1ED6" w:rsidSect="001225B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276" w:right="618" w:bottom="2268" w:left="992" w:header="284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42E48C" w14:textId="77777777" w:rsidR="00F007A1" w:rsidRDefault="00F007A1" w:rsidP="009A0A10">
      <w:r>
        <w:separator/>
      </w:r>
    </w:p>
  </w:endnote>
  <w:endnote w:type="continuationSeparator" w:id="0">
    <w:p w14:paraId="343E72A6" w14:textId="77777777" w:rsidR="00F007A1" w:rsidRDefault="00F007A1" w:rsidP="009A0A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UPC-Bold">
    <w:altName w:val="Malgun Gothic Semilight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JasmineUPC-Bold"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B21111" w14:textId="77777777" w:rsidR="006E3E4F" w:rsidRDefault="006E3E4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23A725" w14:textId="2947FFE4" w:rsidR="006D022A" w:rsidRPr="006D022A" w:rsidRDefault="001225BF" w:rsidP="006D022A">
    <w:pPr>
      <w:pStyle w:val="Footer"/>
      <w:jc w:val="right"/>
      <w:rPr>
        <w:rFonts w:ascii="TH SarabunPSK" w:hAnsi="TH SarabunPSK" w:cs="TH SarabunPSK"/>
        <w:sz w:val="28"/>
      </w:rPr>
    </w:pPr>
    <w:r w:rsidRPr="001225BF">
      <w:rPr>
        <w:rFonts w:ascii="TH SarabunPSK" w:hAnsi="TH SarabunPSK" w:cs="TH SarabunPSK"/>
        <w:noProof/>
        <w:sz w:val="28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A309888" wp14:editId="5C9D2775">
              <wp:simplePos x="0" y="0"/>
              <wp:positionH relativeFrom="margin">
                <wp:align>right</wp:align>
              </wp:positionH>
              <wp:positionV relativeFrom="paragraph">
                <wp:posOffset>-825500</wp:posOffset>
              </wp:positionV>
              <wp:extent cx="6667500" cy="739140"/>
              <wp:effectExtent l="0" t="0" r="19050" b="2286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67500" cy="73914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87DFB4F" w14:textId="27B964D9" w:rsidR="001225BF" w:rsidRPr="006E3E4F" w:rsidRDefault="001225BF" w:rsidP="001225BF">
                          <w:pPr>
                            <w:pStyle w:val="Footer"/>
                            <w:rPr>
                              <w:rFonts w:ascii="TH SarabunPSK" w:hAnsi="TH SarabunPSK" w:cs="TH SarabunPSK"/>
                              <w:szCs w:val="24"/>
                              <w:u w:val="single"/>
                            </w:rPr>
                          </w:pPr>
                          <w:r w:rsidRPr="006E3E4F">
                            <w:rPr>
                              <w:rFonts w:ascii="TH SarabunPSK" w:hAnsi="TH SarabunPSK" w:cs="TH SarabunPSK" w:hint="cs"/>
                              <w:szCs w:val="24"/>
                              <w:u w:val="single"/>
                              <w:cs/>
                            </w:rPr>
                            <w:t>หมายเหตุ</w:t>
                          </w:r>
                        </w:p>
                        <w:p w14:paraId="175686B9" w14:textId="603F7751" w:rsidR="001225BF" w:rsidRPr="006E3E4F" w:rsidRDefault="006A221A" w:rsidP="00E9797D">
                          <w:pPr>
                            <w:pStyle w:val="Footer"/>
                            <w:jc w:val="thaiDistribute"/>
                            <w:rPr>
                              <w:szCs w:val="24"/>
                            </w:rPr>
                          </w:pPr>
                          <w:r w:rsidRPr="006E3E4F">
                            <w:rPr>
                              <w:rFonts w:ascii="TH SarabunPSK" w:hAnsi="TH SarabunPSK" w:cs="TH SarabunPSK" w:hint="cs"/>
                              <w:szCs w:val="24"/>
                              <w:cs/>
                            </w:rPr>
                            <w:t xml:space="preserve">โครงการที่ได้รับอนุมัติทุน </w:t>
                          </w:r>
                          <w:r w:rsidRPr="006E3E4F">
                            <w:rPr>
                              <w:rFonts w:ascii="TH SarabunPSK" w:hAnsi="TH SarabunPSK" w:cs="TH SarabunPSK"/>
                              <w:szCs w:val="24"/>
                            </w:rPr>
                            <w:t xml:space="preserve">FF </w:t>
                          </w:r>
                          <w:r w:rsidRPr="006E3E4F">
                            <w:rPr>
                              <w:rFonts w:ascii="TH SarabunPSK" w:hAnsi="TH SarabunPSK" w:cs="TH SarabunPSK" w:hint="cs"/>
                              <w:szCs w:val="24"/>
                              <w:cs/>
                            </w:rPr>
                            <w:t>ปีงบประมาณ 2566 และประสงค์</w:t>
                          </w:r>
                          <w:r w:rsidR="001225BF" w:rsidRPr="006E3E4F">
                            <w:rPr>
                              <w:rFonts w:ascii="TH SarabunPSK" w:hAnsi="TH SarabunPSK" w:cs="TH SarabunPSK" w:hint="cs"/>
                              <w:szCs w:val="24"/>
                              <w:cs/>
                            </w:rPr>
                            <w:t xml:space="preserve">ขอเบิกค่าตีพิมพ์ </w:t>
                          </w:r>
                          <w:r w:rsidR="00F1212E" w:rsidRPr="006E3E4F">
                            <w:rPr>
                              <w:rFonts w:ascii="TH SarabunPSK" w:hAnsi="TH SarabunPSK" w:cs="TH SarabunPSK" w:hint="cs"/>
                              <w:szCs w:val="24"/>
                              <w:cs/>
                            </w:rPr>
                            <w:t>ให้</w:t>
                          </w:r>
                          <w:r w:rsidR="001225BF" w:rsidRPr="006E3E4F">
                            <w:rPr>
                              <w:rFonts w:ascii="TH SarabunPSK" w:hAnsi="TH SarabunPSK" w:cs="TH SarabunPSK" w:hint="cs"/>
                              <w:szCs w:val="24"/>
                              <w:cs/>
                            </w:rPr>
                            <w:t>ใช้งบประมาณจากโครงการวิจัยที่ตั้งไว้ก่อน โดยหากค่าตีพิมพ์เกินกว่าที่ได้รับ</w:t>
                          </w:r>
                          <w:r w:rsidR="006E3E4F">
                            <w:rPr>
                              <w:rFonts w:ascii="TH SarabunPSK" w:hAnsi="TH SarabunPSK" w:cs="TH SarabunPSK"/>
                              <w:szCs w:val="24"/>
                              <w:cs/>
                            </w:rPr>
                            <w:br/>
                          </w:r>
                          <w:r w:rsidR="001225BF" w:rsidRPr="006E3E4F">
                            <w:rPr>
                              <w:rFonts w:ascii="TH SarabunPSK" w:hAnsi="TH SarabunPSK" w:cs="TH SarabunPSK" w:hint="cs"/>
                              <w:szCs w:val="24"/>
                              <w:cs/>
                            </w:rPr>
                            <w:t>ในโครงการวิจัย</w:t>
                          </w:r>
                          <w:r w:rsidR="002D3F54" w:rsidRPr="006E3E4F">
                            <w:rPr>
                              <w:rFonts w:ascii="TH SarabunPSK" w:hAnsi="TH SarabunPSK" w:cs="TH SarabunPSK" w:hint="cs"/>
                              <w:szCs w:val="24"/>
                              <w:cs/>
                            </w:rPr>
                            <w:t>และตรงกับเงื่อนไขตามประกาศ ท่านสามารถขอเบิกค่าตีพิมพ์ส่วนต่างได้ ทั้งนี้</w:t>
                          </w:r>
                          <w:r w:rsidR="001225BF" w:rsidRPr="006E3E4F">
                            <w:rPr>
                              <w:rFonts w:ascii="TH SarabunPSK" w:hAnsi="TH SarabunPSK" w:cs="TH SarabunPSK" w:hint="cs"/>
                              <w:szCs w:val="24"/>
                              <w:cs/>
                            </w:rPr>
                            <w:t>หากพบว่าข้อมูลไม่เป็นความจริงมหาวิทยาลัยจะเรียกเงินคืนในภายหลัง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A309888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473.8pt;margin-top:-65pt;width:525pt;height:58.2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" filled="f">
              <v:textbox>
                <w:txbxContent>
                  <w:p w14:paraId="387DFB4F" w14:textId="27B964D9" w:rsidR="001225BF" w:rsidRPr="006E3E4F" w:rsidRDefault="001225BF" w:rsidP="001225BF">
                    <w:pPr>
                      <w:pStyle w:val="Footer"/>
                      <w:rPr>
                        <w:rFonts w:ascii="TH SarabunPSK" w:hAnsi="TH SarabunPSK" w:cs="TH SarabunPSK"/>
                        <w:szCs w:val="24"/>
                        <w:u w:val="single"/>
                      </w:rPr>
                    </w:pPr>
                    <w:r w:rsidRPr="006E3E4F">
                      <w:rPr>
                        <w:rFonts w:ascii="TH SarabunPSK" w:hAnsi="TH SarabunPSK" w:cs="TH SarabunPSK" w:hint="cs"/>
                        <w:szCs w:val="24"/>
                        <w:u w:val="single"/>
                        <w:cs/>
                      </w:rPr>
                      <w:t>หมายเหตุ</w:t>
                    </w:r>
                  </w:p>
                  <w:p w14:paraId="175686B9" w14:textId="603F7751" w:rsidR="001225BF" w:rsidRPr="006E3E4F" w:rsidRDefault="006A221A" w:rsidP="00E9797D">
                    <w:pPr>
                      <w:pStyle w:val="Footer"/>
                      <w:jc w:val="thaiDistribute"/>
                      <w:rPr>
                        <w:szCs w:val="24"/>
                      </w:rPr>
                    </w:pPr>
                    <w:r w:rsidRPr="006E3E4F">
                      <w:rPr>
                        <w:rFonts w:ascii="TH SarabunPSK" w:hAnsi="TH SarabunPSK" w:cs="TH SarabunPSK" w:hint="cs"/>
                        <w:szCs w:val="24"/>
                        <w:cs/>
                      </w:rPr>
                      <w:t xml:space="preserve">โครงการที่ได้รับอนุมัติทุน </w:t>
                    </w:r>
                    <w:r w:rsidRPr="006E3E4F">
                      <w:rPr>
                        <w:rFonts w:ascii="TH SarabunPSK" w:hAnsi="TH SarabunPSK" w:cs="TH SarabunPSK"/>
                        <w:szCs w:val="24"/>
                      </w:rPr>
                      <w:t xml:space="preserve">FF </w:t>
                    </w:r>
                    <w:r w:rsidRPr="006E3E4F">
                      <w:rPr>
                        <w:rFonts w:ascii="TH SarabunPSK" w:hAnsi="TH SarabunPSK" w:cs="TH SarabunPSK" w:hint="cs"/>
                        <w:szCs w:val="24"/>
                        <w:cs/>
                      </w:rPr>
                      <w:t>ปีงบประมาณ 2566 และประสงค์</w:t>
                    </w:r>
                    <w:r w:rsidR="001225BF" w:rsidRPr="006E3E4F">
                      <w:rPr>
                        <w:rFonts w:ascii="TH SarabunPSK" w:hAnsi="TH SarabunPSK" w:cs="TH SarabunPSK" w:hint="cs"/>
                        <w:szCs w:val="24"/>
                        <w:cs/>
                      </w:rPr>
                      <w:t xml:space="preserve">ขอเบิกค่าตีพิมพ์ </w:t>
                    </w:r>
                    <w:r w:rsidR="00F1212E" w:rsidRPr="006E3E4F">
                      <w:rPr>
                        <w:rFonts w:ascii="TH SarabunPSK" w:hAnsi="TH SarabunPSK" w:cs="TH SarabunPSK" w:hint="cs"/>
                        <w:szCs w:val="24"/>
                        <w:cs/>
                      </w:rPr>
                      <w:t>ให้</w:t>
                    </w:r>
                    <w:r w:rsidR="001225BF" w:rsidRPr="006E3E4F">
                      <w:rPr>
                        <w:rFonts w:ascii="TH SarabunPSK" w:hAnsi="TH SarabunPSK" w:cs="TH SarabunPSK" w:hint="cs"/>
                        <w:szCs w:val="24"/>
                        <w:cs/>
                      </w:rPr>
                      <w:t>ใช้งบประมาณจากโครงการวิจัยที่ตั้งไว้ก่อน โดยหากค่าตีพิมพ์เกินกว่าที่ได้รับ</w:t>
                    </w:r>
                    <w:r w:rsidR="006E3E4F">
                      <w:rPr>
                        <w:rFonts w:ascii="TH SarabunPSK" w:hAnsi="TH SarabunPSK" w:cs="TH SarabunPSK"/>
                        <w:szCs w:val="24"/>
                        <w:cs/>
                      </w:rPr>
                      <w:br/>
                    </w:r>
                    <w:r w:rsidR="001225BF" w:rsidRPr="006E3E4F">
                      <w:rPr>
                        <w:rFonts w:ascii="TH SarabunPSK" w:hAnsi="TH SarabunPSK" w:cs="TH SarabunPSK" w:hint="cs"/>
                        <w:szCs w:val="24"/>
                        <w:cs/>
                      </w:rPr>
                      <w:t>ในโครงการวิจัย</w:t>
                    </w:r>
                    <w:r w:rsidR="002D3F54" w:rsidRPr="006E3E4F">
                      <w:rPr>
                        <w:rFonts w:ascii="TH SarabunPSK" w:hAnsi="TH SarabunPSK" w:cs="TH SarabunPSK" w:hint="cs"/>
                        <w:szCs w:val="24"/>
                        <w:cs/>
                      </w:rPr>
                      <w:t>และตรงกับเงื่อนไขตามประกาศ ท่านสามารถขอเบิกค่าตีพิมพ์ส่วนต่างได้ ทั้งนี้</w:t>
                    </w:r>
                    <w:r w:rsidR="001225BF" w:rsidRPr="006E3E4F">
                      <w:rPr>
                        <w:rFonts w:ascii="TH SarabunPSK" w:hAnsi="TH SarabunPSK" w:cs="TH SarabunPSK" w:hint="cs"/>
                        <w:szCs w:val="24"/>
                        <w:cs/>
                      </w:rPr>
                      <w:t>หากพบว่าข้อมูลไม่เป็นความจริงมหาวิทยาลัยจะเรียกเงินคืนในภายหลัง</w:t>
                    </w:r>
                  </w:p>
                </w:txbxContent>
              </v:textbox>
              <w10:wrap anchorx="margin"/>
            </v:shape>
          </w:pict>
        </mc:Fallback>
      </mc:AlternateContent>
    </w:r>
    <w:sdt>
      <w:sdtPr>
        <w:rPr>
          <w:rFonts w:ascii="TH SarabunPSK" w:hAnsi="TH SarabunPSK" w:cs="TH SarabunPSK"/>
          <w:sz w:val="28"/>
        </w:rPr>
        <w:id w:val="250248284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TH SarabunPSK" w:hAnsi="TH SarabunPSK" w:cs="TH SarabunPSK"/>
              <w:sz w:val="28"/>
            </w:rPr>
            <w:id w:val="-1705238520"/>
            <w:docPartObj>
              <w:docPartGallery w:val="Page Numbers (Top of Page)"/>
              <w:docPartUnique/>
            </w:docPartObj>
          </w:sdtPr>
          <w:sdtEndPr/>
          <w:sdtContent>
            <w:r w:rsidR="006D022A" w:rsidRPr="006D022A">
              <w:rPr>
                <w:rFonts w:ascii="TH SarabunPSK" w:hAnsi="TH SarabunPSK" w:cs="TH SarabunPSK"/>
                <w:sz w:val="28"/>
                <w:cs/>
              </w:rPr>
              <w:t>หน้า</w:t>
            </w:r>
            <w:r w:rsidR="006D022A" w:rsidRPr="006D022A">
              <w:rPr>
                <w:rFonts w:ascii="TH SarabunPSK" w:hAnsi="TH SarabunPSK" w:cs="TH SarabunPSK"/>
                <w:sz w:val="28"/>
              </w:rPr>
              <w:t xml:space="preserve"> </w:t>
            </w:r>
            <w:r w:rsidR="006D022A" w:rsidRPr="006D022A">
              <w:rPr>
                <w:rFonts w:ascii="TH SarabunPSK" w:hAnsi="TH SarabunPSK" w:cs="TH SarabunPSK"/>
                <w:sz w:val="28"/>
              </w:rPr>
              <w:fldChar w:fldCharType="begin"/>
            </w:r>
            <w:r w:rsidR="006D022A" w:rsidRPr="006D022A">
              <w:rPr>
                <w:rFonts w:ascii="TH SarabunPSK" w:hAnsi="TH SarabunPSK" w:cs="TH SarabunPSK"/>
                <w:sz w:val="28"/>
              </w:rPr>
              <w:instrText xml:space="preserve"> PAGE </w:instrText>
            </w:r>
            <w:r w:rsidR="006D022A" w:rsidRPr="006D022A">
              <w:rPr>
                <w:rFonts w:ascii="TH SarabunPSK" w:hAnsi="TH SarabunPSK" w:cs="TH SarabunPSK"/>
                <w:sz w:val="28"/>
              </w:rPr>
              <w:fldChar w:fldCharType="separate"/>
            </w:r>
            <w:r w:rsidR="006D022A" w:rsidRPr="006D022A">
              <w:rPr>
                <w:rFonts w:ascii="TH SarabunPSK" w:hAnsi="TH SarabunPSK" w:cs="TH SarabunPSK"/>
                <w:noProof/>
                <w:sz w:val="28"/>
              </w:rPr>
              <w:t>2</w:t>
            </w:r>
            <w:r w:rsidR="006D022A" w:rsidRPr="006D022A">
              <w:rPr>
                <w:rFonts w:ascii="TH SarabunPSK" w:hAnsi="TH SarabunPSK" w:cs="TH SarabunPSK"/>
                <w:sz w:val="28"/>
              </w:rPr>
              <w:fldChar w:fldCharType="end"/>
            </w:r>
            <w:r w:rsidR="006D022A" w:rsidRPr="006D022A">
              <w:rPr>
                <w:rFonts w:ascii="TH SarabunPSK" w:hAnsi="TH SarabunPSK" w:cs="TH SarabunPSK"/>
                <w:sz w:val="28"/>
              </w:rPr>
              <w:t>/</w:t>
            </w:r>
            <w:r w:rsidR="006D022A" w:rsidRPr="006D022A">
              <w:rPr>
                <w:rFonts w:ascii="TH SarabunPSK" w:hAnsi="TH SarabunPSK" w:cs="TH SarabunPSK"/>
                <w:sz w:val="28"/>
              </w:rPr>
              <w:fldChar w:fldCharType="begin"/>
            </w:r>
            <w:r w:rsidR="006D022A" w:rsidRPr="006D022A">
              <w:rPr>
                <w:rFonts w:ascii="TH SarabunPSK" w:hAnsi="TH SarabunPSK" w:cs="TH SarabunPSK"/>
                <w:sz w:val="28"/>
              </w:rPr>
              <w:instrText xml:space="preserve"> NUMPAGES  </w:instrText>
            </w:r>
            <w:r w:rsidR="006D022A" w:rsidRPr="006D022A">
              <w:rPr>
                <w:rFonts w:ascii="TH SarabunPSK" w:hAnsi="TH SarabunPSK" w:cs="TH SarabunPSK"/>
                <w:sz w:val="28"/>
              </w:rPr>
              <w:fldChar w:fldCharType="separate"/>
            </w:r>
            <w:r w:rsidR="006D022A" w:rsidRPr="006D022A">
              <w:rPr>
                <w:rFonts w:ascii="TH SarabunPSK" w:hAnsi="TH SarabunPSK" w:cs="TH SarabunPSK"/>
                <w:noProof/>
                <w:sz w:val="28"/>
              </w:rPr>
              <w:t>2</w:t>
            </w:r>
            <w:r w:rsidR="006D022A" w:rsidRPr="006D022A">
              <w:rPr>
                <w:rFonts w:ascii="TH SarabunPSK" w:hAnsi="TH SarabunPSK" w:cs="TH SarabunPSK"/>
                <w:sz w:val="28"/>
              </w:rPr>
              <w:fldChar w:fldCharType="end"/>
            </w:r>
          </w:sdtContent>
        </w:sdt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5CE810" w14:textId="77777777" w:rsidR="006E3E4F" w:rsidRDefault="006E3E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E53C6A" w14:textId="77777777" w:rsidR="00F007A1" w:rsidRDefault="00F007A1" w:rsidP="009A0A10">
      <w:r>
        <w:separator/>
      </w:r>
    </w:p>
  </w:footnote>
  <w:footnote w:type="continuationSeparator" w:id="0">
    <w:p w14:paraId="5271AE2D" w14:textId="77777777" w:rsidR="00F007A1" w:rsidRDefault="00F007A1" w:rsidP="009A0A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7BC63B" w14:textId="77777777" w:rsidR="006E3E4F" w:rsidRDefault="006E3E4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D794DA" w14:textId="17C98AC9" w:rsidR="009A0A10" w:rsidRDefault="009A0A10" w:rsidP="009A0A10">
    <w:pPr>
      <w:pStyle w:val="Header"/>
      <w:jc w:val="right"/>
      <w:rPr>
        <w:rFonts w:ascii="TH SarabunPSK" w:hAnsi="TH SarabunPSK" w:cs="TH SarabunPSK"/>
        <w:sz w:val="28"/>
        <w:szCs w:val="32"/>
      </w:rPr>
    </w:pPr>
    <w:r w:rsidRPr="0050616C">
      <w:rPr>
        <w:rFonts w:ascii="TH SarabunPSK" w:hAnsi="TH SarabunPSK" w:cs="TH SarabunPSK"/>
        <w:sz w:val="28"/>
        <w:szCs w:val="32"/>
      </w:rPr>
      <w:t>FM-RPS-0</w:t>
    </w:r>
    <w:r>
      <w:rPr>
        <w:rFonts w:ascii="TH SarabunPSK" w:hAnsi="TH SarabunPSK" w:cs="TH SarabunPSK"/>
        <w:sz w:val="28"/>
        <w:szCs w:val="32"/>
      </w:rPr>
      <w:t>3</w:t>
    </w:r>
  </w:p>
  <w:p w14:paraId="3879290A" w14:textId="77777777" w:rsidR="009A0A10" w:rsidRDefault="009A0A1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E38997" w14:textId="77777777" w:rsidR="006E3E4F" w:rsidRDefault="006E3E4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65994"/>
    <w:multiLevelType w:val="hybridMultilevel"/>
    <w:tmpl w:val="4D1474A8"/>
    <w:lvl w:ilvl="0" w:tplc="B6F0CBBA">
      <w:numFmt w:val="bullet"/>
      <w:lvlText w:val=""/>
      <w:lvlJc w:val="left"/>
      <w:pPr>
        <w:ind w:left="930" w:hanging="360"/>
      </w:pPr>
      <w:rPr>
        <w:rFonts w:ascii="Symbol" w:eastAsia="CordiaUPC-Bold" w:hAnsi="Symbol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1" w15:restartNumberingAfterBreak="0">
    <w:nsid w:val="03015AEB"/>
    <w:multiLevelType w:val="hybridMultilevel"/>
    <w:tmpl w:val="3970CDDA"/>
    <w:lvl w:ilvl="0" w:tplc="EA9627FC">
      <w:start w:val="1"/>
      <w:numFmt w:val="decimal"/>
      <w:lvlText w:val="%1."/>
      <w:lvlJc w:val="left"/>
      <w:pPr>
        <w:ind w:left="5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75" w:hanging="360"/>
      </w:pPr>
    </w:lvl>
    <w:lvl w:ilvl="2" w:tplc="0409001B" w:tentative="1">
      <w:start w:val="1"/>
      <w:numFmt w:val="lowerRoman"/>
      <w:lvlText w:val="%3."/>
      <w:lvlJc w:val="right"/>
      <w:pPr>
        <w:ind w:left="1995" w:hanging="180"/>
      </w:pPr>
    </w:lvl>
    <w:lvl w:ilvl="3" w:tplc="0409000F" w:tentative="1">
      <w:start w:val="1"/>
      <w:numFmt w:val="decimal"/>
      <w:lvlText w:val="%4."/>
      <w:lvlJc w:val="left"/>
      <w:pPr>
        <w:ind w:left="2715" w:hanging="360"/>
      </w:pPr>
    </w:lvl>
    <w:lvl w:ilvl="4" w:tplc="04090019" w:tentative="1">
      <w:start w:val="1"/>
      <w:numFmt w:val="lowerLetter"/>
      <w:lvlText w:val="%5."/>
      <w:lvlJc w:val="left"/>
      <w:pPr>
        <w:ind w:left="3435" w:hanging="360"/>
      </w:pPr>
    </w:lvl>
    <w:lvl w:ilvl="5" w:tplc="0409001B" w:tentative="1">
      <w:start w:val="1"/>
      <w:numFmt w:val="lowerRoman"/>
      <w:lvlText w:val="%6."/>
      <w:lvlJc w:val="right"/>
      <w:pPr>
        <w:ind w:left="4155" w:hanging="180"/>
      </w:pPr>
    </w:lvl>
    <w:lvl w:ilvl="6" w:tplc="0409000F" w:tentative="1">
      <w:start w:val="1"/>
      <w:numFmt w:val="decimal"/>
      <w:lvlText w:val="%7."/>
      <w:lvlJc w:val="left"/>
      <w:pPr>
        <w:ind w:left="4875" w:hanging="360"/>
      </w:pPr>
    </w:lvl>
    <w:lvl w:ilvl="7" w:tplc="04090019" w:tentative="1">
      <w:start w:val="1"/>
      <w:numFmt w:val="lowerLetter"/>
      <w:lvlText w:val="%8."/>
      <w:lvlJc w:val="left"/>
      <w:pPr>
        <w:ind w:left="5595" w:hanging="360"/>
      </w:pPr>
    </w:lvl>
    <w:lvl w:ilvl="8" w:tplc="040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2" w15:restartNumberingAfterBreak="0">
    <w:nsid w:val="0B06200D"/>
    <w:multiLevelType w:val="hybridMultilevel"/>
    <w:tmpl w:val="B04E0E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1256E7"/>
    <w:multiLevelType w:val="hybridMultilevel"/>
    <w:tmpl w:val="ED4ABA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6876A6"/>
    <w:multiLevelType w:val="hybridMultilevel"/>
    <w:tmpl w:val="B54C96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F65DA9"/>
    <w:multiLevelType w:val="multilevel"/>
    <w:tmpl w:val="EB28233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5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85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560" w:hanging="1800"/>
      </w:pPr>
      <w:rPr>
        <w:rFonts w:hint="default"/>
      </w:rPr>
    </w:lvl>
  </w:abstractNum>
  <w:abstractNum w:abstractNumId="6" w15:restartNumberingAfterBreak="0">
    <w:nsid w:val="65FE0AF8"/>
    <w:multiLevelType w:val="hybridMultilevel"/>
    <w:tmpl w:val="B98A6574"/>
    <w:lvl w:ilvl="0" w:tplc="C966C45C">
      <w:start w:val="1"/>
      <w:numFmt w:val="decimal"/>
      <w:lvlText w:val="%1."/>
      <w:lvlJc w:val="left"/>
      <w:pPr>
        <w:ind w:left="720" w:hanging="360"/>
      </w:pPr>
      <w:rPr>
        <w:rFonts w:eastAsia="JasmineUPC-Bold"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3F188D"/>
    <w:multiLevelType w:val="hybridMultilevel"/>
    <w:tmpl w:val="4538EF8C"/>
    <w:lvl w:ilvl="0" w:tplc="884EAD8C">
      <w:numFmt w:val="bullet"/>
      <w:lvlText w:val=""/>
      <w:lvlJc w:val="left"/>
      <w:pPr>
        <w:ind w:left="570" w:hanging="360"/>
      </w:pPr>
      <w:rPr>
        <w:rFonts w:ascii="Symbol" w:eastAsia="CordiaUPC-Bold" w:hAnsi="Symbol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2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3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5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90A"/>
    <w:rsid w:val="000505BA"/>
    <w:rsid w:val="00056C63"/>
    <w:rsid w:val="0007186E"/>
    <w:rsid w:val="00084184"/>
    <w:rsid w:val="00090B63"/>
    <w:rsid w:val="000A1558"/>
    <w:rsid w:val="000A5442"/>
    <w:rsid w:val="000F6CA8"/>
    <w:rsid w:val="000F7EC5"/>
    <w:rsid w:val="00120A1B"/>
    <w:rsid w:val="00122550"/>
    <w:rsid w:val="001225BF"/>
    <w:rsid w:val="00124CA4"/>
    <w:rsid w:val="00137D6B"/>
    <w:rsid w:val="001707DF"/>
    <w:rsid w:val="0017500D"/>
    <w:rsid w:val="001754C7"/>
    <w:rsid w:val="00190835"/>
    <w:rsid w:val="00194C30"/>
    <w:rsid w:val="001A547F"/>
    <w:rsid w:val="001B300A"/>
    <w:rsid w:val="001B68D0"/>
    <w:rsid w:val="001B6BB1"/>
    <w:rsid w:val="001E5439"/>
    <w:rsid w:val="001F1ED6"/>
    <w:rsid w:val="00201AB7"/>
    <w:rsid w:val="0020461B"/>
    <w:rsid w:val="0020490A"/>
    <w:rsid w:val="00227862"/>
    <w:rsid w:val="002B7E94"/>
    <w:rsid w:val="002D3F54"/>
    <w:rsid w:val="002F2B00"/>
    <w:rsid w:val="003018D1"/>
    <w:rsid w:val="00326047"/>
    <w:rsid w:val="00335FE4"/>
    <w:rsid w:val="00372881"/>
    <w:rsid w:val="0038417A"/>
    <w:rsid w:val="00387612"/>
    <w:rsid w:val="003B4E29"/>
    <w:rsid w:val="003B515F"/>
    <w:rsid w:val="003F6356"/>
    <w:rsid w:val="0044720D"/>
    <w:rsid w:val="004A62BA"/>
    <w:rsid w:val="004C54ED"/>
    <w:rsid w:val="004E29B9"/>
    <w:rsid w:val="00523C59"/>
    <w:rsid w:val="00543BEF"/>
    <w:rsid w:val="005520B6"/>
    <w:rsid w:val="00560086"/>
    <w:rsid w:val="005604C5"/>
    <w:rsid w:val="00597B12"/>
    <w:rsid w:val="00597E46"/>
    <w:rsid w:val="005A2488"/>
    <w:rsid w:val="005C0583"/>
    <w:rsid w:val="0061233F"/>
    <w:rsid w:val="00627375"/>
    <w:rsid w:val="00647964"/>
    <w:rsid w:val="00680982"/>
    <w:rsid w:val="006A221A"/>
    <w:rsid w:val="006B51D0"/>
    <w:rsid w:val="006C2A09"/>
    <w:rsid w:val="006D022A"/>
    <w:rsid w:val="006E3E4F"/>
    <w:rsid w:val="0070755C"/>
    <w:rsid w:val="00754230"/>
    <w:rsid w:val="00786CFF"/>
    <w:rsid w:val="00792CBF"/>
    <w:rsid w:val="007A7036"/>
    <w:rsid w:val="007B1FFD"/>
    <w:rsid w:val="007D7F2D"/>
    <w:rsid w:val="007E3A9B"/>
    <w:rsid w:val="007F03DF"/>
    <w:rsid w:val="00800B2E"/>
    <w:rsid w:val="00800B34"/>
    <w:rsid w:val="00812CB0"/>
    <w:rsid w:val="00817EC4"/>
    <w:rsid w:val="0082330A"/>
    <w:rsid w:val="008416D1"/>
    <w:rsid w:val="0085361E"/>
    <w:rsid w:val="00863B1A"/>
    <w:rsid w:val="008642B2"/>
    <w:rsid w:val="008755A0"/>
    <w:rsid w:val="008A41E2"/>
    <w:rsid w:val="008B2E1B"/>
    <w:rsid w:val="008C241D"/>
    <w:rsid w:val="008C512A"/>
    <w:rsid w:val="008D1D49"/>
    <w:rsid w:val="008E1DCD"/>
    <w:rsid w:val="00943B79"/>
    <w:rsid w:val="00973F82"/>
    <w:rsid w:val="00974307"/>
    <w:rsid w:val="00997907"/>
    <w:rsid w:val="009A0A10"/>
    <w:rsid w:val="009A5654"/>
    <w:rsid w:val="009A7686"/>
    <w:rsid w:val="009A76D8"/>
    <w:rsid w:val="009D4AE8"/>
    <w:rsid w:val="009E0D5E"/>
    <w:rsid w:val="00A0257C"/>
    <w:rsid w:val="00A13A9D"/>
    <w:rsid w:val="00A70E81"/>
    <w:rsid w:val="00A76E98"/>
    <w:rsid w:val="00A826A7"/>
    <w:rsid w:val="00A93811"/>
    <w:rsid w:val="00AA02FE"/>
    <w:rsid w:val="00AA57BF"/>
    <w:rsid w:val="00AD2A00"/>
    <w:rsid w:val="00AD7A49"/>
    <w:rsid w:val="00B256ED"/>
    <w:rsid w:val="00B315AD"/>
    <w:rsid w:val="00B35162"/>
    <w:rsid w:val="00B41AFE"/>
    <w:rsid w:val="00B77091"/>
    <w:rsid w:val="00B86A77"/>
    <w:rsid w:val="00B945B5"/>
    <w:rsid w:val="00BB67BE"/>
    <w:rsid w:val="00BC3D82"/>
    <w:rsid w:val="00BE579A"/>
    <w:rsid w:val="00C13206"/>
    <w:rsid w:val="00C376F1"/>
    <w:rsid w:val="00C43525"/>
    <w:rsid w:val="00CA6F82"/>
    <w:rsid w:val="00CC03BD"/>
    <w:rsid w:val="00D015F8"/>
    <w:rsid w:val="00D12867"/>
    <w:rsid w:val="00D13944"/>
    <w:rsid w:val="00D31DD4"/>
    <w:rsid w:val="00D34640"/>
    <w:rsid w:val="00D40153"/>
    <w:rsid w:val="00D527A7"/>
    <w:rsid w:val="00D71682"/>
    <w:rsid w:val="00D85A2E"/>
    <w:rsid w:val="00D96700"/>
    <w:rsid w:val="00DD2254"/>
    <w:rsid w:val="00E13135"/>
    <w:rsid w:val="00E3742F"/>
    <w:rsid w:val="00E6372D"/>
    <w:rsid w:val="00E65DEA"/>
    <w:rsid w:val="00E706DD"/>
    <w:rsid w:val="00E85CDE"/>
    <w:rsid w:val="00E9797D"/>
    <w:rsid w:val="00EA2A00"/>
    <w:rsid w:val="00EA7B8E"/>
    <w:rsid w:val="00ED20F0"/>
    <w:rsid w:val="00EE4FB0"/>
    <w:rsid w:val="00EE509A"/>
    <w:rsid w:val="00F007A1"/>
    <w:rsid w:val="00F00DCF"/>
    <w:rsid w:val="00F076BA"/>
    <w:rsid w:val="00F1212E"/>
    <w:rsid w:val="00F15FAE"/>
    <w:rsid w:val="00F23911"/>
    <w:rsid w:val="00F52D67"/>
    <w:rsid w:val="00F656EF"/>
    <w:rsid w:val="00FB6311"/>
    <w:rsid w:val="00FC712F"/>
    <w:rsid w:val="00FE3770"/>
    <w:rsid w:val="00FE3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D73717"/>
  <w15:chartTrackingRefBased/>
  <w15:docId w15:val="{4B1CF896-F795-498F-B8C1-6317D4C56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0490A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85CD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85CDE"/>
    <w:rPr>
      <w:rFonts w:ascii="Times New Roman" w:eastAsia="Times New Roman" w:hAnsi="Times New Roman" w:cs="Angsana New"/>
      <w:sz w:val="24"/>
    </w:rPr>
  </w:style>
  <w:style w:type="paragraph" w:styleId="ListParagraph">
    <w:name w:val="List Paragraph"/>
    <w:basedOn w:val="Normal"/>
    <w:uiPriority w:val="34"/>
    <w:qFormat/>
    <w:rsid w:val="00A70E81"/>
    <w:pPr>
      <w:ind w:left="720"/>
      <w:contextualSpacing/>
    </w:pPr>
  </w:style>
  <w:style w:type="paragraph" w:styleId="NoSpacing">
    <w:name w:val="No Spacing"/>
    <w:uiPriority w:val="1"/>
    <w:qFormat/>
    <w:rsid w:val="00A70E81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0A1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0A10"/>
    <w:rPr>
      <w:rFonts w:ascii="Times New Roman" w:eastAsia="Times New Roma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477</Words>
  <Characters>2720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Supranee</cp:lastModifiedBy>
  <cp:revision>8</cp:revision>
  <cp:lastPrinted>2023-02-21T11:28:00Z</cp:lastPrinted>
  <dcterms:created xsi:type="dcterms:W3CDTF">2023-01-20T09:16:00Z</dcterms:created>
  <dcterms:modified xsi:type="dcterms:W3CDTF">2023-02-21T11:28:00Z</dcterms:modified>
</cp:coreProperties>
</file>