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1A6D" w14:textId="5D183692" w:rsidR="00A70E81" w:rsidRPr="00E3742F" w:rsidRDefault="00A70E81" w:rsidP="00B36008">
      <w:pPr>
        <w:autoSpaceDE w:val="0"/>
        <w:autoSpaceDN w:val="0"/>
        <w:adjustRightInd w:val="0"/>
        <w:spacing w:line="240" w:lineRule="atLeast"/>
        <w:rPr>
          <w:rFonts w:ascii="TH SarabunPSK" w:eastAsia="JasmineUPC-Bold" w:hAnsi="TH SarabunPSK" w:cs="TH SarabunPSK"/>
          <w:b/>
          <w:bCs/>
          <w:szCs w:val="24"/>
        </w:rPr>
      </w:pPr>
      <w:r w:rsidRPr="00E3742F">
        <w:rPr>
          <w:rFonts w:ascii="TH SarabunPSK" w:eastAsia="JasmineUPC-Bold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7E86D712">
                <wp:simplePos x="0" y="0"/>
                <wp:positionH relativeFrom="page">
                  <wp:posOffset>994901</wp:posOffset>
                </wp:positionH>
                <wp:positionV relativeFrom="paragraph">
                  <wp:posOffset>19314</wp:posOffset>
                </wp:positionV>
                <wp:extent cx="5811520" cy="381000"/>
                <wp:effectExtent l="0" t="0" r="1778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2FD30F94" w:rsidR="00E85CDE" w:rsidRPr="004E29B9" w:rsidRDefault="00335FE4" w:rsidP="00335FE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35FE4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แบบฟอร์มแจ้งเจตจำนงขอค่าตีพิมพ์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35pt;margin-top:1.5pt;width:457.6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" fillcolor="#dbdbdb [1302]" stroked="f" strokeweight="3pt">
                <v:shadow on="t" color="#525252" opacity=".5" offset="1pt"/>
                <v:textbox>
                  <w:txbxContent>
                    <w:p w14:paraId="3B4C7997" w14:textId="2FD30F94" w:rsidR="00E85CDE" w:rsidRPr="004E29B9" w:rsidRDefault="00335FE4" w:rsidP="00335FE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35FE4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แบบฟอร์มแจ้งเจตจำนงขอค่าตีพิมพ์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65D12E" w14:textId="53F43B7C" w:rsidR="00D96700" w:rsidRPr="00E3742F" w:rsidRDefault="00326047" w:rsidP="00D96700">
      <w:pPr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  <w:cs/>
        </w:rPr>
        <w:t xml:space="preserve">        </w:t>
      </w:r>
    </w:p>
    <w:p w14:paraId="53FC6F2E" w14:textId="772A7C64" w:rsidR="00D96700" w:rsidRPr="00E3742F" w:rsidRDefault="00D96700" w:rsidP="00D96700">
      <w:pPr>
        <w:ind w:right="-1"/>
        <w:rPr>
          <w:rFonts w:ascii="TH SarabunPSK" w:eastAsia="CordiaUPC-Bold" w:hAnsi="TH SarabunPSK" w:cs="TH SarabunPSK"/>
          <w:sz w:val="36"/>
          <w:szCs w:val="36"/>
        </w:rPr>
      </w:pPr>
    </w:p>
    <w:p w14:paraId="29236688" w14:textId="147B9679" w:rsidR="00680982" w:rsidRPr="00E3742F" w:rsidRDefault="003B4E29" w:rsidP="003B4E29">
      <w:pPr>
        <w:ind w:left="5040" w:right="-1"/>
        <w:jc w:val="center"/>
        <w:rPr>
          <w:rFonts w:ascii="TH SarabunPSK" w:eastAsia="CordiaUPC-Bold" w:hAnsi="TH SarabunPSK" w:cs="TH SarabunPSK" w:hint="cs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 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>วันที่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</w:t>
      </w:r>
      <w:r w:rsidR="00A266C6">
        <w:rPr>
          <w:rFonts w:ascii="TH SarabunPSK" w:eastAsia="CordiaUPC-Bold" w:hAnsi="TH SarabunPSK" w:cs="TH SarabunPSK" w:hint="cs"/>
          <w:sz w:val="28"/>
          <w:cs/>
        </w:rPr>
        <w:t>..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....</w:t>
      </w:r>
      <w:r w:rsidR="00A266C6">
        <w:rPr>
          <w:rFonts w:ascii="TH SarabunPSK" w:eastAsia="CordiaUPC-Bold" w:hAnsi="TH SarabunPSK" w:cs="TH SarabunPSK" w:hint="cs"/>
          <w:sz w:val="28"/>
          <w:cs/>
        </w:rPr>
        <w:t>..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>เดือน</w:t>
      </w:r>
      <w:r w:rsidR="00A266C6">
        <w:rPr>
          <w:rFonts w:ascii="TH SarabunPSK" w:eastAsia="CordiaUPC-Bold" w:hAnsi="TH SarabunPSK" w:cs="TH SarabunPSK" w:hint="cs"/>
          <w:sz w:val="28"/>
          <w:cs/>
        </w:rPr>
        <w:t>....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........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.....</w:t>
      </w:r>
      <w:r w:rsidR="00A266C6">
        <w:rPr>
          <w:rFonts w:ascii="TH SarabunPSK" w:eastAsia="CordiaUPC-Bold" w:hAnsi="TH SarabunPSK" w:cs="TH SarabunPSK" w:hint="cs"/>
          <w:sz w:val="28"/>
          <w:cs/>
        </w:rPr>
        <w:t>....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........</w:t>
      </w:r>
      <w:r w:rsidR="00A266C6">
        <w:rPr>
          <w:rFonts w:ascii="TH SarabunPSK" w:eastAsia="CordiaUPC-Bold" w:hAnsi="TH SarabunPSK" w:cs="TH SarabunPSK" w:hint="cs"/>
          <w:sz w:val="28"/>
          <w:cs/>
        </w:rPr>
        <w:t>.....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 xml:space="preserve">พ.ศ. 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</w:t>
      </w:r>
      <w:r w:rsidR="00680982"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.....</w:t>
      </w:r>
      <w:r w:rsidR="00A266C6">
        <w:rPr>
          <w:rFonts w:ascii="TH SarabunPSK" w:eastAsia="CordiaUPC-Bold" w:hAnsi="TH SarabunPSK" w:cs="TH SarabunPSK" w:hint="cs"/>
          <w:sz w:val="28"/>
          <w:cs/>
        </w:rPr>
        <w:t>.....</w:t>
      </w:r>
      <w:r w:rsidR="00680982" w:rsidRPr="00E3742F">
        <w:rPr>
          <w:rFonts w:ascii="TH SarabunPSK" w:eastAsia="CordiaUPC-Bold" w:hAnsi="TH SarabunPSK" w:cs="TH SarabunPSK"/>
          <w:sz w:val="28"/>
          <w:cs/>
        </w:rPr>
        <w:t>....</w:t>
      </w:r>
    </w:p>
    <w:p w14:paraId="11248AA6" w14:textId="2FCF277B" w:rsidR="003B4E29" w:rsidRPr="00E3742F" w:rsidRDefault="003B4E29" w:rsidP="00D96700">
      <w:pPr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</w:rPr>
        <w:sym w:font="Wingdings" w:char="F081"/>
      </w: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ข้อมูลทั่วไปของผู้</w:t>
      </w:r>
      <w:r w:rsidR="00F076BA" w:rsidRPr="00E3742F">
        <w:rPr>
          <w:rFonts w:ascii="TH SarabunPSK" w:eastAsia="CordiaUPC-Bold" w:hAnsi="TH SarabunPSK" w:cs="TH SarabunPSK" w:hint="cs"/>
          <w:sz w:val="28"/>
          <w:cs/>
        </w:rPr>
        <w:t>ขอรับค่าตีพิมพ์</w:t>
      </w:r>
    </w:p>
    <w:p w14:paraId="585AD361" w14:textId="6B4192DD" w:rsidR="003B4E29" w:rsidRPr="00E3742F" w:rsidRDefault="003B4E29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  <w:cs/>
        </w:rPr>
        <w:t>ชื่อ–สกุล............................................................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Pr="00E3742F">
        <w:rPr>
          <w:rFonts w:ascii="TH SarabunPSK" w:eastAsia="CordiaUPC-Bold" w:hAnsi="TH SarabunPSK" w:cs="TH SarabunPSK"/>
          <w:sz w:val="28"/>
          <w:cs/>
        </w:rPr>
        <w:t>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...................................................................</w:t>
      </w:r>
      <w:r w:rsidRPr="00E3742F">
        <w:rPr>
          <w:rFonts w:ascii="TH SarabunPSK" w:eastAsia="CordiaUPC-Bold" w:hAnsi="TH SarabunPSK" w:cs="TH SarabunPSK"/>
          <w:sz w:val="28"/>
          <w:cs/>
        </w:rPr>
        <w:t>..</w:t>
      </w:r>
      <w:r w:rsidRPr="00E3742F">
        <w:rPr>
          <w:rFonts w:ascii="TH SarabunPSK" w:eastAsia="CordiaUPC-Bold" w:hAnsi="TH SarabunPSK" w:cs="TH SarabunPSK"/>
          <w:sz w:val="28"/>
        </w:rPr>
        <w:t>........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........................</w:t>
      </w:r>
      <w:r w:rsidRPr="00E3742F">
        <w:rPr>
          <w:rFonts w:ascii="TH SarabunPSK" w:eastAsia="CordiaUPC-Bold" w:hAnsi="TH SarabunPSK" w:cs="TH SarabunPSK"/>
          <w:sz w:val="28"/>
        </w:rPr>
        <w:t>..............</w:t>
      </w:r>
      <w:r w:rsidR="009E0D5E" w:rsidRPr="00E3742F">
        <w:rPr>
          <w:rFonts w:ascii="TH SarabunPSK" w:eastAsia="CordiaUPC-Bold" w:hAnsi="TH SarabunPSK" w:cs="TH SarabunPSK" w:hint="cs"/>
          <w:sz w:val="28"/>
          <w:cs/>
        </w:rPr>
        <w:t>..</w:t>
      </w:r>
      <w:r w:rsidRPr="00E3742F">
        <w:rPr>
          <w:rFonts w:ascii="TH SarabunPSK" w:eastAsia="CordiaUPC-Bold" w:hAnsi="TH SarabunPSK" w:cs="TH SarabunPSK"/>
          <w:sz w:val="28"/>
        </w:rPr>
        <w:t>....</w:t>
      </w:r>
      <w:r w:rsidRPr="00E3742F">
        <w:rPr>
          <w:rFonts w:ascii="TH SarabunPSK" w:eastAsia="CordiaUPC-Bold" w:hAnsi="TH SarabunPSK" w:cs="TH SarabunPSK"/>
          <w:sz w:val="28"/>
          <w:cs/>
        </w:rPr>
        <w:t xml:space="preserve"> </w:t>
      </w:r>
    </w:p>
    <w:p w14:paraId="709B9B24" w14:textId="555522A2" w:rsidR="003B4E29" w:rsidRPr="00E3742F" w:rsidRDefault="003B4E29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>สั</w:t>
      </w:r>
      <w:r w:rsidRPr="00E3742F">
        <w:rPr>
          <w:rFonts w:ascii="TH SarabunPSK" w:eastAsia="CordiaUPC-Bold" w:hAnsi="TH SarabunPSK" w:cs="TH SarabunPSK"/>
          <w:sz w:val="28"/>
          <w:cs/>
        </w:rPr>
        <w:t>งกัด</w:t>
      </w: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 xml:space="preserve">: </w:t>
      </w:r>
      <w:r w:rsidRPr="00E3742F">
        <w:rPr>
          <w:rFonts w:ascii="TH SarabunPSK" w:eastAsia="CordiaUPC-Bold" w:hAnsi="TH SarabunPSK" w:cs="TH SarabunPSK" w:hint="cs"/>
          <w:sz w:val="28"/>
          <w:cs/>
        </w:rPr>
        <w:t>(ภาควิชา/หน่วยงาน)</w:t>
      </w:r>
      <w:r w:rsidRPr="00E3742F">
        <w:rPr>
          <w:rFonts w:ascii="TH SarabunPSK" w:eastAsia="CordiaUPC-Bold" w:hAnsi="TH SarabunPSK" w:cs="TH SarabunPSK"/>
          <w:sz w:val="28"/>
          <w:cs/>
        </w:rPr>
        <w:t>..........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Pr="00E3742F">
        <w:rPr>
          <w:rFonts w:ascii="TH SarabunPSK" w:eastAsia="CordiaUPC-Bold" w:hAnsi="TH SarabunPSK" w:cs="TH SarabunPSK"/>
          <w:sz w:val="28"/>
          <w:cs/>
        </w:rPr>
        <w:t>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Pr="00E3742F">
        <w:rPr>
          <w:rFonts w:ascii="TH SarabunPSK" w:eastAsia="CordiaUPC-Bold" w:hAnsi="TH SarabunPSK" w:cs="TH SarabunPSK"/>
          <w:sz w:val="28"/>
          <w:cs/>
        </w:rPr>
        <w:t>.....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</w:t>
      </w:r>
      <w:r w:rsidRPr="00E3742F">
        <w:rPr>
          <w:rFonts w:ascii="TH SarabunPSK" w:eastAsia="CordiaUPC-Bold" w:hAnsi="TH SarabunPSK" w:cs="TH SarabunPSK"/>
          <w:sz w:val="28"/>
          <w:cs/>
        </w:rPr>
        <w:t>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</w:t>
      </w:r>
      <w:r w:rsidRPr="00E3742F">
        <w:rPr>
          <w:rFonts w:ascii="TH SarabunPSK" w:eastAsia="CordiaUPC-Bold" w:hAnsi="TH SarabunPSK" w:cs="TH SarabunPSK"/>
          <w:sz w:val="28"/>
          <w:cs/>
        </w:rPr>
        <w:t>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</w:t>
      </w:r>
      <w:r w:rsidR="00D96700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 xml:space="preserve">: </w:t>
      </w:r>
      <w:r w:rsidRPr="00E3742F">
        <w:rPr>
          <w:rFonts w:ascii="TH SarabunPSK" w:eastAsia="CordiaUPC-Bold" w:hAnsi="TH SarabunPSK" w:cs="TH SarabunPSK" w:hint="cs"/>
          <w:sz w:val="28"/>
          <w:cs/>
        </w:rPr>
        <w:t>คณะ/สถาบัน/ส่วนงาน</w:t>
      </w:r>
      <w:r w:rsidRPr="00E3742F">
        <w:rPr>
          <w:rFonts w:ascii="TH SarabunPSK" w:eastAsia="CordiaUPC-Bold" w:hAnsi="TH SarabunPSK" w:cs="TH SarabunPSK"/>
          <w:sz w:val="28"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  <w:cs/>
        </w:rPr>
        <w:t>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</w:t>
      </w:r>
      <w:r w:rsidRPr="00E3742F">
        <w:rPr>
          <w:rFonts w:ascii="TH SarabunPSK" w:eastAsia="CordiaUPC-Bold" w:hAnsi="TH SarabunPSK" w:cs="TH SarabunPSK"/>
          <w:sz w:val="28"/>
          <w:cs/>
        </w:rPr>
        <w:t>.....</w:t>
      </w:r>
      <w:r w:rsidRPr="00E3742F">
        <w:rPr>
          <w:rFonts w:ascii="TH SarabunPSK" w:eastAsia="CordiaUPC-Bold" w:hAnsi="TH SarabunPSK" w:cs="TH SarabunPSK"/>
          <w:sz w:val="28"/>
        </w:rPr>
        <w:t>.</w:t>
      </w:r>
      <w:r w:rsidRPr="00E3742F">
        <w:rPr>
          <w:rFonts w:ascii="TH SarabunPSK" w:eastAsia="CordiaUPC-Bold" w:hAnsi="TH SarabunPSK" w:cs="TH SarabunPSK"/>
          <w:sz w:val="28"/>
          <w:cs/>
        </w:rPr>
        <w:t>.</w:t>
      </w:r>
      <w:r w:rsidRPr="00E3742F">
        <w:rPr>
          <w:rFonts w:ascii="TH SarabunPSK" w:eastAsia="CordiaUPC-Bold" w:hAnsi="TH SarabunPSK" w:cs="TH SarabunPSK" w:hint="cs"/>
          <w:sz w:val="28"/>
          <w:cs/>
        </w:rPr>
        <w:t>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...............</w:t>
      </w:r>
      <w:r w:rsidRPr="00E3742F">
        <w:rPr>
          <w:rFonts w:ascii="TH SarabunPSK" w:eastAsia="CordiaUPC-Bold" w:hAnsi="TH SarabunPSK" w:cs="TH SarabunPSK"/>
          <w:sz w:val="28"/>
        </w:rPr>
        <w:t>................</w:t>
      </w:r>
      <w:r w:rsidR="009E0D5E" w:rsidRPr="00E3742F">
        <w:rPr>
          <w:rFonts w:ascii="TH SarabunPSK" w:eastAsia="CordiaUPC-Bold" w:hAnsi="TH SarabunPSK" w:cs="TH SarabunPSK" w:hint="cs"/>
          <w:sz w:val="28"/>
          <w:cs/>
        </w:rPr>
        <w:t>..</w:t>
      </w:r>
      <w:r w:rsidRPr="00E3742F">
        <w:rPr>
          <w:rFonts w:ascii="TH SarabunPSK" w:eastAsia="CordiaUPC-Bold" w:hAnsi="TH SarabunPSK" w:cs="TH SarabunPSK"/>
          <w:sz w:val="28"/>
        </w:rPr>
        <w:t>..</w:t>
      </w:r>
      <w:r w:rsidR="00B36008">
        <w:rPr>
          <w:rFonts w:ascii="TH SarabunPSK" w:eastAsia="CordiaUPC-Bold" w:hAnsi="TH SarabunPSK" w:cs="TH SarabunPSK" w:hint="cs"/>
          <w:sz w:val="28"/>
          <w:cs/>
        </w:rPr>
        <w:t>.</w:t>
      </w:r>
      <w:r w:rsidRPr="00E3742F">
        <w:rPr>
          <w:rFonts w:ascii="TH SarabunPSK" w:eastAsia="CordiaUPC-Bold" w:hAnsi="TH SarabunPSK" w:cs="TH SarabunPSK"/>
          <w:sz w:val="28"/>
        </w:rPr>
        <w:t>...</w:t>
      </w:r>
    </w:p>
    <w:p w14:paraId="31070904" w14:textId="1006FCF8" w:rsidR="00DD2254" w:rsidRPr="00E3742F" w:rsidRDefault="00326047" w:rsidP="00B36008">
      <w:pPr>
        <w:pStyle w:val="ListParagraph"/>
        <w:numPr>
          <w:ilvl w:val="1"/>
          <w:numId w:val="6"/>
        </w:numPr>
        <w:tabs>
          <w:tab w:val="left" w:pos="4820"/>
          <w:tab w:val="left" w:pos="4962"/>
        </w:tabs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  <w:cs/>
        </w:rPr>
        <w:t>สถานะ</w:t>
      </w:r>
      <w:r w:rsidR="00BB67BE" w:rsidRPr="00E3742F">
        <w:rPr>
          <w:rFonts w:ascii="TH SarabunPSK" w:eastAsia="CordiaUPC-Bold" w:hAnsi="TH SarabunPSK" w:cs="TH SarabunPSK" w:hint="cs"/>
          <w:sz w:val="28"/>
          <w:cs/>
        </w:rPr>
        <w:t>ในบทความวิจัย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5A2488" w:rsidRPr="00E3742F">
        <w:rPr>
          <w:rFonts w:ascii="TH SarabunPSK" w:eastAsia="CordiaUPC-Bold" w:hAnsi="TH SarabunPSK" w:cs="TH SarabunPSK" w:hint="cs"/>
          <w:sz w:val="28"/>
        </w:rPr>
        <w:sym w:font="Wingdings" w:char="F0A8"/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>Corresponding</w:t>
      </w:r>
      <w:r w:rsidRPr="00E3742F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>Author</w:t>
      </w:r>
      <w:r w:rsidR="00D96700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="00B36008">
        <w:rPr>
          <w:rFonts w:ascii="TH SarabunPSK" w:eastAsia="CordiaUPC-Bold" w:hAnsi="TH SarabunPSK" w:cs="TH SarabunPSK"/>
          <w:sz w:val="28"/>
        </w:rPr>
        <w:tab/>
      </w:r>
      <w:r w:rsidR="005A2488" w:rsidRPr="00E3742F">
        <w:rPr>
          <w:rFonts w:ascii="TH SarabunPSK" w:eastAsia="CordiaUPC-Bold" w:hAnsi="TH SarabunPSK" w:cs="TH SarabunPSK"/>
          <w:sz w:val="28"/>
        </w:rPr>
        <w:sym w:font="Wingdings" w:char="F0A8"/>
      </w:r>
      <w:r w:rsidR="00D96700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5A2488" w:rsidRPr="00E3742F">
        <w:rPr>
          <w:rFonts w:ascii="TH SarabunPSK" w:eastAsia="CordiaUPC-Bold" w:hAnsi="TH SarabunPSK" w:cs="TH SarabunPSK"/>
          <w:sz w:val="28"/>
        </w:rPr>
        <w:t>Co-Corresponding</w:t>
      </w:r>
      <w:r w:rsidR="005A2488" w:rsidRPr="00E3742F">
        <w:rPr>
          <w:rFonts w:ascii="TH SarabunPSK" w:eastAsia="CordiaUPC-Bold" w:hAnsi="TH SarabunPSK" w:cs="TH SarabunPSK"/>
          <w:sz w:val="28"/>
          <w:cs/>
        </w:rPr>
        <w:t xml:space="preserve"> </w:t>
      </w:r>
      <w:r w:rsidR="005A2488" w:rsidRPr="00E3742F">
        <w:rPr>
          <w:rFonts w:ascii="TH SarabunPSK" w:eastAsia="CordiaUPC-Bold" w:hAnsi="TH SarabunPSK" w:cs="TH SarabunPSK"/>
          <w:sz w:val="28"/>
        </w:rPr>
        <w:t>Author</w:t>
      </w:r>
    </w:p>
    <w:p w14:paraId="02DC3DE1" w14:textId="492C0B53" w:rsidR="005604C5" w:rsidRDefault="005604C5" w:rsidP="00B36008">
      <w:pPr>
        <w:tabs>
          <w:tab w:val="left" w:pos="1134"/>
          <w:tab w:val="left" w:pos="2268"/>
          <w:tab w:val="left" w:pos="2410"/>
          <w:tab w:val="left" w:pos="4678"/>
          <w:tab w:val="left" w:pos="4820"/>
          <w:tab w:val="left" w:pos="4962"/>
        </w:tabs>
        <w:ind w:left="993"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</w:rPr>
        <w:t xml:space="preserve">               </w:t>
      </w:r>
      <w:r w:rsidR="00A76E98" w:rsidRPr="00E3742F">
        <w:rPr>
          <w:rFonts w:ascii="TH SarabunPSK" w:eastAsia="CordiaUPC-Bold" w:hAnsi="TH SarabunPSK" w:cs="TH SarabunPSK"/>
          <w:sz w:val="28"/>
          <w:cs/>
        </w:rPr>
        <w:tab/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 </w:t>
      </w:r>
      <w:r w:rsidR="00B36008">
        <w:rPr>
          <w:rFonts w:ascii="TH SarabunPSK" w:eastAsia="CordiaUPC-Bold" w:hAnsi="TH SarabunPSK" w:cs="TH SarabunPSK"/>
          <w:sz w:val="28"/>
        </w:rPr>
        <w:tab/>
      </w:r>
      <w:r w:rsidR="005A2488" w:rsidRPr="00E3742F">
        <w:rPr>
          <w:rFonts w:ascii="TH SarabunPSK" w:eastAsia="CordiaUPC-Bold" w:hAnsi="TH SarabunPSK" w:cs="TH SarabunPSK" w:hint="cs"/>
          <w:sz w:val="28"/>
        </w:rPr>
        <w:sym w:font="Wingdings" w:char="F0A8"/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>First Author</w:t>
      </w:r>
      <w:r w:rsidR="002273EB">
        <w:rPr>
          <w:rFonts w:ascii="TH SarabunPSK" w:eastAsia="CordiaUPC-Bold" w:hAnsi="TH SarabunPSK" w:cs="TH SarabunPSK" w:hint="cs"/>
          <w:sz w:val="28"/>
          <w:cs/>
        </w:rPr>
        <w:t xml:space="preserve">  </w:t>
      </w:r>
      <w:r w:rsidRPr="00E3742F">
        <w:rPr>
          <w:rFonts w:ascii="TH SarabunPSK" w:eastAsia="CordiaUPC-Bold" w:hAnsi="TH SarabunPSK" w:cs="TH SarabunPSK"/>
          <w:sz w:val="28"/>
          <w:cs/>
        </w:rPr>
        <w:t xml:space="preserve">  </w:t>
      </w:r>
      <w:r w:rsidR="006B51D0" w:rsidRPr="00E3742F">
        <w:rPr>
          <w:rFonts w:ascii="TH SarabunPSK" w:eastAsia="CordiaUPC-Bold" w:hAnsi="TH SarabunPSK" w:cs="TH SarabunPSK" w:hint="cs"/>
          <w:sz w:val="28"/>
          <w:cs/>
        </w:rPr>
        <w:t xml:space="preserve">              </w:t>
      </w:r>
      <w:r w:rsidR="00B36008">
        <w:rPr>
          <w:rFonts w:ascii="TH SarabunPSK" w:eastAsia="CordiaUPC-Bold" w:hAnsi="TH SarabunPSK" w:cs="TH SarabunPSK"/>
          <w:sz w:val="28"/>
        </w:rPr>
        <w:t xml:space="preserve"> </w:t>
      </w:r>
      <w:r w:rsidR="00B36008">
        <w:rPr>
          <w:rFonts w:ascii="TH SarabunPSK" w:eastAsia="CordiaUPC-Bold" w:hAnsi="TH SarabunPSK" w:cs="TH SarabunPSK"/>
          <w:sz w:val="28"/>
        </w:rPr>
        <w:tab/>
      </w:r>
      <w:r w:rsidR="005A2488" w:rsidRPr="00E3742F">
        <w:rPr>
          <w:rFonts w:ascii="TH SarabunPSK" w:eastAsia="CordiaUPC-Bold" w:hAnsi="TH SarabunPSK" w:cs="TH SarabunPSK" w:hint="cs"/>
          <w:sz w:val="28"/>
        </w:rPr>
        <w:sym w:font="Wingdings" w:char="F0A8"/>
      </w:r>
      <w:r w:rsidR="005A2488" w:rsidRPr="00E3742F">
        <w:rPr>
          <w:rFonts w:ascii="TH SarabunPSK" w:eastAsia="CordiaUPC-Bold" w:hAnsi="TH SarabunPSK" w:cs="TH SarabunPSK"/>
          <w:sz w:val="28"/>
        </w:rPr>
        <w:t xml:space="preserve"> Co-First Author</w:t>
      </w:r>
    </w:p>
    <w:p w14:paraId="39BB4EFD" w14:textId="77777777" w:rsidR="00051397" w:rsidRPr="00051397" w:rsidRDefault="00051397" w:rsidP="00B36008">
      <w:pPr>
        <w:tabs>
          <w:tab w:val="left" w:pos="1134"/>
          <w:tab w:val="left" w:pos="2268"/>
          <w:tab w:val="left" w:pos="2410"/>
          <w:tab w:val="left" w:pos="4678"/>
          <w:tab w:val="left" w:pos="4820"/>
          <w:tab w:val="left" w:pos="4962"/>
        </w:tabs>
        <w:ind w:left="993" w:right="-1"/>
        <w:rPr>
          <w:rFonts w:ascii="TH SarabunPSK" w:eastAsia="CordiaUPC-Bold" w:hAnsi="TH SarabunPSK" w:cs="TH SarabunPSK" w:hint="cs"/>
          <w:sz w:val="16"/>
          <w:szCs w:val="16"/>
        </w:rPr>
      </w:pPr>
    </w:p>
    <w:p w14:paraId="172D3CE6" w14:textId="3E1E78BE" w:rsidR="005A2488" w:rsidRPr="00E3742F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</w:rPr>
        <w:sym w:font="Wingdings" w:char="F082"/>
      </w:r>
      <w:r w:rsidRPr="00E3742F">
        <w:rPr>
          <w:rFonts w:ascii="TH SarabunPSK" w:eastAsia="CordiaUPC-Bold" w:hAnsi="TH SarabunPSK" w:cs="TH SarabunPSK"/>
          <w:sz w:val="28"/>
        </w:rPr>
        <w:t xml:space="preserve"> </w:t>
      </w:r>
      <w:r w:rsidRPr="00E3742F">
        <w:rPr>
          <w:rFonts w:ascii="TH SarabunPSK" w:eastAsia="CordiaUPC-Bold" w:hAnsi="TH SarabunPSK" w:cs="TH SarabunPSK" w:hint="cs"/>
          <w:sz w:val="28"/>
          <w:cs/>
        </w:rPr>
        <w:t>ข้อมูลบทความ</w:t>
      </w:r>
      <w:r w:rsidR="006B51D0" w:rsidRPr="00E3742F">
        <w:rPr>
          <w:rFonts w:ascii="TH SarabunPSK" w:eastAsia="CordiaUPC-Bold" w:hAnsi="TH SarabunPSK" w:cs="TH SarabunPSK" w:hint="cs"/>
          <w:sz w:val="28"/>
          <w:cs/>
        </w:rPr>
        <w:t>*</w:t>
      </w:r>
    </w:p>
    <w:p w14:paraId="25373BE7" w14:textId="320AED56" w:rsidR="006B51D0" w:rsidRPr="00E3742F" w:rsidRDefault="006B51D0" w:rsidP="006B51D0">
      <w:pPr>
        <w:pStyle w:val="NoSpacing"/>
        <w:tabs>
          <w:tab w:val="left" w:pos="0"/>
          <w:tab w:val="left" w:pos="1843"/>
        </w:tabs>
        <w:spacing w:line="276" w:lineRule="auto"/>
        <w:ind w:right="-279"/>
        <w:rPr>
          <w:rFonts w:ascii="TH SarabunPSK" w:eastAsia="CordiaUPC-Bold" w:hAnsi="TH SarabunPSK" w:cs="TH SarabunPSK"/>
          <w:sz w:val="22"/>
          <w:szCs w:val="22"/>
        </w:rPr>
      </w:pPr>
      <w:r w:rsidRPr="00E3742F">
        <w:rPr>
          <w:rFonts w:ascii="TH SarabunPSK" w:eastAsia="CordiaUPC-Bold" w:hAnsi="TH SarabunPSK" w:cs="TH SarabunPSK" w:hint="cs"/>
          <w:szCs w:val="24"/>
          <w:cs/>
        </w:rPr>
        <w:t xml:space="preserve">            (</w:t>
      </w:r>
      <w:r w:rsidRPr="00E3742F">
        <w:rPr>
          <w:rFonts w:ascii="TH SarabunPSK" w:eastAsia="CordiaUPC-Bold" w:hAnsi="TH SarabunPSK" w:cs="TH SarabunPSK" w:hint="cs"/>
          <w:sz w:val="22"/>
          <w:szCs w:val="22"/>
          <w:cs/>
        </w:rPr>
        <w:t xml:space="preserve">*แนบจดหมายตอบรับจากวารสาร พร้อมข้อมูล </w:t>
      </w:r>
      <w:r w:rsidRPr="00E3742F">
        <w:rPr>
          <w:rFonts w:ascii="TH SarabunPSK" w:eastAsia="CordiaUPC-Bold" w:hAnsi="TH SarabunPSK" w:cs="TH SarabunPSK"/>
          <w:sz w:val="22"/>
          <w:szCs w:val="22"/>
        </w:rPr>
        <w:t>Quartile</w:t>
      </w:r>
      <w:r w:rsidRPr="00E3742F">
        <w:rPr>
          <w:rFonts w:ascii="TH SarabunPSK" w:eastAsia="CordiaUPC-Bold" w:hAnsi="TH SarabunPSK" w:cs="TH SarabunPSK" w:hint="cs"/>
          <w:sz w:val="22"/>
          <w:szCs w:val="22"/>
          <w:cs/>
        </w:rPr>
        <w:t xml:space="preserve"> ของวารสาร</w:t>
      </w:r>
      <w:r w:rsidRPr="00E3742F">
        <w:rPr>
          <w:rFonts w:ascii="TH SarabunPSK" w:eastAsia="CordiaUPC-Bold" w:hAnsi="TH SarabunPSK" w:cs="TH SarabunPSK" w:hint="cs"/>
          <w:szCs w:val="24"/>
          <w:cs/>
        </w:rPr>
        <w:t>)</w:t>
      </w:r>
    </w:p>
    <w:p w14:paraId="3D73690E" w14:textId="170DEB4F" w:rsidR="005A2488" w:rsidRPr="00E3742F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2.1 บทความเรื่อง..................................................................................................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.......................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</w:t>
      </w:r>
      <w:r w:rsidR="009E0D5E" w:rsidRPr="00E3742F">
        <w:rPr>
          <w:rFonts w:ascii="TH SarabunPSK" w:eastAsia="CordiaUPC-Bold" w:hAnsi="TH SarabunPSK" w:cs="TH SarabunPSK" w:hint="cs"/>
          <w:sz w:val="28"/>
          <w:cs/>
        </w:rPr>
        <w:t>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</w:t>
      </w:r>
    </w:p>
    <w:p w14:paraId="2985865C" w14:textId="3DED2FF4" w:rsidR="005A2488" w:rsidRPr="00E3742F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2.2 วารสารที่ตีพิมพ์.............................................................................................................................................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........................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</w:t>
      </w:r>
      <w:r w:rsidR="009E0D5E" w:rsidRPr="00E3742F">
        <w:rPr>
          <w:rFonts w:ascii="TH SarabunPSK" w:eastAsia="CordiaUPC-Bold" w:hAnsi="TH SarabunPSK" w:cs="TH SarabunPSK" w:hint="cs"/>
          <w:sz w:val="28"/>
          <w:cs/>
        </w:rPr>
        <w:t>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</w:t>
      </w:r>
    </w:p>
    <w:p w14:paraId="4F6A17BB" w14:textId="2F1FEB60" w:rsidR="005F6833" w:rsidRDefault="005A2488" w:rsidP="008E1DCD">
      <w:pPr>
        <w:pStyle w:val="NoSpacing"/>
        <w:ind w:right="-278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2.3 เป็นบทความประเภท </w:t>
      </w:r>
      <w:r w:rsidRPr="00E3742F">
        <w:rPr>
          <w:rFonts w:ascii="TH SarabunPSK" w:eastAsia="CordiaUPC-Bold" w:hAnsi="TH SarabunPSK" w:cs="TH SarabunPSK"/>
          <w:sz w:val="28"/>
        </w:rPr>
        <w:sym w:font="Wingdings" w:char="F06F"/>
      </w: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/>
          <w:sz w:val="28"/>
        </w:rPr>
        <w:t>Original Article</w:t>
      </w:r>
      <w:r w:rsidR="00EA1220">
        <w:rPr>
          <w:rFonts w:ascii="TH SarabunPSK" w:eastAsia="CordiaUPC-Bold" w:hAnsi="TH SarabunPSK" w:cs="TH SarabunPSK"/>
          <w:sz w:val="28"/>
        </w:rPr>
        <w:t xml:space="preserve">  </w:t>
      </w:r>
      <w:r w:rsidR="008E1DCD" w:rsidRPr="00E3742F">
        <w:rPr>
          <w:rFonts w:ascii="TH SarabunPSK" w:eastAsia="CordiaUPC-Bold" w:hAnsi="TH SarabunPSK" w:cs="TH SarabunPSK"/>
          <w:sz w:val="28"/>
        </w:rPr>
        <w:sym w:font="Wingdings" w:char="F06F"/>
      </w:r>
      <w:r w:rsidR="008E1DCD" w:rsidRPr="00E3742F">
        <w:rPr>
          <w:rFonts w:ascii="TH SarabunPSK" w:eastAsia="CordiaUPC-Bold" w:hAnsi="TH SarabunPSK" w:cs="TH SarabunPSK"/>
          <w:sz w:val="28"/>
        </w:rPr>
        <w:t xml:space="preserve"> Review Article</w:t>
      </w: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 </w:t>
      </w:r>
      <w:r w:rsidRPr="00E3742F">
        <w:rPr>
          <w:rFonts w:ascii="TH SarabunPSK" w:eastAsia="CordiaUPC-Bold" w:hAnsi="TH SarabunPSK" w:cs="TH SarabunPSK"/>
          <w:sz w:val="28"/>
        </w:rPr>
        <w:t xml:space="preserve">  </w:t>
      </w:r>
    </w:p>
    <w:p w14:paraId="3BFBB0D3" w14:textId="77777777" w:rsidR="004A6C26" w:rsidRDefault="005A2488" w:rsidP="008E1DCD">
      <w:pPr>
        <w:pStyle w:val="NoSpacing"/>
        <w:ind w:right="-278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/>
          <w:sz w:val="28"/>
        </w:rPr>
        <w:t xml:space="preserve">     </w:t>
      </w:r>
      <w:r w:rsidR="005F6833" w:rsidRPr="005F6833">
        <w:rPr>
          <w:rFonts w:ascii="TH SarabunPSK" w:eastAsia="CordiaUPC-Bold" w:hAnsi="TH SarabunPSK" w:cs="TH SarabunPSK"/>
          <w:sz w:val="28"/>
        </w:rPr>
        <w:t xml:space="preserve">2.4 Subject Category </w:t>
      </w:r>
      <w:r w:rsidR="005F6833" w:rsidRPr="005F6833">
        <w:rPr>
          <w:rFonts w:ascii="TH SarabunPSK" w:eastAsia="CordiaUPC-Bold" w:hAnsi="TH SarabunPSK" w:cs="TH SarabunPSK"/>
          <w:sz w:val="28"/>
          <w:cs/>
        </w:rPr>
        <w:t>ที่เกี่ยวข้องกับบทความ.........................................................................................................</w:t>
      </w:r>
      <w:r w:rsidR="005F6833">
        <w:rPr>
          <w:rFonts w:ascii="TH SarabunPSK" w:eastAsia="CordiaUPC-Bold" w:hAnsi="TH SarabunPSK" w:cs="TH SarabunPSK"/>
          <w:sz w:val="28"/>
        </w:rPr>
        <w:t>........................</w:t>
      </w:r>
      <w:r w:rsidR="005F6833" w:rsidRPr="005F6833">
        <w:rPr>
          <w:rFonts w:ascii="TH SarabunPSK" w:eastAsia="CordiaUPC-Bold" w:hAnsi="TH SarabunPSK" w:cs="TH SarabunPSK"/>
          <w:sz w:val="28"/>
          <w:cs/>
        </w:rPr>
        <w:t>......</w:t>
      </w:r>
      <w:r w:rsidRPr="00E3742F">
        <w:rPr>
          <w:rFonts w:ascii="TH SarabunPSK" w:eastAsia="CordiaUPC-Bold" w:hAnsi="TH SarabunPSK" w:cs="TH SarabunPSK"/>
          <w:sz w:val="28"/>
        </w:rPr>
        <w:t xml:space="preserve">  </w:t>
      </w:r>
    </w:p>
    <w:p w14:paraId="0CB72B04" w14:textId="7F0FA50C" w:rsidR="005A2488" w:rsidRPr="00E3742F" w:rsidRDefault="004A6C26" w:rsidP="008E1DCD">
      <w:pPr>
        <w:pStyle w:val="NoSpacing"/>
        <w:ind w:right="-278"/>
        <w:rPr>
          <w:rFonts w:ascii="TH SarabunPSK" w:eastAsia="CordiaUPC-Bold" w:hAnsi="TH SarabunPSK" w:cs="TH SarabunPSK"/>
          <w:sz w:val="28"/>
        </w:rPr>
      </w:pPr>
      <w:r>
        <w:rPr>
          <w:rFonts w:ascii="TH SarabunPSK" w:eastAsia="CordiaUPC-Bold" w:hAnsi="TH SarabunPSK" w:cs="TH SarabunPSK"/>
          <w:sz w:val="28"/>
        </w:rPr>
        <w:t xml:space="preserve">     2.5</w:t>
      </w:r>
      <w:r w:rsidR="005A2488" w:rsidRPr="00E3742F">
        <w:rPr>
          <w:rFonts w:ascii="TH SarabunPSK" w:eastAsia="CordiaUPC-Bold" w:hAnsi="TH SarabunPSK" w:cs="TH SarabunPSK"/>
          <w:sz w:val="28"/>
        </w:rPr>
        <w:t xml:space="preserve"> </w:t>
      </w:r>
      <w:r w:rsidR="009F5AC2" w:rsidRPr="009F5AC2">
        <w:rPr>
          <w:rFonts w:ascii="TH SarabunPSK" w:eastAsia="CordiaUPC-Bold" w:hAnsi="TH SarabunPSK" w:cs="TH SarabunPSK"/>
          <w:sz w:val="28"/>
          <w:cs/>
        </w:rPr>
        <w:t>บทความดังกล่าวเป็นส่วนหนึ่งของการขอจบการศึกษาตามหลักสูตรของมหาวิทยาลัยมหิดล</w:t>
      </w:r>
      <w:r w:rsidR="00F543EB">
        <w:rPr>
          <w:rFonts w:ascii="TH SarabunPSK" w:eastAsia="CordiaUPC-Bold" w:hAnsi="TH SarabunPSK" w:cs="TH SarabunPSK"/>
          <w:sz w:val="28"/>
        </w:rPr>
        <w:t xml:space="preserve"> </w:t>
      </w:r>
      <w:r w:rsidR="009F5AC2" w:rsidRPr="00E3742F">
        <w:rPr>
          <w:rFonts w:ascii="TH SarabunPSK" w:eastAsia="CordiaUPC-Bold" w:hAnsi="TH SarabunPSK" w:cs="TH SarabunPSK"/>
          <w:sz w:val="28"/>
        </w:rPr>
        <w:sym w:font="Wingdings" w:char="F06F"/>
      </w:r>
      <w:r w:rsidR="009F5AC2">
        <w:rPr>
          <w:rFonts w:ascii="TH SarabunPSK" w:eastAsia="CordiaUPC-Bold" w:hAnsi="TH SarabunPSK" w:cs="TH SarabunPSK"/>
          <w:sz w:val="28"/>
        </w:rPr>
        <w:t xml:space="preserve"> </w:t>
      </w:r>
      <w:r w:rsidR="009F5AC2" w:rsidRPr="00E3742F">
        <w:rPr>
          <w:rFonts w:ascii="TH SarabunPSK" w:eastAsia="CordiaUPC-Bold" w:hAnsi="TH SarabunPSK" w:cs="TH SarabunPSK" w:hint="cs"/>
          <w:sz w:val="28"/>
          <w:cs/>
        </w:rPr>
        <w:t>ใช่</w:t>
      </w:r>
      <w:r w:rsidR="009F5AC2">
        <w:rPr>
          <w:rFonts w:ascii="TH SarabunPSK" w:eastAsia="CordiaUPC-Bold" w:hAnsi="TH SarabunPSK" w:cs="TH SarabunPSK"/>
          <w:sz w:val="28"/>
        </w:rPr>
        <w:t xml:space="preserve">  </w:t>
      </w:r>
      <w:r w:rsidR="009F5AC2" w:rsidRPr="00E3742F">
        <w:rPr>
          <w:rFonts w:ascii="TH SarabunPSK" w:eastAsia="CordiaUPC-Bold" w:hAnsi="TH SarabunPSK" w:cs="TH SarabunPSK"/>
          <w:sz w:val="28"/>
        </w:rPr>
        <w:sym w:font="Wingdings" w:char="F06F"/>
      </w:r>
      <w:r w:rsidR="009F5AC2" w:rsidRPr="00E3742F">
        <w:rPr>
          <w:rFonts w:ascii="TH SarabunPSK" w:eastAsia="CordiaUPC-Bold" w:hAnsi="TH SarabunPSK" w:cs="TH SarabunPSK"/>
          <w:sz w:val="28"/>
        </w:rPr>
        <w:t xml:space="preserve"> </w:t>
      </w:r>
      <w:r w:rsidR="009F5AC2" w:rsidRPr="00E3742F">
        <w:rPr>
          <w:rFonts w:ascii="TH SarabunPSK" w:eastAsia="CordiaUPC-Bold" w:hAnsi="TH SarabunPSK" w:cs="TH SarabunPSK" w:hint="cs"/>
          <w:sz w:val="28"/>
          <w:cs/>
        </w:rPr>
        <w:t>ไม่ใช่</w:t>
      </w:r>
    </w:p>
    <w:p w14:paraId="301F4009" w14:textId="2DB8DA59" w:rsidR="008E1DCD" w:rsidRPr="00E3742F" w:rsidRDefault="005F6833" w:rsidP="005F6833">
      <w:pPr>
        <w:pStyle w:val="NoSpacing"/>
        <w:tabs>
          <w:tab w:val="left" w:pos="7655"/>
        </w:tabs>
        <w:ind w:right="-279"/>
        <w:rPr>
          <w:rFonts w:ascii="TH SarabunPSK" w:eastAsia="CordiaUPC-Bold" w:hAnsi="TH SarabunPSK" w:cs="TH SarabunPSK"/>
          <w:sz w:val="28"/>
        </w:rPr>
      </w:pPr>
      <w:r>
        <w:rPr>
          <w:rFonts w:ascii="TH SarabunPSK" w:eastAsia="CordiaUPC-Bold" w:hAnsi="TH SarabunPSK" w:cs="TH SarabunPSK"/>
          <w:sz w:val="28"/>
        </w:rPr>
        <w:t xml:space="preserve">     </w:t>
      </w:r>
      <w:r w:rsidR="005A2488" w:rsidRPr="00E3742F">
        <w:rPr>
          <w:rFonts w:ascii="TH SarabunPSK" w:eastAsia="CordiaUPC-Bold" w:hAnsi="TH SarabunPSK" w:cs="TH SarabunPSK"/>
          <w:sz w:val="28"/>
        </w:rPr>
        <w:t>2.</w:t>
      </w:r>
      <w:r w:rsidR="004A6C26">
        <w:rPr>
          <w:rFonts w:ascii="TH SarabunPSK" w:eastAsia="CordiaUPC-Bold" w:hAnsi="TH SarabunPSK" w:cs="TH SarabunPSK"/>
          <w:sz w:val="28"/>
        </w:rPr>
        <w:t>6</w:t>
      </w:r>
      <w:r w:rsidR="005A2488" w:rsidRPr="00E3742F">
        <w:rPr>
          <w:rFonts w:ascii="TH SarabunPSK" w:eastAsia="CordiaUPC-Bold" w:hAnsi="TH SarabunPSK" w:cs="TH SarabunPSK"/>
          <w:sz w:val="28"/>
        </w:rPr>
        <w:t xml:space="preserve"> 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>บทความดังกล่าวเป็นผลงานจากโครงการวิจัย</w:t>
      </w:r>
      <w:r w:rsidR="00D015F8" w:rsidRPr="00E3742F">
        <w:rPr>
          <w:rFonts w:ascii="TH SarabunPSK" w:eastAsia="CordiaUPC-Bold" w:hAnsi="TH SarabunPSK" w:cs="TH SarabunPSK" w:hint="cs"/>
          <w:sz w:val="28"/>
          <w:cs/>
        </w:rPr>
        <w:t xml:space="preserve"> หรือไม่ </w:t>
      </w:r>
      <w:r w:rsidR="00EA1220">
        <w:rPr>
          <w:rFonts w:ascii="TH SarabunPSK" w:eastAsia="CordiaUPC-Bold" w:hAnsi="TH SarabunPSK" w:cs="TH SarabunPSK"/>
          <w:sz w:val="28"/>
        </w:rPr>
        <w:t xml:space="preserve"> </w:t>
      </w:r>
      <w:r w:rsidR="00D015F8" w:rsidRPr="00E3742F">
        <w:rPr>
          <w:rFonts w:ascii="TH SarabunPSK" w:eastAsia="CordiaUPC-Bold" w:hAnsi="TH SarabunPSK" w:cs="TH SarabunPSK"/>
          <w:sz w:val="28"/>
        </w:rPr>
        <w:sym w:font="Wingdings" w:char="F06F"/>
      </w:r>
      <w:r w:rsidR="00EA1220">
        <w:rPr>
          <w:rFonts w:ascii="TH SarabunPSK" w:eastAsia="CordiaUPC-Bold" w:hAnsi="TH SarabunPSK" w:cs="TH SarabunPSK"/>
          <w:sz w:val="28"/>
        </w:rPr>
        <w:t xml:space="preserve"> </w:t>
      </w:r>
      <w:r w:rsidR="001B300A" w:rsidRPr="00E3742F">
        <w:rPr>
          <w:rFonts w:ascii="TH SarabunPSK" w:eastAsia="CordiaUPC-Bold" w:hAnsi="TH SarabunPSK" w:cs="TH SarabunPSK" w:hint="cs"/>
          <w:sz w:val="28"/>
          <w:cs/>
        </w:rPr>
        <w:t>ใช่</w:t>
      </w:r>
      <w:r w:rsidR="00D015F8" w:rsidRPr="00E3742F">
        <w:rPr>
          <w:rFonts w:ascii="TH SarabunPSK" w:eastAsia="CordiaUPC-Bold" w:hAnsi="TH SarabunPSK" w:cs="TH SarabunPSK"/>
          <w:sz w:val="28"/>
        </w:rPr>
        <w:t xml:space="preserve"> </w:t>
      </w:r>
      <w:r w:rsidR="008C241D" w:rsidRPr="00E3742F">
        <w:rPr>
          <w:rFonts w:ascii="TH SarabunPSK" w:eastAsia="CordiaUPC-Bold" w:hAnsi="TH SarabunPSK" w:cs="TH SarabunPSK" w:hint="cs"/>
          <w:sz w:val="28"/>
          <w:cs/>
        </w:rPr>
        <w:t>(โปรดระบุรายละเอียดเพิ่มเติม)</w:t>
      </w:r>
      <w:r w:rsidR="008E1DCD" w:rsidRPr="00E3742F">
        <w:rPr>
          <w:rFonts w:ascii="TH SarabunPSK" w:eastAsia="CordiaUPC-Bold" w:hAnsi="TH SarabunPSK" w:cs="TH SarabunPSK" w:hint="cs"/>
          <w:sz w:val="28"/>
          <w:cs/>
        </w:rPr>
        <w:t xml:space="preserve">  </w:t>
      </w:r>
      <w:r w:rsidR="008E1DCD" w:rsidRPr="00E3742F">
        <w:rPr>
          <w:rFonts w:ascii="TH SarabunPSK" w:eastAsia="CordiaUPC-Bold" w:hAnsi="TH SarabunPSK" w:cs="TH SarabunPSK"/>
          <w:sz w:val="28"/>
        </w:rPr>
        <w:sym w:font="Wingdings" w:char="F06F"/>
      </w:r>
      <w:r w:rsidR="008E1DCD" w:rsidRPr="00E3742F">
        <w:rPr>
          <w:rFonts w:ascii="TH SarabunPSK" w:eastAsia="CordiaUPC-Bold" w:hAnsi="TH SarabunPSK" w:cs="TH SarabunPSK"/>
          <w:sz w:val="28"/>
        </w:rPr>
        <w:t xml:space="preserve"> </w:t>
      </w:r>
      <w:r w:rsidR="008E1DCD" w:rsidRPr="00E3742F">
        <w:rPr>
          <w:rFonts w:ascii="TH SarabunPSK" w:eastAsia="CordiaUPC-Bold" w:hAnsi="TH SarabunPSK" w:cs="TH SarabunPSK" w:hint="cs"/>
          <w:sz w:val="28"/>
          <w:cs/>
        </w:rPr>
        <w:t>ไม่ใช่</w:t>
      </w:r>
    </w:p>
    <w:p w14:paraId="632DE9F2" w14:textId="47E54595" w:rsidR="005A2488" w:rsidRPr="00E3742F" w:rsidRDefault="00523C59" w:rsidP="00523C59">
      <w:pPr>
        <w:pStyle w:val="NoSpacing"/>
        <w:tabs>
          <w:tab w:val="left" w:pos="1843"/>
        </w:tabs>
        <w:ind w:right="-279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    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E3742F">
        <w:rPr>
          <w:rFonts w:ascii="TH SarabunPSK" w:eastAsia="CordiaUPC-Bold" w:hAnsi="TH SarabunPSK" w:cs="TH SarabunPSK" w:hint="cs"/>
          <w:sz w:val="28"/>
          <w:cs/>
        </w:rPr>
        <w:t>ชื่อโครงการ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..............................................................................</w:t>
      </w:r>
      <w:r w:rsidR="009E0D5E" w:rsidRPr="00E3742F">
        <w:rPr>
          <w:rFonts w:ascii="TH SarabunPSK" w:eastAsia="CordiaUPC-Bold" w:hAnsi="TH SarabunPSK" w:cs="TH SarabunPSK" w:hint="cs"/>
          <w:sz w:val="28"/>
          <w:cs/>
        </w:rPr>
        <w:t>......</w:t>
      </w:r>
      <w:r w:rsidR="005A2488" w:rsidRPr="00E3742F">
        <w:rPr>
          <w:rFonts w:ascii="TH SarabunPSK" w:eastAsia="CordiaUPC-Bold" w:hAnsi="TH SarabunPSK" w:cs="TH SarabunPSK" w:hint="cs"/>
          <w:sz w:val="28"/>
          <w:cs/>
        </w:rPr>
        <w:t>..</w:t>
      </w:r>
      <w:r w:rsidR="00B945B5" w:rsidRPr="00E3742F">
        <w:rPr>
          <w:rFonts w:ascii="TH SarabunPSK" w:eastAsia="CordiaUPC-Bold" w:hAnsi="TH SarabunPSK" w:cs="TH SarabunPSK" w:hint="cs"/>
          <w:sz w:val="28"/>
          <w:cs/>
        </w:rPr>
        <w:t>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.......................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................................................</w:t>
      </w:r>
      <w:r w:rsidR="00B945B5" w:rsidRPr="00E3742F">
        <w:rPr>
          <w:rFonts w:ascii="TH SarabunPSK" w:eastAsia="CordiaUPC-Bold" w:hAnsi="TH SarabunPSK" w:cs="TH SarabunPSK" w:hint="cs"/>
          <w:sz w:val="28"/>
          <w:cs/>
        </w:rPr>
        <w:t>....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</w:t>
      </w:r>
      <w:r w:rsidR="00B945B5" w:rsidRPr="00E3742F">
        <w:rPr>
          <w:rFonts w:ascii="TH SarabunPSK" w:eastAsia="CordiaUPC-Bold" w:hAnsi="TH SarabunPSK" w:cs="TH SarabunPSK" w:hint="cs"/>
          <w:sz w:val="28"/>
          <w:cs/>
        </w:rPr>
        <w:t>....</w:t>
      </w:r>
      <w:r w:rsidR="00D31DD4" w:rsidRPr="00E3742F">
        <w:rPr>
          <w:rFonts w:ascii="TH SarabunPSK" w:eastAsia="CordiaUPC-Bold" w:hAnsi="TH SarabunPSK" w:cs="TH SarabunPSK"/>
          <w:sz w:val="28"/>
        </w:rPr>
        <w:t>.</w:t>
      </w:r>
    </w:p>
    <w:p w14:paraId="649EF79F" w14:textId="27DC9877" w:rsidR="00F9450C" w:rsidRDefault="005A2488" w:rsidP="00F9450C">
      <w:pPr>
        <w:pStyle w:val="NoSpacing"/>
        <w:tabs>
          <w:tab w:val="left" w:pos="1843"/>
        </w:tabs>
        <w:ind w:left="-567" w:right="-279"/>
        <w:rPr>
          <w:rFonts w:ascii="TH SarabunPSK" w:eastAsia="CordiaUPC-Bold" w:hAnsi="TH SarabunPSK" w:cs="TH SarabunPSK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         </w:t>
      </w:r>
      <w:r w:rsidR="00FC712F" w:rsidRPr="00E3742F">
        <w:rPr>
          <w:rFonts w:ascii="TH SarabunPSK" w:eastAsia="CordiaUPC-Bold" w:hAnsi="TH SarabunPSK" w:cs="TH SarabunPSK" w:hint="cs"/>
          <w:sz w:val="28"/>
          <w:cs/>
        </w:rPr>
        <w:t xml:space="preserve">        </w:t>
      </w:r>
      <w:r w:rsidR="0070755C">
        <w:rPr>
          <w:rFonts w:ascii="TH SarabunPSK" w:eastAsia="CordiaUPC-Bold" w:hAnsi="TH SarabunPSK" w:cs="TH SarabunPSK" w:hint="cs"/>
          <w:sz w:val="28"/>
          <w:cs/>
        </w:rPr>
        <w:t xml:space="preserve">  </w:t>
      </w:r>
      <w:r w:rsidR="00B945B5" w:rsidRPr="00E3742F">
        <w:rPr>
          <w:rFonts w:ascii="TH SarabunPSK" w:eastAsia="CordiaUPC-Bold" w:hAnsi="TH SarabunPSK" w:cs="TH SarabunPSK" w:hint="cs"/>
          <w:sz w:val="28"/>
          <w:cs/>
        </w:rPr>
        <w:t>แหล่งทุนวิจัย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..........................</w:t>
      </w:r>
      <w:r w:rsidR="0070755C">
        <w:rPr>
          <w:rFonts w:ascii="TH SarabunPSK" w:eastAsia="CordiaUPC-Bold" w:hAnsi="TH SarabunPSK" w:cs="TH SarabunPSK" w:hint="cs"/>
          <w:sz w:val="28"/>
          <w:cs/>
        </w:rPr>
        <w:t>....</w:t>
      </w:r>
      <w:r w:rsidR="008642B2">
        <w:rPr>
          <w:rFonts w:ascii="TH SarabunPSK" w:eastAsia="CordiaUPC-Bold" w:hAnsi="TH SarabunPSK" w:cs="TH SarabunPSK" w:hint="cs"/>
          <w:sz w:val="28"/>
          <w:cs/>
        </w:rPr>
        <w:t>...</w:t>
      </w:r>
      <w:r w:rsidRPr="00E3742F">
        <w:rPr>
          <w:rFonts w:ascii="TH SarabunPSK" w:eastAsia="CordiaUPC-Bold" w:hAnsi="TH SarabunPSK" w:cs="TH SarabunPSK" w:hint="cs"/>
          <w:sz w:val="28"/>
          <w:cs/>
        </w:rPr>
        <w:t>............................</w:t>
      </w:r>
      <w:r w:rsidR="00523C59" w:rsidRPr="00E3742F">
        <w:rPr>
          <w:rFonts w:ascii="TH SarabunPSK" w:eastAsia="CordiaUPC-Bold" w:hAnsi="TH SarabunPSK" w:cs="TH SarabunPSK" w:hint="cs"/>
          <w:sz w:val="28"/>
          <w:cs/>
        </w:rPr>
        <w:t>ได้รับทุนปี.........</w:t>
      </w:r>
      <w:r w:rsidR="008642B2">
        <w:rPr>
          <w:rFonts w:ascii="TH SarabunPSK" w:eastAsia="CordiaUPC-Bold" w:hAnsi="TH SarabunPSK" w:cs="TH SarabunPSK" w:hint="cs"/>
          <w:sz w:val="28"/>
          <w:cs/>
        </w:rPr>
        <w:t>........</w:t>
      </w:r>
      <w:r w:rsidR="00523C59" w:rsidRPr="00E3742F">
        <w:rPr>
          <w:rFonts w:ascii="TH SarabunPSK" w:eastAsia="CordiaUPC-Bold" w:hAnsi="TH SarabunPSK" w:cs="TH SarabunPSK" w:hint="cs"/>
          <w:sz w:val="28"/>
          <w:cs/>
        </w:rPr>
        <w:t>...................... เลขที่สัญญา.....</w:t>
      </w:r>
      <w:r w:rsidR="008642B2">
        <w:rPr>
          <w:rFonts w:ascii="TH SarabunPSK" w:eastAsia="CordiaUPC-Bold" w:hAnsi="TH SarabunPSK" w:cs="TH SarabunPSK" w:hint="cs"/>
          <w:sz w:val="28"/>
          <w:cs/>
        </w:rPr>
        <w:t>.......</w:t>
      </w:r>
      <w:r w:rsidR="00523C59" w:rsidRPr="00E3742F">
        <w:rPr>
          <w:rFonts w:ascii="TH SarabunPSK" w:eastAsia="CordiaUPC-Bold" w:hAnsi="TH SarabunPSK" w:cs="TH SarabunPSK" w:hint="cs"/>
          <w:sz w:val="28"/>
          <w:cs/>
        </w:rPr>
        <w:t>.................................</w:t>
      </w:r>
    </w:p>
    <w:p w14:paraId="10E4FB63" w14:textId="103BEF81" w:rsidR="00F9450C" w:rsidRPr="00051397" w:rsidRDefault="00F9450C" w:rsidP="00F9450C">
      <w:pPr>
        <w:pStyle w:val="NoSpacing"/>
        <w:tabs>
          <w:tab w:val="left" w:pos="1843"/>
        </w:tabs>
        <w:ind w:left="-567" w:right="-279"/>
        <w:rPr>
          <w:rFonts w:ascii="TH SarabunPSK" w:eastAsia="CordiaUPC-Bold" w:hAnsi="TH SarabunPSK" w:cs="TH SarabunPSK"/>
          <w:sz w:val="16"/>
          <w:szCs w:val="16"/>
        </w:rPr>
      </w:pPr>
    </w:p>
    <w:p w14:paraId="5D71D701" w14:textId="455E0BAE" w:rsidR="00F9450C" w:rsidRPr="007F3B43" w:rsidRDefault="00D31DD4" w:rsidP="00F9450C">
      <w:pPr>
        <w:pStyle w:val="NoSpacing"/>
        <w:tabs>
          <w:tab w:val="left" w:pos="1843"/>
        </w:tabs>
        <w:ind w:left="-567" w:right="-279"/>
        <w:rPr>
          <w:rFonts w:ascii="TH SarabunPSK" w:eastAsia="CordiaUPC-Bold" w:hAnsi="TH SarabunPSK" w:cs="TH SarabunPSK"/>
          <w:color w:val="FF0000"/>
          <w:sz w:val="28"/>
        </w:rPr>
      </w:pPr>
      <w:r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9450C">
        <w:rPr>
          <w:rFonts w:ascii="TH SarabunPSK" w:eastAsia="CordiaUPC-Bold" w:hAnsi="TH SarabunPSK" w:cs="TH SarabunPSK" w:hint="cs"/>
          <w:sz w:val="28"/>
          <w:cs/>
        </w:rPr>
        <w:t xml:space="preserve">          </w:t>
      </w:r>
      <w:r w:rsidR="00FC712F" w:rsidRPr="00E3742F">
        <w:rPr>
          <w:rFonts w:ascii="TH SarabunPSK" w:eastAsia="CordiaUPC-Bold" w:hAnsi="TH SarabunPSK" w:cs="TH SarabunPSK" w:hint="cs"/>
          <w:sz w:val="28"/>
        </w:rPr>
        <w:sym w:font="Wingdings" w:char="F083"/>
      </w:r>
      <w:r w:rsidR="00FC712F" w:rsidRPr="00E3742F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9450C" w:rsidRPr="006B352C">
        <w:rPr>
          <w:rFonts w:ascii="TH SarabunPSK" w:eastAsia="CordiaUPC-Bold" w:hAnsi="TH SarabunPSK" w:cs="TH SarabunPSK" w:hint="cs"/>
          <w:sz w:val="28"/>
          <w:cs/>
        </w:rPr>
        <w:t>กรุณาทำเครื่องหมาย</w:t>
      </w:r>
      <w:r w:rsidR="00F9450C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9450C" w:rsidRPr="006B352C">
        <w:rPr>
          <w:rFonts w:ascii="TH SarabunPSK" w:eastAsia="CordiaUPC-Bold" w:hAnsi="TH SarabunPSK" w:cs="TH SarabunPSK"/>
          <w:sz w:val="28"/>
        </w:rPr>
        <w:sym w:font="Wingdings" w:char="F0FE"/>
      </w:r>
      <w:r w:rsidR="00F9450C">
        <w:rPr>
          <w:rFonts w:ascii="TH SarabunPSK" w:eastAsia="CordiaUPC-Bold" w:hAnsi="TH SarabunPSK" w:cs="TH SarabunPSK" w:hint="cs"/>
          <w:sz w:val="28"/>
          <w:cs/>
        </w:rPr>
        <w:t xml:space="preserve"> ทุกข้อ </w:t>
      </w:r>
      <w:r w:rsidR="00F9450C" w:rsidRPr="006B352C">
        <w:rPr>
          <w:rFonts w:ascii="TH SarabunPSK" w:eastAsia="CordiaUPC-Bold" w:hAnsi="TH SarabunPSK" w:cs="TH SarabunPSK" w:hint="cs"/>
          <w:sz w:val="28"/>
          <w:cs/>
        </w:rPr>
        <w:t>เพื่อรับท</w:t>
      </w:r>
      <w:r w:rsidR="00F9450C">
        <w:rPr>
          <w:rFonts w:ascii="TH SarabunPSK" w:eastAsia="CordiaUPC-Bold" w:hAnsi="TH SarabunPSK" w:cs="TH SarabunPSK" w:hint="cs"/>
          <w:sz w:val="28"/>
          <w:cs/>
        </w:rPr>
        <w:t>ร</w:t>
      </w:r>
      <w:r w:rsidR="00F9450C" w:rsidRPr="006B352C">
        <w:rPr>
          <w:rFonts w:ascii="TH SarabunPSK" w:eastAsia="CordiaUPC-Bold" w:hAnsi="TH SarabunPSK" w:cs="TH SarabunPSK" w:hint="cs"/>
          <w:sz w:val="28"/>
          <w:cs/>
        </w:rPr>
        <w:t>าบเงื่อนไข</w:t>
      </w:r>
      <w:r w:rsidR="007F3B43" w:rsidRPr="004446D2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7F3B43" w:rsidRPr="004446D2">
        <w:rPr>
          <w:rFonts w:ascii="TH SarabunPSK" w:eastAsia="CordiaUPC-Bold" w:hAnsi="TH SarabunPSK" w:cs="TH SarabunPSK"/>
          <w:sz w:val="28"/>
        </w:rPr>
        <w:t>(</w:t>
      </w:r>
      <w:r w:rsidR="007F3B43" w:rsidRPr="004446D2">
        <w:rPr>
          <w:rFonts w:ascii="TH SarabunPSK" w:eastAsia="CordiaUPC-Bold" w:hAnsi="TH SarabunPSK" w:cs="TH SarabunPSK" w:hint="cs"/>
          <w:sz w:val="28"/>
          <w:cs/>
        </w:rPr>
        <w:t>กรุณาทำเครื่องหมายให้ครบทุกข้อ</w:t>
      </w:r>
      <w:r w:rsidR="007F3B43" w:rsidRPr="004446D2">
        <w:rPr>
          <w:rFonts w:ascii="TH SarabunPSK" w:eastAsia="CordiaUPC-Bold" w:hAnsi="TH SarabunPSK" w:cs="TH SarabunPSK"/>
          <w:sz w:val="28"/>
        </w:rPr>
        <w:t>)</w:t>
      </w:r>
    </w:p>
    <w:p w14:paraId="73522384" w14:textId="5ABAF05B" w:rsidR="00F9450C" w:rsidRDefault="00F9450C" w:rsidP="00F9450C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/>
          <w:b/>
          <w:bCs/>
          <w:spacing w:val="-12"/>
          <w:sz w:val="23"/>
          <w:szCs w:val="23"/>
        </w:rPr>
      </w:pPr>
      <w:r>
        <w:rPr>
          <w:rFonts w:ascii="TH SarabunPSK" w:eastAsia="CordiaUPC-Bold" w:hAnsi="TH SarabunPSK" w:cs="TH SarabunPSK"/>
          <w:sz w:val="28"/>
          <w:cs/>
        </w:rPr>
        <w:tab/>
      </w:r>
      <w:r w:rsidRPr="006B352C">
        <w:rPr>
          <w:rFonts w:ascii="TH SarabunPSK" w:eastAsia="CordiaUPC-Bold" w:hAnsi="TH SarabunPSK" w:cs="TH SarabunPSK"/>
          <w:sz w:val="28"/>
        </w:rPr>
        <w:sym w:font="Wingdings" w:char="F0A8"/>
      </w:r>
      <w:r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43BEF">
        <w:rPr>
          <w:rFonts w:ascii="TH SarabunPSK" w:eastAsia="CordiaUPC-Bold" w:hAnsi="TH SarabunPSK" w:cs="TH SarabunPSK" w:hint="cs"/>
          <w:spacing w:val="-12"/>
          <w:sz w:val="28"/>
          <w:cs/>
        </w:rPr>
        <w:t>ขอรับรองว่า</w:t>
      </w:r>
      <w:r w:rsidRPr="00543BEF">
        <w:rPr>
          <w:rFonts w:ascii="TH SarabunPSK" w:eastAsia="CordiaUPC-Bold" w:hAnsi="TH SarabunPSK" w:cs="TH SarabunPSK"/>
          <w:spacing w:val="-12"/>
          <w:sz w:val="28"/>
          <w:cs/>
        </w:rPr>
        <w:t>บทความนี้</w:t>
      </w:r>
      <w:r>
        <w:rPr>
          <w:rFonts w:ascii="TH SarabunPSK" w:eastAsia="CordiaUPC-Bold" w:hAnsi="TH SarabunPSK" w:cs="TH SarabunPSK" w:hint="cs"/>
          <w:spacing w:val="-12"/>
          <w:sz w:val="28"/>
          <w:cs/>
        </w:rPr>
        <w:t>ไม่เคยได้</w:t>
      </w:r>
      <w:r w:rsidRPr="00543BEF">
        <w:rPr>
          <w:rFonts w:ascii="TH SarabunPSK" w:eastAsia="CordiaUPC-Bold" w:hAnsi="TH SarabunPSK" w:cs="TH SarabunPSK"/>
          <w:spacing w:val="-12"/>
          <w:sz w:val="28"/>
          <w:cs/>
        </w:rPr>
        <w:t>รับค่าตีพิมพ์บางส่วนหรือทั้งหมดจากหน่วยงานอื่น ๆ ทั้งภายในและภายนอกมหาวิทยาลัย</w:t>
      </w:r>
      <w:r w:rsidRPr="00543BEF">
        <w:rPr>
          <w:rFonts w:ascii="TH SarabunPSK" w:eastAsia="CordiaUPC-Bold" w:hAnsi="TH SarabunPSK" w:cs="TH SarabunPSK" w:hint="cs"/>
          <w:spacing w:val="-12"/>
          <w:sz w:val="28"/>
          <w:cs/>
        </w:rPr>
        <w:t xml:space="preserve"> และหากได้รับค่าตีพิมพ์จากมหาวิทยาลัยมหิดลแล้ว จะไม่นำบทความนี้ไปเบิกค่าตีพิมพ์จากหน่วยงานอื่น หรือโครงการวิจัยใด ๆ อีก </w:t>
      </w:r>
    </w:p>
    <w:p w14:paraId="55C634FA" w14:textId="77777777" w:rsidR="00FB73BB" w:rsidRDefault="00F9450C" w:rsidP="00F9450C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  <w:r>
        <w:rPr>
          <w:rFonts w:ascii="TH SarabunPSK" w:eastAsia="CordiaUPC-Bold" w:hAnsi="TH SarabunPSK" w:cs="TH SarabunPSK"/>
          <w:sz w:val="28"/>
          <w:cs/>
        </w:rPr>
        <w:tab/>
      </w:r>
      <w:r>
        <w:rPr>
          <w:rFonts w:ascii="TH SarabunPSK" w:eastAsia="CordiaUPC-Bold" w:hAnsi="TH SarabunPSK" w:cs="TH SarabunPSK"/>
          <w:sz w:val="28"/>
          <w:cs/>
        </w:rPr>
        <w:tab/>
      </w:r>
      <w:r w:rsidRPr="006B352C">
        <w:rPr>
          <w:rFonts w:ascii="TH SarabunPSK" w:eastAsia="CordiaUPC-Bold" w:hAnsi="TH SarabunPSK" w:cs="TH SarabunPSK"/>
          <w:sz w:val="28"/>
        </w:rPr>
        <w:sym w:font="Wingdings" w:char="F0A8"/>
      </w:r>
      <w:r w:rsidRPr="006B352C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1E5439">
        <w:rPr>
          <w:rFonts w:ascii="TH SarabunPSK" w:eastAsia="CordiaUPC-Bold" w:hAnsi="TH SarabunPSK" w:cs="TH SarabunPSK"/>
          <w:sz w:val="28"/>
          <w:cs/>
        </w:rPr>
        <w:t>หากภายหลังมหาวิทยาลัยตรวจสอบพบว่าผู้ยื่น</w:t>
      </w:r>
      <w:r>
        <w:rPr>
          <w:rFonts w:ascii="TH SarabunPSK" w:eastAsia="CordiaUPC-Bold" w:hAnsi="TH SarabunPSK" w:cs="TH SarabunPSK" w:hint="cs"/>
          <w:sz w:val="28"/>
          <w:cs/>
        </w:rPr>
        <w:t xml:space="preserve"> และ/หรือ บทความ</w:t>
      </w:r>
      <w:r w:rsidRPr="001E5439">
        <w:rPr>
          <w:rFonts w:ascii="TH SarabunPSK" w:eastAsia="CordiaUPC-Bold" w:hAnsi="TH SarabunPSK" w:cs="TH SarabunPSK"/>
          <w:sz w:val="28"/>
          <w:cs/>
        </w:rPr>
        <w:t>มีคุณสมบัติไม่เป็นไปตาม</w:t>
      </w:r>
      <w:r>
        <w:rPr>
          <w:rFonts w:ascii="TH SarabunPSK" w:eastAsia="CordiaUPC-Bold" w:hAnsi="TH SarabunPSK" w:cs="TH SarabunPSK" w:hint="cs"/>
          <w:sz w:val="28"/>
          <w:cs/>
        </w:rPr>
        <w:t>ที่มหาวิทยาลัยกำหนด</w:t>
      </w:r>
      <w:r w:rsidRPr="001E5439">
        <w:rPr>
          <w:rFonts w:ascii="TH SarabunPSK" w:eastAsia="CordiaUPC-Bold" w:hAnsi="TH SarabunPSK" w:cs="TH SarabunPSK"/>
          <w:sz w:val="28"/>
          <w:cs/>
        </w:rPr>
        <w:t xml:space="preserve"> </w:t>
      </w:r>
      <w:r>
        <w:rPr>
          <w:rFonts w:ascii="TH SarabunPSK" w:eastAsia="CordiaUPC-Bold" w:hAnsi="TH SarabunPSK" w:cs="TH SarabunPSK" w:hint="cs"/>
          <w:sz w:val="28"/>
          <w:cs/>
        </w:rPr>
        <w:t>เมื่อ</w:t>
      </w:r>
      <w:r w:rsidRPr="00122550">
        <w:rPr>
          <w:rFonts w:ascii="TH SarabunPSK" w:eastAsia="CordiaUPC-Bold" w:hAnsi="TH SarabunPSK" w:cs="TH SarabunPSK"/>
          <w:sz w:val="28"/>
          <w:cs/>
        </w:rPr>
        <w:t>มหาวิทยาลัยเรียกเก็บเงินและค่าใช้จ่ายอันเกิดจากการสนับสนุนค่าตีพิมพ์คืน</w:t>
      </w:r>
      <w:r w:rsidRPr="004A62BA">
        <w:rPr>
          <w:rFonts w:ascii="TH SarabunPSK" w:eastAsia="CordiaUPC-Bold" w:hAnsi="TH SarabunPSK" w:cs="TH SarabunPSK"/>
          <w:sz w:val="28"/>
          <w:cs/>
        </w:rPr>
        <w:t xml:space="preserve"> ข้าพเจ้าสัญญาว่าจะคืนเงินสนับสนุนค่าตีพิมพ์ทั้งหมด</w:t>
      </w:r>
      <w:r w:rsidRPr="004A62BA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4A62BA">
        <w:rPr>
          <w:rFonts w:ascii="TH SarabunPSK" w:eastAsia="CordiaUPC-Bold" w:hAnsi="TH SarabunPSK" w:cs="TH SarabunPSK"/>
          <w:sz w:val="28"/>
          <w:cs/>
        </w:rPr>
        <w:t>(เต็มจำนวน) ให้แก่มหาวิทยาลัยมหิดล ภายในกำหนด 30 วัน หลังจาก</w:t>
      </w:r>
      <w:r>
        <w:rPr>
          <w:rFonts w:ascii="TH SarabunPSK" w:eastAsia="CordiaUPC-Bold" w:hAnsi="TH SarabunPSK" w:cs="TH SarabunPSK" w:hint="cs"/>
          <w:sz w:val="28"/>
          <w:cs/>
        </w:rPr>
        <w:t>ได้รับการแจ้งจากมหาวิทยาลัย</w:t>
      </w:r>
      <w:r w:rsidRPr="004A62BA">
        <w:rPr>
          <w:rFonts w:ascii="TH SarabunPSK" w:eastAsia="CordiaUPC-Bold" w:hAnsi="TH SarabunPSK" w:cs="TH SarabunPSK"/>
          <w:sz w:val="28"/>
          <w:cs/>
        </w:rPr>
        <w:t xml:space="preserve"> หากไม่สามารถคืนเงินในระยะเวลาที่กำหนด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หรือเงินอื่นใดที่ข้าพเจ้าพึงได้รับจากมหาวิทยาลัยมหิดล ชดใช้จำนวนเงินจนครบถ้วนจำนวนได้ทันที และยินยอมชำระดอกเบี้ยแก่มหาวิทยาลัยในอัตรา ร้อยละ 5 ต่อปี</w:t>
      </w:r>
      <w:r w:rsidRPr="004A62BA">
        <w:rPr>
          <w:rFonts w:ascii="TH SarabunPSK" w:eastAsia="CordiaUPC-Bold" w:hAnsi="TH SarabunPSK" w:cs="TH SarabunPSK" w:hint="cs"/>
          <w:sz w:val="28"/>
          <w:cs/>
        </w:rPr>
        <w:t xml:space="preserve"> ทั้งนี้ หากไม่สามารถดำเนินการได้ ข้าพเจ้ายินยอมให้มหาวิทยาลัยดำเนินการตามกฎหมายต่อไป</w:t>
      </w:r>
      <w:r>
        <w:rPr>
          <w:rFonts w:ascii="TH SarabunPSK" w:eastAsia="CordiaUPC-Bold" w:hAnsi="TH SarabunPSK" w:cs="TH SarabunPSK" w:hint="cs"/>
          <w:sz w:val="28"/>
          <w:cs/>
        </w:rPr>
        <w:t xml:space="preserve"> </w:t>
      </w:r>
    </w:p>
    <w:p w14:paraId="58DFA2D9" w14:textId="4BF89437" w:rsidR="00E13135" w:rsidRPr="00051397" w:rsidRDefault="00F9450C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16"/>
          <w:szCs w:val="16"/>
        </w:rPr>
      </w:pPr>
      <w:r>
        <w:rPr>
          <w:rFonts w:ascii="TH SarabunPSK" w:eastAsia="CordiaUPC-Bold" w:hAnsi="TH SarabunPSK" w:cs="TH SarabunPSK"/>
          <w:sz w:val="28"/>
          <w:cs/>
        </w:rPr>
        <w:tab/>
      </w:r>
    </w:p>
    <w:p w14:paraId="02665FD4" w14:textId="4E3E586B" w:rsidR="007F3B43" w:rsidRDefault="00E13135" w:rsidP="00052A97">
      <w:pPr>
        <w:jc w:val="thaiDistribute"/>
        <w:rPr>
          <w:rFonts w:ascii="TH SarabunPSK" w:eastAsia="CordiaUPC-Bold" w:hAnsi="TH SarabunPSK" w:cs="TH SarabunPSK"/>
          <w:sz w:val="28"/>
          <w:cs/>
        </w:rPr>
      </w:pPr>
      <w:r w:rsidRPr="006B352C">
        <w:rPr>
          <w:rFonts w:ascii="TH SarabunPSK" w:eastAsia="CordiaUPC-Bold" w:hAnsi="TH SarabunPSK" w:cs="TH SarabunPSK"/>
          <w:sz w:val="28"/>
        </w:rPr>
        <w:sym w:font="Wingdings" w:char="F084"/>
      </w:r>
      <w:r w:rsidRPr="006B352C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7F3B43">
        <w:rPr>
          <w:rFonts w:ascii="TH SarabunPSK" w:eastAsia="CordiaUPC-Bold" w:hAnsi="TH SarabunPSK" w:cs="TH SarabunPSK" w:hint="cs"/>
          <w:sz w:val="28"/>
          <w:cs/>
        </w:rPr>
        <w:t>การยินยอม</w:t>
      </w:r>
    </w:p>
    <w:p w14:paraId="33A77A22" w14:textId="3FBD2A1C" w:rsidR="00052A97" w:rsidRPr="00F543EB" w:rsidRDefault="007F3B43" w:rsidP="00052A9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052A97" w:rsidRPr="00F543EB">
        <w:rPr>
          <w:rFonts w:ascii="TH SarabunPSK" w:hAnsi="TH SarabunPSK" w:cs="TH SarabunPSK"/>
          <w:sz w:val="28"/>
          <w:cs/>
        </w:rPr>
        <w:t>ข้าพเจ้า</w:t>
      </w:r>
      <w:r w:rsidR="00052A97" w:rsidRPr="00F543EB">
        <w:rPr>
          <w:rFonts w:ascii="TH SarabunPSK" w:hAnsi="TH SarabunPSK" w:cs="TH SarabunPSK" w:hint="cs"/>
          <w:sz w:val="28"/>
          <w:cs/>
        </w:rPr>
        <w:t xml:space="preserve"> </w:t>
      </w:r>
      <w:r w:rsidR="00052A97" w:rsidRPr="00F543EB">
        <w:rPr>
          <w:rFonts w:ascii="TH SarabunPSK" w:hAnsi="TH SarabunPSK" w:cs="TH SarabunPSK"/>
          <w:sz w:val="28"/>
          <w:cs/>
        </w:rPr>
        <w:t>.........................................</w:t>
      </w:r>
      <w:r w:rsidR="00052A97" w:rsidRPr="00F543EB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052A97" w:rsidRPr="00F543EB">
        <w:rPr>
          <w:rFonts w:ascii="TH SarabunPSK" w:hAnsi="TH SarabunPSK" w:cs="TH SarabunPSK"/>
          <w:sz w:val="28"/>
          <w:cs/>
        </w:rPr>
        <w:t>.</w:t>
      </w:r>
      <w:r w:rsidR="00052A97" w:rsidRPr="00F543EB">
        <w:rPr>
          <w:rFonts w:ascii="TH SarabunPSK" w:hAnsi="TH SarabunPSK" w:cs="TH SarabunPSK" w:hint="cs"/>
          <w:sz w:val="28"/>
          <w:cs/>
        </w:rPr>
        <w:t>..................</w:t>
      </w:r>
      <w:r w:rsidR="00052A97" w:rsidRPr="00F543EB">
        <w:rPr>
          <w:rFonts w:ascii="TH SarabunPSK" w:hAnsi="TH SarabunPSK" w:cs="TH SarabunPSK"/>
          <w:sz w:val="28"/>
          <w:cs/>
        </w:rPr>
        <w:t>ซึ่งเป็</w:t>
      </w:r>
      <w:r w:rsidR="00052A97" w:rsidRPr="00F543EB">
        <w:rPr>
          <w:rFonts w:ascii="TH SarabunPSK" w:hAnsi="TH SarabunPSK" w:cs="TH SarabunPSK" w:hint="cs"/>
          <w:sz w:val="28"/>
          <w:cs/>
        </w:rPr>
        <w:t>น</w:t>
      </w:r>
    </w:p>
    <w:p w14:paraId="44D8A629" w14:textId="4EAFBCF2" w:rsidR="00052A97" w:rsidRPr="00F543EB" w:rsidRDefault="00052A97" w:rsidP="00FB73BB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Corresponding</w:t>
      </w:r>
      <w:r w:rsidRPr="00F543EB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Author</w:t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="00FB73BB">
        <w:rPr>
          <w:rFonts w:ascii="TH SarabunPSK" w:eastAsia="CordiaUPC-Bold" w:hAnsi="TH SarabunPSK" w:cs="TH SarabunPSK"/>
          <w:sz w:val="28"/>
        </w:rPr>
        <w:tab/>
      </w:r>
      <w:r w:rsidRPr="00F543EB">
        <w:rPr>
          <w:rFonts w:ascii="TH SarabunPSK" w:eastAsia="CordiaUPC-Bold" w:hAnsi="TH SarabunPSK" w:cs="TH SarabunPSK"/>
          <w:sz w:val="28"/>
        </w:rPr>
        <w:sym w:font="Wingdings" w:char="F0A8"/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Co-Corresponding</w:t>
      </w:r>
      <w:r w:rsidRPr="00F543EB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Author</w:t>
      </w:r>
      <w:r w:rsidR="0025762D">
        <w:rPr>
          <w:rFonts w:ascii="TH SarabunPSK" w:eastAsia="CordiaUPC-Bold" w:hAnsi="TH SarabunPSK" w:cs="TH SarabunPSK"/>
          <w:sz w:val="28"/>
        </w:rPr>
        <w:t xml:space="preserve">   </w:t>
      </w: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/>
          <w:sz w:val="28"/>
        </w:rPr>
        <w:t xml:space="preserve"> </w:t>
      </w:r>
      <w:r w:rsidR="00F543EB" w:rsidRPr="00F543EB">
        <w:rPr>
          <w:rFonts w:ascii="TH SarabunPSK" w:eastAsia="CordiaUPC-Bold" w:hAnsi="TH SarabunPSK" w:cs="TH SarabunPSK"/>
          <w:sz w:val="28"/>
        </w:rPr>
        <w:t>Co-</w:t>
      </w:r>
      <w:r w:rsidRPr="00F543EB">
        <w:rPr>
          <w:rFonts w:ascii="TH SarabunPSK" w:eastAsia="CordiaUPC-Bold" w:hAnsi="TH SarabunPSK" w:cs="TH SarabunPSK"/>
          <w:sz w:val="28"/>
        </w:rPr>
        <w:t>Author</w:t>
      </w:r>
    </w:p>
    <w:p w14:paraId="720CDF10" w14:textId="112CB63E" w:rsidR="00F543EB" w:rsidRDefault="00052A97" w:rsidP="0025762D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First Author</w:t>
      </w:r>
      <w:r w:rsidR="002273EB"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  <w:cs/>
        </w:rPr>
        <w:t xml:space="preserve">  </w:t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            </w:t>
      </w:r>
      <w:r w:rsidR="002273EB"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B73BB">
        <w:rPr>
          <w:rFonts w:ascii="TH SarabunPSK" w:eastAsia="CordiaUPC-Bold" w:hAnsi="TH SarabunPSK" w:cs="TH SarabunPSK"/>
          <w:sz w:val="28"/>
        </w:rPr>
        <w:tab/>
      </w: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/>
          <w:sz w:val="28"/>
        </w:rPr>
        <w:t xml:space="preserve"> Co-First Author</w:t>
      </w:r>
    </w:p>
    <w:p w14:paraId="7B5831CD" w14:textId="77777777" w:rsidR="0025762D" w:rsidRPr="0025762D" w:rsidRDefault="0025762D" w:rsidP="0025762D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12"/>
          <w:szCs w:val="12"/>
        </w:rPr>
      </w:pPr>
    </w:p>
    <w:p w14:paraId="20D8F6A3" w14:textId="77777777" w:rsidR="00F543EB" w:rsidRPr="00F543EB" w:rsidRDefault="00F543EB" w:rsidP="00F543E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F543EB">
        <w:rPr>
          <w:rFonts w:ascii="TH SarabunPSK" w:eastAsia="CordiaUPC-Bold" w:hAnsi="TH SarabunPSK" w:cs="TH SarabunPSK"/>
          <w:sz w:val="28"/>
          <w:cs/>
        </w:rPr>
        <w:t xml:space="preserve">    ลงนาม ........................................................................ ผู้ให้การยินยอม</w:t>
      </w:r>
    </w:p>
    <w:p w14:paraId="56AB31BB" w14:textId="01A309E1" w:rsidR="00051397" w:rsidRDefault="00F543EB" w:rsidP="00F543E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F543EB">
        <w:rPr>
          <w:rFonts w:ascii="TH SarabunPSK" w:eastAsia="CordiaUPC-Bold" w:hAnsi="TH SarabunPSK" w:cs="TH SarabunPSK"/>
          <w:sz w:val="28"/>
        </w:rPr>
        <w:t xml:space="preserve">            </w:t>
      </w:r>
      <w:r w:rsidR="00051397">
        <w:rPr>
          <w:rFonts w:ascii="TH SarabunPSK" w:eastAsia="CordiaUPC-Bold" w:hAnsi="TH SarabunPSK" w:cs="TH SarabunPSK"/>
          <w:sz w:val="28"/>
        </w:rPr>
        <w:t xml:space="preserve">  </w:t>
      </w:r>
      <w:r w:rsidRPr="00F543EB">
        <w:rPr>
          <w:rFonts w:ascii="TH SarabunPSK" w:eastAsia="CordiaUPC-Bold" w:hAnsi="TH SarabunPSK" w:cs="TH SarabunPSK"/>
          <w:sz w:val="28"/>
        </w:rPr>
        <w:t xml:space="preserve">(                                               </w:t>
      </w:r>
      <w:r w:rsidR="00051397">
        <w:rPr>
          <w:rFonts w:ascii="TH SarabunPSK" w:eastAsia="CordiaUPC-Bold" w:hAnsi="TH SarabunPSK" w:cs="TH SarabunPSK"/>
          <w:sz w:val="28"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 xml:space="preserve"> )</w:t>
      </w:r>
    </w:p>
    <w:p w14:paraId="66BEA57F" w14:textId="77777777" w:rsidR="00051397" w:rsidRPr="00051397" w:rsidRDefault="00051397" w:rsidP="00F543EB">
      <w:pPr>
        <w:tabs>
          <w:tab w:val="left" w:pos="1134"/>
        </w:tabs>
        <w:ind w:right="-1"/>
        <w:rPr>
          <w:rFonts w:ascii="TH SarabunPSK" w:eastAsia="CordiaUPC-Bold" w:hAnsi="TH SarabunPSK" w:cs="TH SarabunPSK" w:hint="cs"/>
          <w:sz w:val="18"/>
          <w:szCs w:val="18"/>
        </w:rPr>
      </w:pPr>
    </w:p>
    <w:p w14:paraId="2832C8A9" w14:textId="77777777" w:rsidR="00051397" w:rsidRPr="00F543EB" w:rsidRDefault="00051397" w:rsidP="0005139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F543EB">
        <w:rPr>
          <w:rFonts w:ascii="TH SarabunPSK" w:hAnsi="TH SarabunPSK" w:cs="TH SarabunPSK"/>
          <w:sz w:val="28"/>
          <w:cs/>
        </w:rPr>
        <w:t>ข้าพเจ้า</w:t>
      </w:r>
      <w:r w:rsidRPr="00F543EB">
        <w:rPr>
          <w:rFonts w:ascii="TH SarabunPSK" w:hAnsi="TH SarabunPSK" w:cs="TH SarabunPSK" w:hint="cs"/>
          <w:sz w:val="28"/>
          <w:cs/>
        </w:rPr>
        <w:t xml:space="preserve"> </w:t>
      </w:r>
      <w:r w:rsidRPr="00F543EB">
        <w:rPr>
          <w:rFonts w:ascii="TH SarabunPSK" w:hAnsi="TH SarabunPSK" w:cs="TH SarabunPSK"/>
          <w:sz w:val="28"/>
          <w:cs/>
        </w:rPr>
        <w:t>.........................................</w:t>
      </w:r>
      <w:r w:rsidRPr="00F543EB">
        <w:rPr>
          <w:rFonts w:ascii="TH SarabunPSK" w:hAnsi="TH SarabunPSK" w:cs="TH SarabunPSK" w:hint="cs"/>
          <w:sz w:val="28"/>
          <w:cs/>
        </w:rPr>
        <w:t>.........................................</w:t>
      </w:r>
      <w:r w:rsidRPr="00F543EB">
        <w:rPr>
          <w:rFonts w:ascii="TH SarabunPSK" w:hAnsi="TH SarabunPSK" w:cs="TH SarabunPSK"/>
          <w:sz w:val="28"/>
          <w:cs/>
        </w:rPr>
        <w:t>.</w:t>
      </w:r>
      <w:r w:rsidRPr="00F543EB">
        <w:rPr>
          <w:rFonts w:ascii="TH SarabunPSK" w:hAnsi="TH SarabunPSK" w:cs="TH SarabunPSK" w:hint="cs"/>
          <w:sz w:val="28"/>
          <w:cs/>
        </w:rPr>
        <w:t>..................</w:t>
      </w:r>
      <w:r w:rsidRPr="00F543EB">
        <w:rPr>
          <w:rFonts w:ascii="TH SarabunPSK" w:hAnsi="TH SarabunPSK" w:cs="TH SarabunPSK"/>
          <w:sz w:val="28"/>
          <w:cs/>
        </w:rPr>
        <w:t>ซึ่งเป็</w:t>
      </w:r>
      <w:r w:rsidRPr="00F543EB">
        <w:rPr>
          <w:rFonts w:ascii="TH SarabunPSK" w:hAnsi="TH SarabunPSK" w:cs="TH SarabunPSK" w:hint="cs"/>
          <w:sz w:val="28"/>
          <w:cs/>
        </w:rPr>
        <w:t>น</w:t>
      </w:r>
    </w:p>
    <w:p w14:paraId="3F48D56C" w14:textId="77777777" w:rsidR="00051397" w:rsidRPr="00F543EB" w:rsidRDefault="00051397" w:rsidP="00051397">
      <w:pPr>
        <w:tabs>
          <w:tab w:val="left" w:pos="1134"/>
          <w:tab w:val="left" w:pos="2410"/>
          <w:tab w:val="left" w:pos="4962"/>
        </w:tabs>
        <w:ind w:right="-1"/>
        <w:rPr>
          <w:rFonts w:ascii="TH SarabunPSK" w:eastAsia="CordiaUPC-Bold" w:hAnsi="TH SarabunPSK" w:cs="TH SarabunPSK"/>
          <w:sz w:val="28"/>
        </w:rPr>
      </w:pP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Corresponding</w:t>
      </w:r>
      <w:r w:rsidRPr="00F543EB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Author</w:t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>
        <w:rPr>
          <w:rFonts w:ascii="TH SarabunPSK" w:eastAsia="CordiaUPC-Bold" w:hAnsi="TH SarabunPSK" w:cs="TH SarabunPSK"/>
          <w:sz w:val="28"/>
        </w:rPr>
        <w:tab/>
      </w:r>
      <w:r w:rsidRPr="00F543EB">
        <w:rPr>
          <w:rFonts w:ascii="TH SarabunPSK" w:eastAsia="CordiaUPC-Bold" w:hAnsi="TH SarabunPSK" w:cs="TH SarabunPSK"/>
          <w:sz w:val="28"/>
        </w:rPr>
        <w:sym w:font="Wingdings" w:char="F0A8"/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Co-Corresponding</w:t>
      </w:r>
      <w:r w:rsidRPr="00F543EB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Author</w:t>
      </w:r>
      <w:r>
        <w:rPr>
          <w:rFonts w:ascii="TH SarabunPSK" w:eastAsia="CordiaUPC-Bold" w:hAnsi="TH SarabunPSK" w:cs="TH SarabunPSK"/>
          <w:sz w:val="28"/>
        </w:rPr>
        <w:t xml:space="preserve">   </w:t>
      </w: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/>
          <w:sz w:val="28"/>
        </w:rPr>
        <w:t xml:space="preserve"> Co-Author</w:t>
      </w:r>
    </w:p>
    <w:p w14:paraId="68306025" w14:textId="77777777" w:rsidR="00051397" w:rsidRDefault="00051397" w:rsidP="00051397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First Author</w:t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  <w:cs/>
        </w:rPr>
        <w:t xml:space="preserve">  </w:t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              </w:t>
      </w:r>
      <w:r>
        <w:rPr>
          <w:rFonts w:ascii="TH SarabunPSK" w:eastAsia="CordiaUPC-Bold" w:hAnsi="TH SarabunPSK" w:cs="TH SarabunPSK"/>
          <w:sz w:val="28"/>
        </w:rPr>
        <w:tab/>
      </w: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/>
          <w:sz w:val="28"/>
        </w:rPr>
        <w:t xml:space="preserve"> Co-First Author</w:t>
      </w:r>
    </w:p>
    <w:p w14:paraId="22E54DC0" w14:textId="7C9CAE39" w:rsidR="00051397" w:rsidRDefault="00051397" w:rsidP="00051397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12"/>
          <w:szCs w:val="12"/>
        </w:rPr>
      </w:pPr>
    </w:p>
    <w:p w14:paraId="55AE2B13" w14:textId="4C8ABDE0" w:rsidR="00051397" w:rsidRPr="00F543EB" w:rsidRDefault="00051397" w:rsidP="00051397">
      <w:pPr>
        <w:tabs>
          <w:tab w:val="left" w:pos="284"/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Pr="00F543EB">
        <w:rPr>
          <w:rFonts w:ascii="TH SarabunPSK" w:eastAsia="CordiaUPC-Bold" w:hAnsi="TH SarabunPSK" w:cs="TH SarabunPSK"/>
          <w:sz w:val="28"/>
          <w:cs/>
        </w:rPr>
        <w:t>ลงนาม ........................................................................ ผู้ให้การยินยอม</w:t>
      </w:r>
    </w:p>
    <w:p w14:paraId="15B75292" w14:textId="77777777" w:rsidR="00051397" w:rsidRDefault="00051397" w:rsidP="00051397">
      <w:pPr>
        <w:tabs>
          <w:tab w:val="left" w:pos="1134"/>
        </w:tabs>
        <w:ind w:right="-1"/>
        <w:rPr>
          <w:rFonts w:ascii="TH SarabunPSK" w:eastAsia="CordiaUPC-Bold" w:hAnsi="TH SarabunPSK" w:cs="TH SarabunPSK" w:hint="cs"/>
          <w:sz w:val="28"/>
        </w:rPr>
      </w:pPr>
      <w:r w:rsidRPr="00F543EB">
        <w:rPr>
          <w:rFonts w:ascii="TH SarabunPSK" w:eastAsia="CordiaUPC-Bold" w:hAnsi="TH SarabunPSK" w:cs="TH SarabunPSK"/>
          <w:sz w:val="28"/>
        </w:rPr>
        <w:t xml:space="preserve">            </w:t>
      </w:r>
      <w:r>
        <w:rPr>
          <w:rFonts w:ascii="TH SarabunPSK" w:eastAsia="CordiaUPC-Bold" w:hAnsi="TH SarabunPSK" w:cs="TH SarabunPSK"/>
          <w:sz w:val="28"/>
        </w:rPr>
        <w:t xml:space="preserve">  </w:t>
      </w:r>
      <w:r w:rsidRPr="00F543EB">
        <w:rPr>
          <w:rFonts w:ascii="TH SarabunPSK" w:eastAsia="CordiaUPC-Bold" w:hAnsi="TH SarabunPSK" w:cs="TH SarabunPSK"/>
          <w:sz w:val="28"/>
        </w:rPr>
        <w:t xml:space="preserve">(                                               </w:t>
      </w:r>
      <w:r>
        <w:rPr>
          <w:rFonts w:ascii="TH SarabunPSK" w:eastAsia="CordiaUPC-Bold" w:hAnsi="TH SarabunPSK" w:cs="TH SarabunPSK"/>
          <w:sz w:val="28"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 xml:space="preserve"> )</w:t>
      </w:r>
    </w:p>
    <w:p w14:paraId="0C2951C6" w14:textId="77777777" w:rsidR="00051397" w:rsidRPr="00051397" w:rsidRDefault="00051397" w:rsidP="00F543E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</w:p>
    <w:p w14:paraId="0765F62A" w14:textId="77777777" w:rsidR="00051397" w:rsidRPr="00F543EB" w:rsidRDefault="0072436A" w:rsidP="00051397">
      <w:pPr>
        <w:jc w:val="thaiDistribute"/>
        <w:rPr>
          <w:rFonts w:ascii="TH SarabunPSK" w:hAnsi="TH SarabunPSK" w:cs="TH SarabunPSK"/>
          <w:sz w:val="28"/>
        </w:rPr>
      </w:pPr>
      <w:r w:rsidRPr="00F543EB">
        <w:rPr>
          <w:rFonts w:ascii="TH SarabunPSK" w:hAnsi="TH SarabunPSK" w:cs="TH SarabunPSK" w:hint="cs"/>
          <w:sz w:val="28"/>
          <w:cs/>
        </w:rPr>
        <w:lastRenderedPageBreak/>
        <w:t xml:space="preserve">     </w:t>
      </w:r>
      <w:r w:rsidR="00051397" w:rsidRPr="00F543EB">
        <w:rPr>
          <w:rFonts w:ascii="TH SarabunPSK" w:hAnsi="TH SarabunPSK" w:cs="TH SarabunPSK"/>
          <w:sz w:val="28"/>
          <w:cs/>
        </w:rPr>
        <w:t>ข้าพเจ้า</w:t>
      </w:r>
      <w:r w:rsidR="00051397" w:rsidRPr="00F543EB">
        <w:rPr>
          <w:rFonts w:ascii="TH SarabunPSK" w:hAnsi="TH SarabunPSK" w:cs="TH SarabunPSK" w:hint="cs"/>
          <w:sz w:val="28"/>
          <w:cs/>
        </w:rPr>
        <w:t xml:space="preserve"> </w:t>
      </w:r>
      <w:r w:rsidR="00051397" w:rsidRPr="00F543EB">
        <w:rPr>
          <w:rFonts w:ascii="TH SarabunPSK" w:hAnsi="TH SarabunPSK" w:cs="TH SarabunPSK"/>
          <w:sz w:val="28"/>
          <w:cs/>
        </w:rPr>
        <w:t>.........................................</w:t>
      </w:r>
      <w:r w:rsidR="00051397" w:rsidRPr="00F543EB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051397" w:rsidRPr="00F543EB">
        <w:rPr>
          <w:rFonts w:ascii="TH SarabunPSK" w:hAnsi="TH SarabunPSK" w:cs="TH SarabunPSK"/>
          <w:sz w:val="28"/>
          <w:cs/>
        </w:rPr>
        <w:t>.</w:t>
      </w:r>
      <w:r w:rsidR="00051397" w:rsidRPr="00F543EB">
        <w:rPr>
          <w:rFonts w:ascii="TH SarabunPSK" w:hAnsi="TH SarabunPSK" w:cs="TH SarabunPSK" w:hint="cs"/>
          <w:sz w:val="28"/>
          <w:cs/>
        </w:rPr>
        <w:t>..................</w:t>
      </w:r>
      <w:r w:rsidR="00051397" w:rsidRPr="00F543EB">
        <w:rPr>
          <w:rFonts w:ascii="TH SarabunPSK" w:hAnsi="TH SarabunPSK" w:cs="TH SarabunPSK"/>
          <w:sz w:val="28"/>
          <w:cs/>
        </w:rPr>
        <w:t>ซึ่งเป็</w:t>
      </w:r>
      <w:r w:rsidR="00051397" w:rsidRPr="00F543EB">
        <w:rPr>
          <w:rFonts w:ascii="TH SarabunPSK" w:hAnsi="TH SarabunPSK" w:cs="TH SarabunPSK" w:hint="cs"/>
          <w:sz w:val="28"/>
          <w:cs/>
        </w:rPr>
        <w:t>น</w:t>
      </w:r>
    </w:p>
    <w:p w14:paraId="6DA14F18" w14:textId="77777777" w:rsidR="00051397" w:rsidRPr="00F543EB" w:rsidRDefault="00051397" w:rsidP="00051397">
      <w:pPr>
        <w:tabs>
          <w:tab w:val="left" w:pos="1134"/>
          <w:tab w:val="left" w:pos="2410"/>
          <w:tab w:val="left" w:pos="4962"/>
        </w:tabs>
        <w:ind w:right="-1"/>
        <w:rPr>
          <w:rFonts w:ascii="TH SarabunPSK" w:eastAsia="CordiaUPC-Bold" w:hAnsi="TH SarabunPSK" w:cs="TH SarabunPSK"/>
          <w:sz w:val="28"/>
        </w:rPr>
      </w:pP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Corresponding</w:t>
      </w:r>
      <w:r w:rsidRPr="00F543EB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Author</w:t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>
        <w:rPr>
          <w:rFonts w:ascii="TH SarabunPSK" w:eastAsia="CordiaUPC-Bold" w:hAnsi="TH SarabunPSK" w:cs="TH SarabunPSK"/>
          <w:sz w:val="28"/>
        </w:rPr>
        <w:tab/>
      </w:r>
      <w:r w:rsidRPr="00F543EB">
        <w:rPr>
          <w:rFonts w:ascii="TH SarabunPSK" w:eastAsia="CordiaUPC-Bold" w:hAnsi="TH SarabunPSK" w:cs="TH SarabunPSK"/>
          <w:sz w:val="28"/>
        </w:rPr>
        <w:sym w:font="Wingdings" w:char="F0A8"/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Co-Corresponding</w:t>
      </w:r>
      <w:r w:rsidRPr="00F543EB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Author</w:t>
      </w:r>
      <w:r>
        <w:rPr>
          <w:rFonts w:ascii="TH SarabunPSK" w:eastAsia="CordiaUPC-Bold" w:hAnsi="TH SarabunPSK" w:cs="TH SarabunPSK"/>
          <w:sz w:val="28"/>
        </w:rPr>
        <w:t xml:space="preserve">   </w:t>
      </w: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/>
          <w:sz w:val="28"/>
        </w:rPr>
        <w:t xml:space="preserve"> Co-Author</w:t>
      </w:r>
    </w:p>
    <w:p w14:paraId="60644181" w14:textId="77777777" w:rsidR="00051397" w:rsidRDefault="00051397" w:rsidP="00051397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>First Author</w:t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  <w:cs/>
        </w:rPr>
        <w:t xml:space="preserve">  </w:t>
      </w:r>
      <w:r w:rsidRPr="00F543EB">
        <w:rPr>
          <w:rFonts w:ascii="TH SarabunPSK" w:eastAsia="CordiaUPC-Bold" w:hAnsi="TH SarabunPSK" w:cs="TH SarabunPSK" w:hint="cs"/>
          <w:sz w:val="28"/>
          <w:cs/>
        </w:rPr>
        <w:t xml:space="preserve">               </w:t>
      </w:r>
      <w:r>
        <w:rPr>
          <w:rFonts w:ascii="TH SarabunPSK" w:eastAsia="CordiaUPC-Bold" w:hAnsi="TH SarabunPSK" w:cs="TH SarabunPSK"/>
          <w:sz w:val="28"/>
        </w:rPr>
        <w:tab/>
      </w:r>
      <w:r w:rsidRPr="00F543EB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F543EB">
        <w:rPr>
          <w:rFonts w:ascii="TH SarabunPSK" w:eastAsia="CordiaUPC-Bold" w:hAnsi="TH SarabunPSK" w:cs="TH SarabunPSK"/>
          <w:sz w:val="28"/>
        </w:rPr>
        <w:t xml:space="preserve"> Co-First Author</w:t>
      </w:r>
    </w:p>
    <w:p w14:paraId="0131E063" w14:textId="77777777" w:rsidR="00051397" w:rsidRDefault="00051397" w:rsidP="00051397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12"/>
          <w:szCs w:val="12"/>
        </w:rPr>
      </w:pPr>
    </w:p>
    <w:p w14:paraId="7179E65E" w14:textId="77777777" w:rsidR="00051397" w:rsidRPr="00F543EB" w:rsidRDefault="00051397" w:rsidP="00051397">
      <w:pPr>
        <w:tabs>
          <w:tab w:val="left" w:pos="284"/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Pr="00F543EB">
        <w:rPr>
          <w:rFonts w:ascii="TH SarabunPSK" w:eastAsia="CordiaUPC-Bold" w:hAnsi="TH SarabunPSK" w:cs="TH SarabunPSK"/>
          <w:sz w:val="28"/>
          <w:cs/>
        </w:rPr>
        <w:t>ลงนาม ........................................................................ ผู้ให้การยินยอม</w:t>
      </w:r>
    </w:p>
    <w:p w14:paraId="6C878B06" w14:textId="77777777" w:rsidR="00051397" w:rsidRDefault="00051397" w:rsidP="00051397">
      <w:pPr>
        <w:tabs>
          <w:tab w:val="left" w:pos="1134"/>
        </w:tabs>
        <w:ind w:right="-1"/>
        <w:rPr>
          <w:rFonts w:ascii="TH SarabunPSK" w:eastAsia="CordiaUPC-Bold" w:hAnsi="TH SarabunPSK" w:cs="TH SarabunPSK" w:hint="cs"/>
          <w:sz w:val="28"/>
        </w:rPr>
      </w:pPr>
      <w:r w:rsidRPr="00F543EB">
        <w:rPr>
          <w:rFonts w:ascii="TH SarabunPSK" w:eastAsia="CordiaUPC-Bold" w:hAnsi="TH SarabunPSK" w:cs="TH SarabunPSK"/>
          <w:sz w:val="28"/>
        </w:rPr>
        <w:t xml:space="preserve">            </w:t>
      </w:r>
      <w:r>
        <w:rPr>
          <w:rFonts w:ascii="TH SarabunPSK" w:eastAsia="CordiaUPC-Bold" w:hAnsi="TH SarabunPSK" w:cs="TH SarabunPSK"/>
          <w:sz w:val="28"/>
        </w:rPr>
        <w:t xml:space="preserve">  </w:t>
      </w:r>
      <w:r w:rsidRPr="00F543EB">
        <w:rPr>
          <w:rFonts w:ascii="TH SarabunPSK" w:eastAsia="CordiaUPC-Bold" w:hAnsi="TH SarabunPSK" w:cs="TH SarabunPSK"/>
          <w:sz w:val="28"/>
        </w:rPr>
        <w:t xml:space="preserve">(                                               </w:t>
      </w:r>
      <w:r>
        <w:rPr>
          <w:rFonts w:ascii="TH SarabunPSK" w:eastAsia="CordiaUPC-Bold" w:hAnsi="TH SarabunPSK" w:cs="TH SarabunPSK"/>
          <w:sz w:val="28"/>
        </w:rPr>
        <w:t xml:space="preserve"> </w:t>
      </w:r>
      <w:r w:rsidRPr="00F543EB">
        <w:rPr>
          <w:rFonts w:ascii="TH SarabunPSK" w:eastAsia="CordiaUPC-Bold" w:hAnsi="TH SarabunPSK" w:cs="TH SarabunPSK"/>
          <w:sz w:val="28"/>
        </w:rPr>
        <w:t xml:space="preserve"> )</w:t>
      </w:r>
    </w:p>
    <w:p w14:paraId="11D73055" w14:textId="77777777" w:rsidR="00051397" w:rsidRDefault="00051397" w:rsidP="0072436A">
      <w:pPr>
        <w:jc w:val="thaiDistribute"/>
        <w:rPr>
          <w:rFonts w:ascii="TH SarabunPSK" w:hAnsi="TH SarabunPSK" w:cs="TH SarabunPSK" w:hint="cs"/>
          <w:sz w:val="28"/>
        </w:rPr>
      </w:pPr>
    </w:p>
    <w:p w14:paraId="2114B7B3" w14:textId="5A98BE5F" w:rsidR="00D71682" w:rsidRPr="00F543EB" w:rsidRDefault="007A12D2" w:rsidP="0072436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052A97" w:rsidRPr="00F543EB">
        <w:rPr>
          <w:rFonts w:ascii="TH SarabunPSK" w:hAnsi="TH SarabunPSK" w:cs="TH SarabunPSK"/>
          <w:sz w:val="28"/>
          <w:cs/>
        </w:rPr>
        <w:t>ขอยินยอมให้</w:t>
      </w:r>
      <w:r w:rsidR="00052A97" w:rsidRPr="00F543EB">
        <w:rPr>
          <w:rFonts w:ascii="TH SarabunPSK" w:hAnsi="TH SarabunPSK" w:cs="TH SarabunPSK"/>
          <w:sz w:val="28"/>
        </w:rPr>
        <w:t xml:space="preserve"> </w:t>
      </w:r>
      <w:r w:rsidR="00052A97" w:rsidRPr="00F543EB">
        <w:rPr>
          <w:rFonts w:ascii="TH SarabunPSK" w:hAnsi="TH SarabunPSK" w:cs="TH SarabunPSK"/>
          <w:sz w:val="28"/>
          <w:cs/>
        </w:rPr>
        <w:t>............</w:t>
      </w:r>
      <w:r w:rsidR="00052A97" w:rsidRPr="00F543EB">
        <w:rPr>
          <w:rFonts w:ascii="TH SarabunPSK" w:hAnsi="TH SarabunPSK" w:cs="TH SarabunPSK" w:hint="cs"/>
          <w:sz w:val="28"/>
          <w:cs/>
        </w:rPr>
        <w:t>.........................</w:t>
      </w:r>
      <w:r w:rsidR="00052A97" w:rsidRPr="00F543EB">
        <w:rPr>
          <w:rFonts w:ascii="TH SarabunPSK" w:hAnsi="TH SarabunPSK" w:cs="TH SarabunPSK"/>
          <w:sz w:val="28"/>
          <w:cs/>
        </w:rPr>
        <w:t>..............................</w:t>
      </w:r>
      <w:r w:rsidR="00052A97" w:rsidRPr="00F543EB">
        <w:rPr>
          <w:rFonts w:ascii="TH SarabunPSK" w:hAnsi="TH SarabunPSK" w:cs="TH SarabunPSK"/>
          <w:sz w:val="28"/>
        </w:rPr>
        <w:t>............</w:t>
      </w:r>
      <w:r w:rsidR="00052A97" w:rsidRPr="00F543EB">
        <w:rPr>
          <w:rFonts w:ascii="TH SarabunPSK" w:hAnsi="TH SarabunPSK" w:cs="TH SarabunPSK"/>
          <w:sz w:val="28"/>
          <w:cs/>
        </w:rPr>
        <w:t>......ซึ่งเป็น</w:t>
      </w:r>
      <w:r w:rsidR="00052A97" w:rsidRPr="00F543EB">
        <w:rPr>
          <w:rFonts w:ascii="TH SarabunPSK" w:hAnsi="TH SarabunPSK" w:cs="TH SarabunPSK" w:hint="cs"/>
          <w:sz w:val="28"/>
          <w:cs/>
        </w:rPr>
        <w:t xml:space="preserve"> </w:t>
      </w:r>
      <w:r w:rsidR="00052A97" w:rsidRPr="00F543EB">
        <w:rPr>
          <w:rFonts w:ascii="TH SarabunPSK" w:hAnsi="TH SarabunPSK" w:cs="TH SarabunPSK"/>
          <w:sz w:val="28"/>
        </w:rPr>
        <w:sym w:font="Wingdings" w:char="F0A8"/>
      </w:r>
      <w:r w:rsidR="00052A97" w:rsidRPr="00F543EB">
        <w:rPr>
          <w:rFonts w:ascii="TH SarabunPSK" w:hAnsi="TH SarabunPSK" w:cs="TH SarabunPSK" w:hint="cs"/>
          <w:sz w:val="28"/>
          <w:cs/>
        </w:rPr>
        <w:t xml:space="preserve"> </w:t>
      </w:r>
      <w:r w:rsidR="002273EB" w:rsidRPr="00F543EB">
        <w:rPr>
          <w:rFonts w:ascii="TH SarabunPSK" w:hAnsi="TH SarabunPSK" w:cs="TH SarabunPSK"/>
          <w:sz w:val="28"/>
        </w:rPr>
        <w:t xml:space="preserve">Corresponding Author </w:t>
      </w:r>
      <w:r w:rsidR="00052A97" w:rsidRPr="00F543EB">
        <w:rPr>
          <w:rFonts w:ascii="TH SarabunPSK" w:hAnsi="TH SarabunPSK" w:cs="TH SarabunPSK" w:hint="cs"/>
          <w:sz w:val="28"/>
          <w:cs/>
        </w:rPr>
        <w:t>/</w:t>
      </w:r>
      <w:r w:rsidR="00052A97" w:rsidRPr="00F543EB">
        <w:rPr>
          <w:rFonts w:ascii="TH SarabunPSK" w:hAnsi="TH SarabunPSK" w:cs="TH SarabunPSK"/>
          <w:sz w:val="28"/>
        </w:rPr>
        <w:t xml:space="preserve">  </w:t>
      </w:r>
      <w:r w:rsidR="00052A97" w:rsidRPr="00F543EB">
        <w:rPr>
          <w:rFonts w:ascii="TH SarabunPSK" w:hAnsi="TH SarabunPSK" w:cs="TH SarabunPSK" w:hint="cs"/>
          <w:sz w:val="28"/>
        </w:rPr>
        <w:sym w:font="Wingdings" w:char="F0A8"/>
      </w:r>
      <w:r w:rsidR="00052A97" w:rsidRPr="00F543EB">
        <w:rPr>
          <w:rFonts w:ascii="TH SarabunPSK" w:hAnsi="TH SarabunPSK" w:cs="TH SarabunPSK" w:hint="cs"/>
          <w:sz w:val="28"/>
          <w:cs/>
        </w:rPr>
        <w:t xml:space="preserve"> </w:t>
      </w:r>
      <w:r w:rsidR="002273EB" w:rsidRPr="00F543EB">
        <w:rPr>
          <w:rFonts w:ascii="TH SarabunPSK" w:hAnsi="TH SarabunPSK" w:cs="TH SarabunPSK"/>
          <w:sz w:val="28"/>
        </w:rPr>
        <w:t xml:space="preserve">First Author </w:t>
      </w:r>
      <w:r w:rsidR="00052A97" w:rsidRPr="00F543EB">
        <w:rPr>
          <w:rFonts w:ascii="TH SarabunPSK" w:hAnsi="TH SarabunPSK" w:cs="TH SarabunPSK" w:hint="cs"/>
          <w:sz w:val="28"/>
          <w:cs/>
        </w:rPr>
        <w:t>/</w:t>
      </w:r>
      <w:r w:rsidR="00052A97" w:rsidRPr="00F543EB">
        <w:rPr>
          <w:rFonts w:ascii="TH SarabunPSK" w:hAnsi="TH SarabunPSK" w:cs="TH SarabunPSK"/>
          <w:sz w:val="28"/>
        </w:rPr>
        <w:t xml:space="preserve"> </w:t>
      </w:r>
      <w:bookmarkStart w:id="0" w:name="_GoBack"/>
      <w:bookmarkEnd w:id="0"/>
      <w:r w:rsidR="00052A97" w:rsidRPr="00F543EB">
        <w:rPr>
          <w:rFonts w:ascii="TH SarabunPSK" w:hAnsi="TH SarabunPSK" w:cs="TH SarabunPSK"/>
          <w:sz w:val="28"/>
        </w:rPr>
        <w:sym w:font="Wingdings" w:char="F0A8"/>
      </w:r>
      <w:r w:rsidR="00052A97" w:rsidRPr="00F543EB">
        <w:rPr>
          <w:rFonts w:ascii="TH SarabunPSK" w:hAnsi="TH SarabunPSK" w:cs="TH SarabunPSK" w:hint="cs"/>
          <w:sz w:val="28"/>
          <w:cs/>
        </w:rPr>
        <w:t xml:space="preserve"> </w:t>
      </w:r>
      <w:r w:rsidR="00885677" w:rsidRPr="00F543EB">
        <w:rPr>
          <w:rFonts w:ascii="TH SarabunPSK" w:hAnsi="TH SarabunPSK" w:cs="TH SarabunPSK"/>
          <w:sz w:val="28"/>
        </w:rPr>
        <w:t xml:space="preserve">Co-Corresponding Author </w:t>
      </w:r>
      <w:r w:rsidR="00052A97" w:rsidRPr="00F543EB">
        <w:rPr>
          <w:rFonts w:ascii="TH SarabunPSK" w:hAnsi="TH SarabunPSK" w:cs="TH SarabunPSK" w:hint="cs"/>
          <w:sz w:val="28"/>
          <w:cs/>
        </w:rPr>
        <w:t xml:space="preserve">/ </w:t>
      </w:r>
      <w:r w:rsidR="00052A97" w:rsidRPr="00F543EB">
        <w:rPr>
          <w:rFonts w:ascii="TH SarabunPSK" w:hAnsi="TH SarabunPSK" w:cs="TH SarabunPSK" w:hint="cs"/>
          <w:sz w:val="28"/>
        </w:rPr>
        <w:sym w:font="Wingdings" w:char="F0A8"/>
      </w:r>
      <w:r w:rsidR="00052A97" w:rsidRPr="00F543EB">
        <w:rPr>
          <w:rFonts w:ascii="TH SarabunPSK" w:hAnsi="TH SarabunPSK" w:cs="TH SarabunPSK" w:hint="cs"/>
          <w:sz w:val="28"/>
          <w:cs/>
        </w:rPr>
        <w:t xml:space="preserve"> </w:t>
      </w:r>
      <w:r w:rsidR="00885677" w:rsidRPr="00F543EB">
        <w:rPr>
          <w:rFonts w:ascii="TH SarabunPSK" w:hAnsi="TH SarabunPSK" w:cs="TH SarabunPSK"/>
          <w:sz w:val="28"/>
        </w:rPr>
        <w:t>Co-</w:t>
      </w:r>
      <w:r w:rsidR="00211349" w:rsidRPr="00211349">
        <w:t xml:space="preserve"> </w:t>
      </w:r>
      <w:r w:rsidR="00211349" w:rsidRPr="00211349">
        <w:rPr>
          <w:rFonts w:ascii="TH SarabunPSK" w:hAnsi="TH SarabunPSK" w:cs="TH SarabunPSK"/>
          <w:sz w:val="28"/>
        </w:rPr>
        <w:t>First</w:t>
      </w:r>
      <w:r w:rsidR="00885677" w:rsidRPr="00F543EB">
        <w:rPr>
          <w:rFonts w:ascii="TH SarabunPSK" w:hAnsi="TH SarabunPSK" w:cs="TH SarabunPSK"/>
          <w:sz w:val="28"/>
        </w:rPr>
        <w:t xml:space="preserve"> Author </w:t>
      </w:r>
      <w:r w:rsidR="00052A97" w:rsidRPr="00F543EB">
        <w:rPr>
          <w:rFonts w:ascii="TH SarabunPSK" w:hAnsi="TH SarabunPSK" w:cs="TH SarabunPSK"/>
          <w:sz w:val="28"/>
          <w:cs/>
        </w:rPr>
        <w:t>ในบทความดังกล่าว เป็นผู้ขอรับ</w:t>
      </w:r>
      <w:r w:rsidR="00052A97" w:rsidRPr="00F543EB">
        <w:rPr>
          <w:rFonts w:ascii="TH SarabunPSK" w:hAnsi="TH SarabunPSK" w:cs="TH SarabunPSK" w:hint="cs"/>
          <w:sz w:val="28"/>
          <w:cs/>
        </w:rPr>
        <w:t>เงิน</w:t>
      </w:r>
      <w:r w:rsidR="00052A97" w:rsidRPr="00F543EB">
        <w:rPr>
          <w:rFonts w:ascii="TH SarabunPSK" w:hAnsi="TH SarabunPSK" w:cs="TH SarabunPSK"/>
          <w:sz w:val="28"/>
          <w:cs/>
        </w:rPr>
        <w:t>สนับสนุ</w:t>
      </w:r>
      <w:r w:rsidR="00052A97" w:rsidRPr="00F543EB">
        <w:rPr>
          <w:rFonts w:ascii="TH SarabunPSK" w:hAnsi="TH SarabunPSK" w:cs="TH SarabunPSK" w:hint="cs"/>
          <w:sz w:val="28"/>
          <w:cs/>
        </w:rPr>
        <w:t>นค่า</w:t>
      </w:r>
      <w:r w:rsidR="00052A97" w:rsidRPr="00F543EB">
        <w:rPr>
          <w:rFonts w:ascii="TH SarabunPSK" w:hAnsi="TH SarabunPSK" w:cs="TH SarabunPSK"/>
          <w:sz w:val="28"/>
          <w:cs/>
        </w:rPr>
        <w:t>ตีพิมพ์บทความวิจัยหรือบทความปริทัศน์ที่มีค่า</w:t>
      </w:r>
      <w:r w:rsidR="00052A97" w:rsidRPr="00F543EB">
        <w:rPr>
          <w:rFonts w:ascii="TH SarabunPSK" w:hAnsi="TH SarabunPSK" w:cs="TH SarabunPSK"/>
          <w:sz w:val="28"/>
        </w:rPr>
        <w:t xml:space="preserve"> Article Processing Charge </w:t>
      </w:r>
      <w:r w:rsidR="00052A97" w:rsidRPr="00F543EB">
        <w:rPr>
          <w:rFonts w:ascii="TH SarabunPSK" w:hAnsi="TH SarabunPSK" w:cs="TH SarabunPSK" w:hint="cs"/>
          <w:sz w:val="28"/>
          <w:cs/>
        </w:rPr>
        <w:t>(</w:t>
      </w:r>
      <w:r w:rsidR="00052A97" w:rsidRPr="00F543EB">
        <w:rPr>
          <w:rFonts w:ascii="TH SarabunPSK" w:hAnsi="TH SarabunPSK" w:cs="TH SarabunPSK"/>
          <w:sz w:val="28"/>
        </w:rPr>
        <w:t>APC</w:t>
      </w:r>
      <w:r w:rsidR="00052A97" w:rsidRPr="00F543EB">
        <w:rPr>
          <w:rFonts w:ascii="TH SarabunPSK" w:hAnsi="TH SarabunPSK" w:cs="TH SarabunPSK" w:hint="cs"/>
          <w:sz w:val="28"/>
          <w:cs/>
        </w:rPr>
        <w:t xml:space="preserve">) </w:t>
      </w:r>
      <w:r w:rsidR="00052A97" w:rsidRPr="00F543EB">
        <w:rPr>
          <w:rFonts w:ascii="TH SarabunPSK" w:hAnsi="TH SarabunPSK" w:cs="TH SarabunPSK"/>
          <w:sz w:val="28"/>
          <w:cs/>
        </w:rPr>
        <w:t>โดยข้าพเจ้ารับรองว่าจะไม่ขอรับการสนับสนุ</w:t>
      </w:r>
      <w:r w:rsidR="00052A97" w:rsidRPr="00F543EB">
        <w:rPr>
          <w:rFonts w:ascii="TH SarabunPSK" w:hAnsi="TH SarabunPSK" w:cs="TH SarabunPSK" w:hint="cs"/>
          <w:sz w:val="28"/>
          <w:cs/>
        </w:rPr>
        <w:t>นค่าตีพิมพ์ฯ จากแหล่งอื่น</w:t>
      </w:r>
      <w:r w:rsidR="00052A97" w:rsidRPr="00F543EB">
        <w:rPr>
          <w:rFonts w:ascii="TH SarabunPSK" w:hAnsi="TH SarabunPSK" w:cs="TH SarabunPSK"/>
          <w:sz w:val="28"/>
          <w:cs/>
        </w:rPr>
        <w:t>อีก</w:t>
      </w:r>
    </w:p>
    <w:p w14:paraId="529AD37E" w14:textId="18B06610" w:rsidR="00582AAC" w:rsidRDefault="00582AAC" w:rsidP="008B2E1B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/>
          <w:sz w:val="28"/>
        </w:rPr>
      </w:pPr>
    </w:p>
    <w:p w14:paraId="42482CC2" w14:textId="65E9EA1D" w:rsidR="00582AAC" w:rsidRDefault="00582AAC" w:rsidP="008B2E1B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/>
          <w:sz w:val="28"/>
        </w:rPr>
      </w:pPr>
    </w:p>
    <w:p w14:paraId="59C739FE" w14:textId="77777777" w:rsidR="00582AAC" w:rsidRPr="00B35162" w:rsidRDefault="00582AAC" w:rsidP="008B2E1B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/>
          <w:sz w:val="28"/>
        </w:rPr>
      </w:pPr>
    </w:p>
    <w:p w14:paraId="1CD929E5" w14:textId="78EE4135" w:rsidR="005C0583" w:rsidRDefault="0085361E" w:rsidP="00D71682">
      <w:pPr>
        <w:pStyle w:val="NoSpacing"/>
        <w:ind w:left="2694" w:right="90"/>
        <w:jc w:val="center"/>
        <w:rPr>
          <w:rFonts w:ascii="TH SarabunPSK" w:eastAsia="Cordia New" w:hAnsi="TH SarabunPSK" w:cs="TH SarabunPSK"/>
          <w:sz w:val="28"/>
        </w:rPr>
      </w:pPr>
      <w:r w:rsidRPr="00E3742F">
        <w:rPr>
          <w:rFonts w:ascii="TH SarabunPSK" w:eastAsia="Cordia New" w:hAnsi="TH SarabunPSK" w:cs="TH SarabunPSK" w:hint="cs"/>
          <w:sz w:val="28"/>
          <w:cs/>
        </w:rPr>
        <w:t>ขอรับรองว่าข้อมูลทั้งหมดเป็นความจริงทุกประการ</w:t>
      </w:r>
    </w:p>
    <w:p w14:paraId="674874E7" w14:textId="77777777" w:rsidR="001707DF" w:rsidRPr="00E3742F" w:rsidRDefault="001707DF" w:rsidP="00D71682">
      <w:pPr>
        <w:pStyle w:val="NoSpacing"/>
        <w:ind w:left="2694" w:right="-279"/>
        <w:jc w:val="center"/>
        <w:rPr>
          <w:rFonts w:ascii="TH SarabunPSK" w:eastAsia="Cordia New" w:hAnsi="TH SarabunPSK" w:cs="TH SarabunPSK"/>
          <w:sz w:val="28"/>
        </w:rPr>
      </w:pPr>
    </w:p>
    <w:p w14:paraId="68386A85" w14:textId="77777777" w:rsidR="001707DF" w:rsidRDefault="001F1ED6" w:rsidP="00D71682">
      <w:pPr>
        <w:ind w:left="2694"/>
        <w:jc w:val="center"/>
        <w:rPr>
          <w:rFonts w:ascii="TH SarabunPSK" w:eastAsia="Cordia New" w:hAnsi="TH SarabunPSK" w:cs="TH SarabunPSK"/>
          <w:sz w:val="28"/>
        </w:rPr>
      </w:pPr>
      <w:r w:rsidRPr="001F1ED6">
        <w:rPr>
          <w:rFonts w:ascii="TH SarabunPSK" w:eastAsia="Cordia New" w:hAnsi="TH SarabunPSK" w:cs="TH SarabunPSK"/>
          <w:sz w:val="28"/>
          <w:cs/>
        </w:rPr>
        <w:t>ลงนาม  ........................................</w:t>
      </w:r>
      <w:r w:rsidRPr="001F1ED6">
        <w:rPr>
          <w:rFonts w:ascii="TH SarabunPSK" w:eastAsia="Cordia New" w:hAnsi="TH SarabunPSK" w:cs="TH SarabunPSK"/>
          <w:sz w:val="28"/>
        </w:rPr>
        <w:t>..........</w:t>
      </w:r>
      <w:r w:rsidRPr="001F1ED6">
        <w:rPr>
          <w:rFonts w:ascii="TH SarabunPSK" w:eastAsia="Cordia New" w:hAnsi="TH SarabunPSK" w:cs="TH SarabunPSK"/>
          <w:sz w:val="28"/>
          <w:cs/>
        </w:rPr>
        <w:t>.....................</w:t>
      </w:r>
    </w:p>
    <w:p w14:paraId="11D238CB" w14:textId="36B60C65" w:rsidR="001F1ED6" w:rsidRPr="001F1ED6" w:rsidRDefault="00DD140F" w:rsidP="00D71682">
      <w:pPr>
        <w:ind w:left="2694"/>
        <w:jc w:val="center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t xml:space="preserve">        </w:t>
      </w:r>
      <w:r w:rsidR="001F1ED6" w:rsidRPr="001F1ED6">
        <w:rPr>
          <w:rFonts w:ascii="TH SarabunPSK" w:eastAsia="Cordia New" w:hAnsi="TH SarabunPSK" w:cs="TH SarabunPSK"/>
          <w:sz w:val="28"/>
          <w:cs/>
        </w:rPr>
        <w:t xml:space="preserve">(    </w:t>
      </w:r>
      <w:r w:rsidR="001F1ED6" w:rsidRPr="001F1ED6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1F1ED6" w:rsidRPr="001F1ED6">
        <w:rPr>
          <w:rFonts w:ascii="TH SarabunPSK" w:eastAsia="Cordia New" w:hAnsi="TH SarabunPSK" w:cs="TH SarabunPSK"/>
          <w:sz w:val="28"/>
          <w:cs/>
        </w:rPr>
        <w:t xml:space="preserve">  </w:t>
      </w:r>
      <w:r w:rsidR="001F1ED6" w:rsidRPr="001F1ED6">
        <w:rPr>
          <w:rFonts w:ascii="TH SarabunPSK" w:eastAsia="Cordia New" w:hAnsi="TH SarabunPSK" w:cs="TH SarabunPSK"/>
          <w:sz w:val="28"/>
        </w:rPr>
        <w:t xml:space="preserve">             </w:t>
      </w:r>
      <w:r>
        <w:rPr>
          <w:rFonts w:ascii="TH SarabunPSK" w:eastAsia="Cordia New" w:hAnsi="TH SarabunPSK" w:cs="TH SarabunPSK"/>
          <w:sz w:val="28"/>
        </w:rPr>
        <w:t xml:space="preserve">  </w:t>
      </w:r>
      <w:r w:rsidR="001F1ED6" w:rsidRPr="001F1ED6">
        <w:rPr>
          <w:rFonts w:ascii="TH SarabunPSK" w:eastAsia="Cordia New" w:hAnsi="TH SarabunPSK" w:cs="TH SarabunPSK"/>
          <w:sz w:val="28"/>
        </w:rPr>
        <w:t xml:space="preserve">         </w:t>
      </w:r>
      <w:r w:rsidR="0025762D">
        <w:rPr>
          <w:rFonts w:ascii="TH SarabunPSK" w:eastAsia="Cordia New" w:hAnsi="TH SarabunPSK" w:cs="TH SarabunPSK"/>
          <w:sz w:val="28"/>
        </w:rPr>
        <w:t xml:space="preserve">  </w:t>
      </w:r>
      <w:r w:rsidR="001F1ED6" w:rsidRPr="001F1ED6">
        <w:rPr>
          <w:rFonts w:ascii="TH SarabunPSK" w:eastAsia="Cordia New" w:hAnsi="TH SarabunPSK" w:cs="TH SarabunPSK"/>
          <w:sz w:val="28"/>
        </w:rPr>
        <w:t xml:space="preserve">  </w:t>
      </w:r>
      <w:r w:rsidR="001F1ED6" w:rsidRPr="001F1ED6">
        <w:rPr>
          <w:rFonts w:ascii="TH SarabunPSK" w:eastAsia="Cordia New" w:hAnsi="TH SarabunPSK" w:cs="TH SarabunPSK"/>
          <w:sz w:val="28"/>
          <w:cs/>
        </w:rPr>
        <w:t xml:space="preserve">         )</w:t>
      </w:r>
    </w:p>
    <w:p w14:paraId="48D975B9" w14:textId="4C2C11CE" w:rsidR="001F1ED6" w:rsidRPr="001F1ED6" w:rsidRDefault="00DD140F" w:rsidP="00D71682">
      <w:pPr>
        <w:ind w:left="2694"/>
        <w:jc w:val="center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t xml:space="preserve">       </w:t>
      </w:r>
      <w:r w:rsidR="001F1ED6" w:rsidRPr="001F1ED6">
        <w:rPr>
          <w:rFonts w:ascii="TH SarabunPSK" w:eastAsia="Cordia New" w:hAnsi="TH SarabunPSK" w:cs="TH SarabunPSK"/>
          <w:sz w:val="28"/>
          <w:cs/>
        </w:rPr>
        <w:t>ผู้ขอรับค่าตีพิมพ์</w:t>
      </w:r>
    </w:p>
    <w:sectPr w:rsidR="001F1ED6" w:rsidRPr="001F1ED6" w:rsidSect="00051397">
      <w:headerReference w:type="default" r:id="rId7"/>
      <w:footerReference w:type="default" r:id="rId8"/>
      <w:pgSz w:w="11906" w:h="16838" w:code="9"/>
      <w:pgMar w:top="1276" w:right="618" w:bottom="1276" w:left="992" w:header="28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EF7E5" w14:textId="77777777" w:rsidR="00720FC9" w:rsidRDefault="00720FC9" w:rsidP="009A0A10">
      <w:r>
        <w:separator/>
      </w:r>
    </w:p>
  </w:endnote>
  <w:endnote w:type="continuationSeparator" w:id="0">
    <w:p w14:paraId="5AAFC64F" w14:textId="77777777" w:rsidR="00720FC9" w:rsidRDefault="00720FC9" w:rsidP="009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3A725" w14:textId="3C6C9F91" w:rsidR="006D022A" w:rsidRPr="006D022A" w:rsidRDefault="001225BF" w:rsidP="006D022A">
    <w:pPr>
      <w:pStyle w:val="Footer"/>
      <w:jc w:val="right"/>
      <w:rPr>
        <w:rFonts w:ascii="TH SarabunPSK" w:hAnsi="TH SarabunPSK" w:cs="TH SarabunPSK"/>
        <w:sz w:val="28"/>
      </w:rPr>
    </w:pPr>
    <w:r w:rsidRPr="001225BF"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09888" wp14:editId="298E14E3">
              <wp:simplePos x="0" y="0"/>
              <wp:positionH relativeFrom="margin">
                <wp:posOffset>-272111</wp:posOffset>
              </wp:positionH>
              <wp:positionV relativeFrom="paragraph">
                <wp:posOffset>-662637</wp:posOffset>
              </wp:positionV>
              <wp:extent cx="6975696" cy="651675"/>
              <wp:effectExtent l="0" t="0" r="15875" b="152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5696" cy="6516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DFB4F" w14:textId="27B964D9" w:rsidR="001225BF" w:rsidRPr="006E3E4F" w:rsidRDefault="001225BF" w:rsidP="001225BF">
                          <w:pPr>
                            <w:pStyle w:val="Footer"/>
                            <w:rPr>
                              <w:rFonts w:ascii="TH SarabunPSK" w:hAnsi="TH SarabunPSK" w:cs="TH SarabunPSK"/>
                              <w:szCs w:val="24"/>
                              <w:u w:val="single"/>
                            </w:rPr>
                          </w:pPr>
                          <w:r w:rsidRPr="006E3E4F">
                            <w:rPr>
                              <w:rFonts w:ascii="TH SarabunPSK" w:hAnsi="TH SarabunPSK" w:cs="TH SarabunPSK" w:hint="cs"/>
                              <w:szCs w:val="24"/>
                              <w:u w:val="single"/>
                              <w:cs/>
                            </w:rPr>
                            <w:t>หมายเหตุ</w:t>
                          </w:r>
                        </w:p>
                        <w:p w14:paraId="175686B9" w14:textId="4B60D9CE" w:rsidR="001225BF" w:rsidRPr="006E3E4F" w:rsidRDefault="006A221A" w:rsidP="00E9797D">
                          <w:pPr>
                            <w:pStyle w:val="Footer"/>
                            <w:jc w:val="thaiDistribute"/>
                            <w:rPr>
                              <w:szCs w:val="24"/>
                            </w:rPr>
                          </w:pPr>
                          <w:r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 xml:space="preserve">โครงการที่ได้รับอนุมัติทุน </w:t>
                          </w:r>
                          <w:r w:rsidRPr="006E3E4F">
                            <w:rPr>
                              <w:rFonts w:ascii="TH SarabunPSK" w:hAnsi="TH SarabunPSK" w:cs="TH SarabunPSK"/>
                              <w:szCs w:val="24"/>
                            </w:rPr>
                            <w:t xml:space="preserve">FF </w:t>
                          </w:r>
                          <w:r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ปีงบประมาณ 2566</w:t>
                          </w:r>
                          <w:r w:rsidR="00F802B6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 xml:space="preserve"> </w:t>
                          </w:r>
                          <w:r w:rsidR="00051397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 xml:space="preserve">เป็นต้นไป </w:t>
                          </w:r>
                          <w:r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และประสงค์</w:t>
                          </w:r>
                          <w:r w:rsidR="001225BF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 xml:space="preserve">ขอเบิกค่าตีพิมพ์ </w:t>
                          </w:r>
                          <w:r w:rsidR="00F1212E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ให้</w:t>
                          </w:r>
                          <w:r w:rsidR="001225BF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ใช้งบประมาณจากโครงการวิจัยที่ตั้งไว้ก่อน โดยหากค่าตีพิมพ์เกินกว่าที่ได้รับ</w:t>
                          </w:r>
                          <w:r w:rsidR="006E3E4F">
                            <w:rPr>
                              <w:rFonts w:ascii="TH SarabunPSK" w:hAnsi="TH SarabunPSK" w:cs="TH SarabunPSK"/>
                              <w:szCs w:val="24"/>
                              <w:cs/>
                            </w:rPr>
                            <w:br/>
                          </w:r>
                          <w:r w:rsidR="001225BF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ในโครงการวิจัย</w:t>
                          </w:r>
                          <w:r w:rsidR="002D3F54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และตรงกับเงื่อนไขตามประกาศ ท่านสามารถขอเบิกค่าตีพิมพ์ส่วนต่างได้ ทั้งนี้</w:t>
                          </w:r>
                          <w:r w:rsidR="001225BF" w:rsidRPr="006E3E4F">
                            <w:rPr>
                              <w:rFonts w:ascii="TH SarabunPSK" w:hAnsi="TH SarabunPSK" w:cs="TH SarabunPSK" w:hint="cs"/>
                              <w:szCs w:val="24"/>
                              <w:cs/>
                            </w:rPr>
                            <w:t>หากพบว่าข้อมูลไม่เป็นความจริงมหาวิทยาลัยจะเรียกเงินคืนในภายหลัง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098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1.45pt;margin-top:-52.2pt;width:549.2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" filled="f">
              <v:textbox>
                <w:txbxContent>
                  <w:p w14:paraId="387DFB4F" w14:textId="27B964D9" w:rsidR="001225BF" w:rsidRPr="006E3E4F" w:rsidRDefault="001225BF" w:rsidP="001225BF">
                    <w:pPr>
                      <w:pStyle w:val="Footer"/>
                      <w:rPr>
                        <w:rFonts w:ascii="TH SarabunPSK" w:hAnsi="TH SarabunPSK" w:cs="TH SarabunPSK"/>
                        <w:szCs w:val="24"/>
                        <w:u w:val="single"/>
                      </w:rPr>
                    </w:pPr>
                    <w:r w:rsidRPr="006E3E4F">
                      <w:rPr>
                        <w:rFonts w:ascii="TH SarabunPSK" w:hAnsi="TH SarabunPSK" w:cs="TH SarabunPSK" w:hint="cs"/>
                        <w:szCs w:val="24"/>
                        <w:u w:val="single"/>
                        <w:cs/>
                      </w:rPr>
                      <w:t>หมายเหตุ</w:t>
                    </w:r>
                  </w:p>
                  <w:p w14:paraId="175686B9" w14:textId="4B60D9CE" w:rsidR="001225BF" w:rsidRPr="006E3E4F" w:rsidRDefault="006A221A" w:rsidP="00E9797D">
                    <w:pPr>
                      <w:pStyle w:val="Footer"/>
                      <w:jc w:val="thaiDistribute"/>
                      <w:rPr>
                        <w:szCs w:val="24"/>
                      </w:rPr>
                    </w:pPr>
                    <w:r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 xml:space="preserve">โครงการที่ได้รับอนุมัติทุน </w:t>
                    </w:r>
                    <w:r w:rsidRPr="006E3E4F">
                      <w:rPr>
                        <w:rFonts w:ascii="TH SarabunPSK" w:hAnsi="TH SarabunPSK" w:cs="TH SarabunPSK"/>
                        <w:szCs w:val="24"/>
                      </w:rPr>
                      <w:t xml:space="preserve">FF </w:t>
                    </w:r>
                    <w:r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ปีงบประมาณ 2566</w:t>
                    </w:r>
                    <w:r w:rsidR="00F802B6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 xml:space="preserve"> </w:t>
                    </w:r>
                    <w:r w:rsidR="00051397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 xml:space="preserve">เป็นต้นไป </w:t>
                    </w:r>
                    <w:r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และประสงค์</w:t>
                    </w:r>
                    <w:r w:rsidR="001225BF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 xml:space="preserve">ขอเบิกค่าตีพิมพ์ </w:t>
                    </w:r>
                    <w:r w:rsidR="00F1212E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ให้</w:t>
                    </w:r>
                    <w:r w:rsidR="001225BF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ใช้งบประมาณจากโครงการวิจัยที่ตั้งไว้ก่อน โดยหากค่าตีพิมพ์เกินกว่าที่ได้รับ</w:t>
                    </w:r>
                    <w:r w:rsidR="006E3E4F">
                      <w:rPr>
                        <w:rFonts w:ascii="TH SarabunPSK" w:hAnsi="TH SarabunPSK" w:cs="TH SarabunPSK"/>
                        <w:szCs w:val="24"/>
                        <w:cs/>
                      </w:rPr>
                      <w:br/>
                    </w:r>
                    <w:r w:rsidR="001225BF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ในโครงการวิจัย</w:t>
                    </w:r>
                    <w:r w:rsidR="002D3F54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และตรงกับเงื่อนไขตามประกาศ ท่านสามารถขอเบิกค่าตีพิมพ์ส่วนต่างได้ ทั้งนี้</w:t>
                    </w:r>
                    <w:r w:rsidR="001225BF" w:rsidRPr="006E3E4F">
                      <w:rPr>
                        <w:rFonts w:ascii="TH SarabunPSK" w:hAnsi="TH SarabunPSK" w:cs="TH SarabunPSK" w:hint="cs"/>
                        <w:szCs w:val="24"/>
                        <w:cs/>
                      </w:rPr>
                      <w:t>หากพบว่าข้อมูลไม่เป็นความจริงมหาวิทยาลัยจะเรียกเงินคืนในภายหลัง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TH SarabunPSK" w:hAnsi="TH SarabunPSK" w:cs="TH SarabunPSK"/>
          <w:sz w:val="28"/>
        </w:rPr>
        <w:id w:val="2502482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H SarabunPSK" w:hAnsi="TH SarabunPSK" w:cs="TH SarabunPSK"/>
              <w:sz w:val="2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6D022A" w:rsidRPr="006D022A">
              <w:rPr>
                <w:rFonts w:ascii="TH SarabunPSK" w:hAnsi="TH SarabunPSK" w:cs="TH SarabunPSK"/>
                <w:sz w:val="28"/>
                <w:cs/>
              </w:rPr>
              <w:t>หน้า</w:t>
            </w:r>
            <w:r w:rsidR="006D022A" w:rsidRPr="006D022A">
              <w:rPr>
                <w:rFonts w:ascii="TH SarabunPSK" w:hAnsi="TH SarabunPSK" w:cs="TH SarabunPSK"/>
                <w:sz w:val="28"/>
              </w:rPr>
              <w:t xml:space="preserve"> 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begin"/>
            </w:r>
            <w:r w:rsidR="006D022A" w:rsidRPr="006D022A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separate"/>
            </w:r>
            <w:r w:rsidR="006D022A" w:rsidRPr="006D022A">
              <w:rPr>
                <w:rFonts w:ascii="TH SarabunPSK" w:hAnsi="TH SarabunPSK" w:cs="TH SarabunPSK"/>
                <w:noProof/>
                <w:sz w:val="28"/>
              </w:rPr>
              <w:t>2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end"/>
            </w:r>
            <w:r w:rsidR="006D022A" w:rsidRPr="006D022A">
              <w:rPr>
                <w:rFonts w:ascii="TH SarabunPSK" w:hAnsi="TH SarabunPSK" w:cs="TH SarabunPSK"/>
                <w:sz w:val="28"/>
              </w:rPr>
              <w:t>/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begin"/>
            </w:r>
            <w:r w:rsidR="006D022A" w:rsidRPr="006D022A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separate"/>
            </w:r>
            <w:r w:rsidR="006D022A" w:rsidRPr="006D022A">
              <w:rPr>
                <w:rFonts w:ascii="TH SarabunPSK" w:hAnsi="TH SarabunPSK" w:cs="TH SarabunPSK"/>
                <w:noProof/>
                <w:sz w:val="28"/>
              </w:rPr>
              <w:t>2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8C284" w14:textId="77777777" w:rsidR="00720FC9" w:rsidRDefault="00720FC9" w:rsidP="009A0A10">
      <w:r>
        <w:separator/>
      </w:r>
    </w:p>
  </w:footnote>
  <w:footnote w:type="continuationSeparator" w:id="0">
    <w:p w14:paraId="3500CF35" w14:textId="77777777" w:rsidR="00720FC9" w:rsidRDefault="00720FC9" w:rsidP="009A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94DA" w14:textId="3AA77479" w:rsidR="009A0A10" w:rsidRDefault="00070867" w:rsidP="009A0A10">
    <w:pPr>
      <w:pStyle w:val="Header"/>
      <w:jc w:val="right"/>
      <w:rPr>
        <w:rFonts w:ascii="TH SarabunPSK" w:hAnsi="TH SarabunPSK" w:cs="TH SarabunPSK" w:hint="cs"/>
        <w:sz w:val="28"/>
        <w:szCs w:val="32"/>
      </w:rPr>
    </w:pPr>
    <w:r w:rsidRPr="000270BB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55DCBA4" wp14:editId="743B73DC">
          <wp:simplePos x="0" y="0"/>
          <wp:positionH relativeFrom="column">
            <wp:posOffset>4562475</wp:posOffset>
          </wp:positionH>
          <wp:positionV relativeFrom="paragraph">
            <wp:posOffset>-635</wp:posOffset>
          </wp:positionV>
          <wp:extent cx="1365885" cy="511810"/>
          <wp:effectExtent l="0" t="0" r="0" b="0"/>
          <wp:wrapNone/>
          <wp:docPr id="8" name="Picture 8" descr="banner mu wish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mu wishd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A10" w:rsidRPr="0050616C">
      <w:rPr>
        <w:rFonts w:ascii="TH SarabunPSK" w:hAnsi="TH SarabunPSK" w:cs="TH SarabunPSK"/>
        <w:sz w:val="28"/>
        <w:szCs w:val="32"/>
      </w:rPr>
      <w:t>FM-RPS-0</w:t>
    </w:r>
    <w:r w:rsidR="00A266C6" w:rsidRPr="00A266C6">
      <w:rPr>
        <w:rFonts w:ascii="TH SarabunPSK" w:hAnsi="TH SarabunPSK" w:cs="TH SarabunPSK" w:hint="cs"/>
        <w:cs/>
      </w:rPr>
      <w:t>2</w:t>
    </w:r>
  </w:p>
  <w:p w14:paraId="3879290A" w14:textId="3F6C5A5E" w:rsidR="009A0A10" w:rsidRDefault="009A0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A"/>
    <w:rsid w:val="000505BA"/>
    <w:rsid w:val="00051397"/>
    <w:rsid w:val="00052A97"/>
    <w:rsid w:val="00056C63"/>
    <w:rsid w:val="00070867"/>
    <w:rsid w:val="0007186E"/>
    <w:rsid w:val="00084184"/>
    <w:rsid w:val="00090B63"/>
    <w:rsid w:val="000A1558"/>
    <w:rsid w:val="000A5442"/>
    <w:rsid w:val="000F6CA8"/>
    <w:rsid w:val="000F7EC5"/>
    <w:rsid w:val="00120A1B"/>
    <w:rsid w:val="00122550"/>
    <w:rsid w:val="001225BF"/>
    <w:rsid w:val="00124CA4"/>
    <w:rsid w:val="00137D6B"/>
    <w:rsid w:val="001707DF"/>
    <w:rsid w:val="0017500D"/>
    <w:rsid w:val="001754C7"/>
    <w:rsid w:val="00190835"/>
    <w:rsid w:val="00194C30"/>
    <w:rsid w:val="001A547F"/>
    <w:rsid w:val="001B300A"/>
    <w:rsid w:val="001B68D0"/>
    <w:rsid w:val="001B6BB1"/>
    <w:rsid w:val="001C62DF"/>
    <w:rsid w:val="001E5439"/>
    <w:rsid w:val="001F1ED6"/>
    <w:rsid w:val="00201AB7"/>
    <w:rsid w:val="0020461B"/>
    <w:rsid w:val="0020490A"/>
    <w:rsid w:val="00211349"/>
    <w:rsid w:val="002273EB"/>
    <w:rsid w:val="00227862"/>
    <w:rsid w:val="0025762D"/>
    <w:rsid w:val="002B7E94"/>
    <w:rsid w:val="002D3F54"/>
    <w:rsid w:val="002F2B00"/>
    <w:rsid w:val="003018D1"/>
    <w:rsid w:val="00326047"/>
    <w:rsid w:val="00335FE4"/>
    <w:rsid w:val="00372881"/>
    <w:rsid w:val="0038417A"/>
    <w:rsid w:val="00387612"/>
    <w:rsid w:val="003B4E29"/>
    <w:rsid w:val="003B515F"/>
    <w:rsid w:val="003F6356"/>
    <w:rsid w:val="00435C9E"/>
    <w:rsid w:val="004446D2"/>
    <w:rsid w:val="0044720D"/>
    <w:rsid w:val="004A62BA"/>
    <w:rsid w:val="004A6C26"/>
    <w:rsid w:val="004C54ED"/>
    <w:rsid w:val="004E29B9"/>
    <w:rsid w:val="00523C59"/>
    <w:rsid w:val="00543BEF"/>
    <w:rsid w:val="005520B6"/>
    <w:rsid w:val="00560086"/>
    <w:rsid w:val="005604C5"/>
    <w:rsid w:val="00582AAC"/>
    <w:rsid w:val="00597B12"/>
    <w:rsid w:val="00597E46"/>
    <w:rsid w:val="005A2488"/>
    <w:rsid w:val="005C0583"/>
    <w:rsid w:val="005F6833"/>
    <w:rsid w:val="0061233F"/>
    <w:rsid w:val="00627375"/>
    <w:rsid w:val="00647964"/>
    <w:rsid w:val="00680982"/>
    <w:rsid w:val="006A221A"/>
    <w:rsid w:val="006B51D0"/>
    <w:rsid w:val="006C2A09"/>
    <w:rsid w:val="006D022A"/>
    <w:rsid w:val="006E3E4F"/>
    <w:rsid w:val="0070755C"/>
    <w:rsid w:val="00720FC9"/>
    <w:rsid w:val="0072436A"/>
    <w:rsid w:val="00754230"/>
    <w:rsid w:val="00786CFF"/>
    <w:rsid w:val="00792CBF"/>
    <w:rsid w:val="007A12D2"/>
    <w:rsid w:val="007A7036"/>
    <w:rsid w:val="007B1FFD"/>
    <w:rsid w:val="007D7F2D"/>
    <w:rsid w:val="007E3A9B"/>
    <w:rsid w:val="007F03DF"/>
    <w:rsid w:val="007F3B43"/>
    <w:rsid w:val="00800B2E"/>
    <w:rsid w:val="00800B34"/>
    <w:rsid w:val="00812CB0"/>
    <w:rsid w:val="00817EC4"/>
    <w:rsid w:val="0082330A"/>
    <w:rsid w:val="008416D1"/>
    <w:rsid w:val="0085361E"/>
    <w:rsid w:val="0086345B"/>
    <w:rsid w:val="00863B1A"/>
    <w:rsid w:val="008642B2"/>
    <w:rsid w:val="008755A0"/>
    <w:rsid w:val="00885677"/>
    <w:rsid w:val="008A41E2"/>
    <w:rsid w:val="008B2E1B"/>
    <w:rsid w:val="008C241D"/>
    <w:rsid w:val="008C512A"/>
    <w:rsid w:val="008D1D49"/>
    <w:rsid w:val="008E1DCD"/>
    <w:rsid w:val="009273D7"/>
    <w:rsid w:val="00943B79"/>
    <w:rsid w:val="00973F82"/>
    <w:rsid w:val="00974307"/>
    <w:rsid w:val="00997907"/>
    <w:rsid w:val="009A0A10"/>
    <w:rsid w:val="009A5654"/>
    <w:rsid w:val="009A7686"/>
    <w:rsid w:val="009A76D8"/>
    <w:rsid w:val="009D4AE8"/>
    <w:rsid w:val="009E0D5E"/>
    <w:rsid w:val="009F5AC2"/>
    <w:rsid w:val="00A0257C"/>
    <w:rsid w:val="00A13A9D"/>
    <w:rsid w:val="00A266C6"/>
    <w:rsid w:val="00A70E81"/>
    <w:rsid w:val="00A76E98"/>
    <w:rsid w:val="00A81146"/>
    <w:rsid w:val="00A826A7"/>
    <w:rsid w:val="00A93811"/>
    <w:rsid w:val="00AA02FE"/>
    <w:rsid w:val="00AA57BF"/>
    <w:rsid w:val="00AD2A00"/>
    <w:rsid w:val="00AD7A49"/>
    <w:rsid w:val="00B256ED"/>
    <w:rsid w:val="00B315AD"/>
    <w:rsid w:val="00B35162"/>
    <w:rsid w:val="00B36008"/>
    <w:rsid w:val="00B41AFE"/>
    <w:rsid w:val="00B44534"/>
    <w:rsid w:val="00B77091"/>
    <w:rsid w:val="00B86A77"/>
    <w:rsid w:val="00B945B5"/>
    <w:rsid w:val="00BB67BE"/>
    <w:rsid w:val="00BC3D82"/>
    <w:rsid w:val="00BE579A"/>
    <w:rsid w:val="00C13206"/>
    <w:rsid w:val="00C376F1"/>
    <w:rsid w:val="00C43525"/>
    <w:rsid w:val="00C44C6C"/>
    <w:rsid w:val="00CA4C0F"/>
    <w:rsid w:val="00CA6F82"/>
    <w:rsid w:val="00CC03BD"/>
    <w:rsid w:val="00D015F8"/>
    <w:rsid w:val="00D12867"/>
    <w:rsid w:val="00D13944"/>
    <w:rsid w:val="00D31DD4"/>
    <w:rsid w:val="00D34640"/>
    <w:rsid w:val="00D40153"/>
    <w:rsid w:val="00D46AD7"/>
    <w:rsid w:val="00D527A7"/>
    <w:rsid w:val="00D71682"/>
    <w:rsid w:val="00D85A2E"/>
    <w:rsid w:val="00D96700"/>
    <w:rsid w:val="00DD140F"/>
    <w:rsid w:val="00DD2254"/>
    <w:rsid w:val="00E13135"/>
    <w:rsid w:val="00E3742F"/>
    <w:rsid w:val="00E6372D"/>
    <w:rsid w:val="00E65DEA"/>
    <w:rsid w:val="00E706DD"/>
    <w:rsid w:val="00E85CDE"/>
    <w:rsid w:val="00E9797D"/>
    <w:rsid w:val="00EA1220"/>
    <w:rsid w:val="00EA2A00"/>
    <w:rsid w:val="00EA7B8E"/>
    <w:rsid w:val="00ED20F0"/>
    <w:rsid w:val="00EE4FB0"/>
    <w:rsid w:val="00EE509A"/>
    <w:rsid w:val="00F007A1"/>
    <w:rsid w:val="00F00DCF"/>
    <w:rsid w:val="00F076BA"/>
    <w:rsid w:val="00F1212E"/>
    <w:rsid w:val="00F15FAE"/>
    <w:rsid w:val="00F23911"/>
    <w:rsid w:val="00F52D67"/>
    <w:rsid w:val="00F543EB"/>
    <w:rsid w:val="00F656EF"/>
    <w:rsid w:val="00F802B6"/>
    <w:rsid w:val="00F9450C"/>
    <w:rsid w:val="00FB6311"/>
    <w:rsid w:val="00FB73BB"/>
    <w:rsid w:val="00FC712F"/>
    <w:rsid w:val="00FE3770"/>
    <w:rsid w:val="00FE3E7B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0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A1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2024-03-04T02:53:00Z</cp:lastPrinted>
  <dcterms:created xsi:type="dcterms:W3CDTF">2023-01-20T09:16:00Z</dcterms:created>
  <dcterms:modified xsi:type="dcterms:W3CDTF">2024-03-04T03:00:00Z</dcterms:modified>
</cp:coreProperties>
</file>