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6A" w:rsidRPr="00623F54" w:rsidRDefault="00623F54" w:rsidP="00690F3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23F5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สำหรับ</w:t>
      </w:r>
      <w:r w:rsidR="00DF0892" w:rsidRPr="00623F5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กลุ่มหลักสูตรที่ได้รับการตรวจประเมิน </w:t>
      </w:r>
      <w:r w:rsidR="00DF0892" w:rsidRPr="00623F54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MU AUN</w:t>
      </w:r>
      <w:r w:rsidR="00DF0892" w:rsidRPr="00623F5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-</w:t>
      </w:r>
      <w:r w:rsidR="00DF0892" w:rsidRPr="00623F54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QA </w:t>
      </w:r>
      <w:r w:rsidR="00DF0892" w:rsidRPr="00623F5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ในรูปแบบ </w:t>
      </w:r>
      <w:r w:rsidR="00DF0892" w:rsidRPr="00623F54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Tier 3</w:t>
      </w:r>
    </w:p>
    <w:p w:rsidR="00DF0892" w:rsidRPr="00690F34" w:rsidRDefault="00DF0892" w:rsidP="00690F3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 w:themeColor="text1"/>
          <w:sz w:val="28"/>
          <w:u w:val="single"/>
        </w:rPr>
      </w:pPr>
    </w:p>
    <w:p w:rsidR="00DF0892" w:rsidRPr="00690F34" w:rsidRDefault="00DF0892" w:rsidP="00690F3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 w:themeColor="text1"/>
          <w:sz w:val="28"/>
        </w:rPr>
      </w:pPr>
      <w:r w:rsidRPr="00690F34">
        <w:rPr>
          <w:rFonts w:ascii="TH Sarabun New" w:hAnsi="TH Sarabun New" w:cs="TH Sarabun New"/>
          <w:color w:val="000000" w:themeColor="text1"/>
          <w:sz w:val="28"/>
          <w:cs/>
        </w:rPr>
        <w:t>โปรดระบุข้อมูลสิ่งที่ดำเนินการปรับปรุง/พัฒนาในแต่ละหมวด (</w:t>
      </w:r>
      <w:r w:rsidRPr="00690F34">
        <w:rPr>
          <w:rFonts w:ascii="TH Sarabun New" w:hAnsi="TH Sarabun New" w:cs="TH Sarabun New"/>
          <w:color w:val="000000" w:themeColor="text1"/>
          <w:sz w:val="28"/>
        </w:rPr>
        <w:t>Criteria)</w:t>
      </w:r>
      <w:r w:rsidR="00690F34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</w:t>
      </w:r>
      <w:r w:rsidR="00690F34" w:rsidRPr="00690F34">
        <w:rPr>
          <w:rFonts w:ascii="TH Sarabun New" w:hAnsi="TH Sarabun New" w:cs="TH Sarabun New"/>
          <w:color w:val="000000" w:themeColor="text1"/>
          <w:sz w:val="28"/>
          <w:cs/>
        </w:rPr>
        <w:t>โดยท่านสามารถปรับหรือเพิ่มเติมการดำเนินการ</w:t>
      </w:r>
      <w:r w:rsidR="00D31C4E">
        <w:rPr>
          <w:rFonts w:ascii="TH Sarabun New" w:hAnsi="TH Sarabun New" w:cs="TH Sarabun New" w:hint="cs"/>
          <w:color w:val="000000" w:themeColor="text1"/>
          <w:sz w:val="28"/>
          <w:cs/>
        </w:rPr>
        <w:t>นอกเหนือจากตารางที่กำหนด</w:t>
      </w:r>
      <w:r w:rsidR="00690F34" w:rsidRPr="00690F34">
        <w:rPr>
          <w:rFonts w:ascii="TH Sarabun New" w:hAnsi="TH Sarabun New" w:cs="TH Sarabun New"/>
          <w:color w:val="000000" w:themeColor="text1"/>
          <w:sz w:val="28"/>
          <w:cs/>
        </w:rPr>
        <w:t>ได้ตามความเหมาะสม</w:t>
      </w:r>
      <w:r w:rsidRPr="00690F34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D31C4E">
        <w:rPr>
          <w:rFonts w:ascii="TH Sarabun New" w:hAnsi="TH Sarabun New" w:cs="TH Sarabun New"/>
          <w:color w:val="000000" w:themeColor="text1"/>
          <w:sz w:val="28"/>
          <w:cs/>
        </w:rPr>
        <w:br/>
      </w:r>
      <w:r w:rsidRPr="00690F34">
        <w:rPr>
          <w:rFonts w:ascii="TH Sarabun New" w:hAnsi="TH Sarabun New" w:cs="TH Sarabun New"/>
          <w:color w:val="000000" w:themeColor="text1"/>
          <w:sz w:val="28"/>
          <w:cs/>
        </w:rPr>
        <w:t xml:space="preserve">และนำส่งในระบบลงทะเบียน ด้วยรูปแบบ </w:t>
      </w:r>
      <w:r w:rsidRPr="00690F34">
        <w:rPr>
          <w:rFonts w:ascii="TH Sarabun New" w:hAnsi="TH Sarabun New" w:cs="TH Sarabun New"/>
          <w:color w:val="000000" w:themeColor="text1"/>
          <w:sz w:val="28"/>
        </w:rPr>
        <w:t>PDF</w:t>
      </w:r>
      <w:r w:rsidRPr="00690F34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690F34">
        <w:rPr>
          <w:rFonts w:ascii="TH Sarabun New" w:hAnsi="TH Sarabun New" w:cs="TH Sarabun New"/>
          <w:color w:val="000000" w:themeColor="text1"/>
          <w:sz w:val="28"/>
        </w:rPr>
        <w:t>file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9"/>
        <w:gridCol w:w="5464"/>
        <w:gridCol w:w="1582"/>
        <w:gridCol w:w="6355"/>
      </w:tblGrid>
      <w:tr w:rsidR="00DF0892" w:rsidRPr="00690F34" w:rsidTr="00486A64">
        <w:trPr>
          <w:trHeight w:val="331"/>
        </w:trPr>
        <w:tc>
          <w:tcPr>
            <w:tcW w:w="612" w:type="pct"/>
          </w:tcPr>
          <w:p w:rsidR="00DF0892" w:rsidRPr="00690F34" w:rsidRDefault="00DF0892" w:rsidP="0069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90F34">
              <w:rPr>
                <w:rFonts w:ascii="TH Sarabun New" w:hAnsi="TH Sarabun New" w:cs="TH Sarabun New"/>
                <w:sz w:val="28"/>
              </w:rPr>
              <w:t>Name of Program</w:t>
            </w:r>
          </w:p>
        </w:tc>
        <w:tc>
          <w:tcPr>
            <w:tcW w:w="4388" w:type="pct"/>
            <w:gridSpan w:val="3"/>
          </w:tcPr>
          <w:p w:rsidR="00DF0892" w:rsidRPr="00690F34" w:rsidRDefault="00DF0892" w:rsidP="0069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F0892" w:rsidRPr="00690F34" w:rsidTr="00486A64">
        <w:trPr>
          <w:trHeight w:val="331"/>
        </w:trPr>
        <w:tc>
          <w:tcPr>
            <w:tcW w:w="612" w:type="pct"/>
          </w:tcPr>
          <w:p w:rsidR="00DF0892" w:rsidRPr="00690F34" w:rsidRDefault="00DF0892" w:rsidP="0069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90F34">
              <w:rPr>
                <w:rFonts w:ascii="TH Sarabun New" w:hAnsi="TH Sarabun New" w:cs="TH Sarabun New"/>
                <w:sz w:val="28"/>
              </w:rPr>
              <w:t>Level</w:t>
            </w:r>
          </w:p>
        </w:tc>
        <w:tc>
          <w:tcPr>
            <w:tcW w:w="1789" w:type="pct"/>
          </w:tcPr>
          <w:p w:rsidR="00DF0892" w:rsidRPr="00690F34" w:rsidRDefault="00DF0892" w:rsidP="0069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28"/>
                </w:rPr>
                <w:id w:val="-351257695"/>
                <w:placeholder>
                  <w:docPart w:val="C38589E428AA46B7B7CA15BCA7312C2B"/>
                </w:placeholder>
                <w:showingPlcHdr/>
                <w:comboBox>
                  <w:listItem w:value="Choose an item."/>
                  <w:listItem w:displayText="Doctoral Degree" w:value="Doctoral Degree"/>
                  <w:listItem w:displayText="Master's Degree" w:value="Master's Degree"/>
                  <w:listItem w:displayText="Bachelor's Degree" w:value="Bachelor's Degree"/>
                  <w:listItem w:displayText="Doctoral &amp; Master's Degree" w:value="Doctoral &amp; Master's Degree"/>
                </w:comboBox>
              </w:sdtPr>
              <w:sdtContent>
                <w:r w:rsidRPr="00690F34">
                  <w:rPr>
                    <w:rFonts w:ascii="TH Sarabun New" w:hAnsi="TH Sarabun New" w:cs="TH Sarabun New"/>
                    <w:color w:val="FF0000"/>
                    <w:sz w:val="28"/>
                  </w:rPr>
                  <w:t>Select Level here</w:t>
                </w:r>
                <w:r w:rsidRPr="00690F34">
                  <w:rPr>
                    <w:rFonts w:ascii="TH Sarabun New" w:hAnsi="TH Sarabun New" w:cs="TH Sarabun New"/>
                    <w:color w:val="FF0000"/>
                    <w:sz w:val="28"/>
                    <w:cs/>
                  </w:rPr>
                  <w:t>.</w:t>
                </w:r>
              </w:sdtContent>
            </w:sdt>
          </w:p>
        </w:tc>
        <w:tc>
          <w:tcPr>
            <w:tcW w:w="518" w:type="pct"/>
          </w:tcPr>
          <w:p w:rsidR="00DF0892" w:rsidRPr="00690F34" w:rsidRDefault="00DF0892" w:rsidP="00690F34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78863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0F34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Pr="00690F3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90F34">
              <w:rPr>
                <w:rFonts w:ascii="TH Sarabun New" w:hAnsi="TH Sarabun New" w:cs="TH Sarabun New"/>
                <w:sz w:val="28"/>
              </w:rPr>
              <w:t>Thai</w:t>
            </w:r>
          </w:p>
        </w:tc>
        <w:tc>
          <w:tcPr>
            <w:tcW w:w="2081" w:type="pct"/>
          </w:tcPr>
          <w:p w:rsidR="00DF0892" w:rsidRPr="00690F34" w:rsidRDefault="00DF0892" w:rsidP="0069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153985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0F34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Pr="00690F3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90F34">
              <w:rPr>
                <w:rFonts w:ascii="TH Sarabun New" w:hAnsi="TH Sarabun New" w:cs="TH Sarabun New"/>
                <w:sz w:val="28"/>
              </w:rPr>
              <w:t>International</w:t>
            </w:r>
          </w:p>
        </w:tc>
      </w:tr>
      <w:tr w:rsidR="00DF0892" w:rsidRPr="00690F34" w:rsidTr="00486A64">
        <w:trPr>
          <w:trHeight w:val="331"/>
        </w:trPr>
        <w:tc>
          <w:tcPr>
            <w:tcW w:w="612" w:type="pct"/>
          </w:tcPr>
          <w:p w:rsidR="00DF0892" w:rsidRPr="00690F34" w:rsidRDefault="00DF0892" w:rsidP="0069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90F34">
              <w:rPr>
                <w:rFonts w:ascii="TH Sarabun New" w:hAnsi="TH Sarabun New" w:cs="TH Sarabun New"/>
                <w:sz w:val="28"/>
              </w:rPr>
              <w:t>Faculty</w:t>
            </w:r>
            <w:r w:rsidRPr="00690F34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690F34">
              <w:rPr>
                <w:rFonts w:ascii="TH Sarabun New" w:hAnsi="TH Sarabun New" w:cs="TH Sarabun New"/>
                <w:sz w:val="28"/>
              </w:rPr>
              <w:t>Institutes</w:t>
            </w:r>
          </w:p>
        </w:tc>
        <w:tc>
          <w:tcPr>
            <w:tcW w:w="1789" w:type="pct"/>
          </w:tcPr>
          <w:p w:rsidR="00DF0892" w:rsidRPr="00690F34" w:rsidRDefault="00DF0892" w:rsidP="0069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28"/>
                </w:rPr>
                <w:id w:val="1606923066"/>
                <w:placeholder>
                  <w:docPart w:val="9967EEC064084661973268CA62D5A01F"/>
                </w:placeholder>
                <w:showingPlcHdr/>
                <w:comboBox>
                  <w:listItem w:value="Choose an item."/>
                  <w:listItem w:displayText="ASEAN Institute for Health Development" w:value="ASEAN Institute for Health Development"/>
                  <w:listItem w:displayText="Center for Human Rights Studies and Social Development" w:value="Center for Human Rights Studies and Social Development"/>
                  <w:listItem w:displayText="College of Management" w:value="College of Management"/>
                  <w:listItem w:displayText="College of Music" w:value="College of Music"/>
                  <w:listItem w:displayText="College of Religious Studies" w:value="College of Religious Studies"/>
                  <w:listItem w:displayText="College of Sports Science and Technology" w:value="College of Sports Science and Technology"/>
                  <w:listItem w:displayText="Contemplative Education Center" w:value="Contemplative Education Center"/>
                  <w:listItem w:displayText="Faculty of Dentistry" w:value="Faculty of Dentistry"/>
                  <w:listItem w:displayText="Faculty of Engineering" w:value="Faculty of Engineering"/>
                  <w:listItem w:displayText="Faculty of Environment and Resource Studies" w:value="Faculty of Environment and Resource Studies"/>
                  <w:listItem w:displayText="Faculty of Graduate Studies" w:value="Faculty of Graduate Studies"/>
                  <w:listItem w:displayText="Faculty of Information and Communication Technology" w:value="Faculty of Information and Communication Technology"/>
                  <w:listItem w:displayText="Faculty of Liberal Arts" w:value="Faculty of Liberal Arts"/>
                  <w:listItem w:displayText="Faculty of Medical Technology" w:value="Faculty of Medical Technology"/>
                  <w:listItem w:displayText="Faculty of Medicine Ramathibodi Hospital" w:value="Faculty of Medicine Ramathibodi Hospital"/>
                  <w:listItem w:displayText="Faculty of Medicine Siriraj Hospital" w:value="Faculty of Medicine Siriraj Hospital"/>
                  <w:listItem w:displayText="Faculty of Nursing" w:value="Faculty of Nursing"/>
                  <w:listItem w:displayText="Faculty of Pharmacy" w:value="Faculty of Pharmacy"/>
                  <w:listItem w:displayText="Faculty of Physical Therapy" w:value="Faculty of Physical Therapy"/>
                  <w:listItem w:displayText="Faculty of Public Health" w:value="Faculty of Public Health"/>
                  <w:listItem w:displayText="Faculty of Science" w:value="Faculty of Science"/>
                  <w:listItem w:displayText="Faculty of Social Sciences and Humanities" w:value="Faculty of Social Sciences and Humanities"/>
                  <w:listItem w:displayText="Faculty of Tropical Medicine" w:value="Faculty of Tropical Medicine"/>
                  <w:listItem w:displayText="Faculty of Veterinary Science" w:value="Faculty of Veterinary Science"/>
                  <w:listItem w:displayText="Institute for Innovative Learning" w:value="Institute for Innovative Learning"/>
                  <w:listItem w:displayText="Institute for Population and Social Research" w:value="Institute for Population and Social Research"/>
                  <w:listItem w:displayText="Institute for Technology and Innovation Management" w:value="Institute for Technology and Innovation Management"/>
                  <w:listItem w:displayText="Institute of Human Rights and Peace Studies" w:value="Institute of Human Rights and Peace Studies"/>
                  <w:listItem w:displayText="Institute of Molecular Biosciences" w:value="Institute of Molecular Biosciences"/>
                  <w:listItem w:displayText="Institute of Nutrition" w:value="Institute of Nutrition"/>
                  <w:listItem w:displayText="Mahidol Disability Support Services" w:value="Mahidol Disability Support Services"/>
                  <w:listItem w:displayText="Mahidol University Amnatcharoen Campus" w:value="Mahidol University Amnatcharoen Campus"/>
                  <w:listItem w:displayText="Mahidol University International College" w:value="Mahidol University International College"/>
                  <w:listItem w:displayText="Mahidol University International Demonstration School" w:value="Mahidol University International Demonstration School"/>
                  <w:listItem w:displayText="Mahidol University Kanchanaburi Campus" w:value="Mahidol University Kanchanaburi Campus"/>
                  <w:listItem w:displayText="Mahidol University Library and Knowledge Center" w:value="Mahidol University Library and Knowledge Center"/>
                  <w:listItem w:displayText="Mahidol University Nakhonsawan Campus" w:value="Mahidol University Nakhonsawan Campus"/>
                  <w:listItem w:displayText="National Doping Control Centre" w:value="National Doping Control Centre"/>
                  <w:listItem w:displayText="National Institute for Child and Family Development" w:value="National Institute for Child and Family Development"/>
                  <w:listItem w:displayText="National Laboratory Animal Centre" w:value="National Laboratory Animal Centre"/>
                  <w:listItem w:displayText="Office of the President" w:value="Office of the President"/>
                  <w:listItem w:displayText="Ratchasuda College" w:value="Ratchasuda College"/>
                  <w:listItem w:displayText="Research Center for Peace Building" w:value="Research Center for Peace Building"/>
                  <w:listItem w:displayText="Research Institute for Languages and Cultures of Asia" w:value="Research Institute for Languages and Cultures of Asia"/>
                </w:comboBox>
              </w:sdtPr>
              <w:sdtContent>
                <w:r w:rsidRPr="00690F34">
                  <w:rPr>
                    <w:rFonts w:ascii="TH Sarabun New" w:hAnsi="TH Sarabun New" w:cs="TH Sarabun New"/>
                    <w:color w:val="FF0000"/>
                    <w:sz w:val="28"/>
                  </w:rPr>
                  <w:t>Select faculty</w:t>
                </w:r>
                <w:r w:rsidRPr="00690F34">
                  <w:rPr>
                    <w:rFonts w:ascii="TH Sarabun New" w:hAnsi="TH Sarabun New" w:cs="TH Sarabun New"/>
                    <w:color w:val="FF0000"/>
                    <w:sz w:val="28"/>
                    <w:cs/>
                  </w:rPr>
                  <w:t xml:space="preserve">/ </w:t>
                </w:r>
                <w:r w:rsidRPr="00690F34">
                  <w:rPr>
                    <w:rFonts w:ascii="TH Sarabun New" w:hAnsi="TH Sarabun New" w:cs="TH Sarabun New"/>
                    <w:color w:val="FF0000"/>
                    <w:sz w:val="28"/>
                  </w:rPr>
                  <w:t>Institutes here</w:t>
                </w:r>
                <w:r w:rsidRPr="00690F34">
                  <w:rPr>
                    <w:rFonts w:ascii="TH Sarabun New" w:hAnsi="TH Sarabun New" w:cs="TH Sarabun New"/>
                    <w:color w:val="FF0000"/>
                    <w:sz w:val="28"/>
                    <w:cs/>
                  </w:rPr>
                  <w:t>.</w:t>
                </w:r>
              </w:sdtContent>
            </w:sdt>
          </w:p>
        </w:tc>
        <w:tc>
          <w:tcPr>
            <w:tcW w:w="518" w:type="pct"/>
          </w:tcPr>
          <w:p w:rsidR="00DF0892" w:rsidRPr="00690F34" w:rsidRDefault="00DF0892" w:rsidP="00690F34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H Sarabun New" w:hAnsi="TH Sarabun New" w:cs="TH Sarabun New"/>
                <w:sz w:val="28"/>
                <w:cs/>
              </w:rPr>
            </w:pPr>
            <w:r w:rsidRPr="00690F34">
              <w:rPr>
                <w:rFonts w:ascii="TH Sarabun New" w:hAnsi="TH Sarabun New" w:cs="TH Sarabun New"/>
                <w:sz w:val="28"/>
              </w:rPr>
              <w:t>Department</w:t>
            </w:r>
          </w:p>
        </w:tc>
        <w:tc>
          <w:tcPr>
            <w:tcW w:w="2081" w:type="pct"/>
          </w:tcPr>
          <w:p w:rsidR="00DF0892" w:rsidRPr="00690F34" w:rsidRDefault="00DF0892" w:rsidP="0069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DF0892" w:rsidRPr="00690F34" w:rsidTr="00486A64">
        <w:trPr>
          <w:trHeight w:val="331"/>
        </w:trPr>
        <w:tc>
          <w:tcPr>
            <w:tcW w:w="612" w:type="pct"/>
          </w:tcPr>
          <w:p w:rsidR="00DF0892" w:rsidRPr="00690F34" w:rsidRDefault="00DF0892" w:rsidP="0069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90F34">
              <w:rPr>
                <w:rFonts w:ascii="TH Sarabun New" w:hAnsi="TH Sarabun New" w:cs="TH Sarabun New"/>
                <w:sz w:val="28"/>
              </w:rPr>
              <w:t>Program Chair</w:t>
            </w:r>
          </w:p>
        </w:tc>
        <w:tc>
          <w:tcPr>
            <w:tcW w:w="4388" w:type="pct"/>
            <w:gridSpan w:val="3"/>
          </w:tcPr>
          <w:p w:rsidR="00DF0892" w:rsidRPr="00690F34" w:rsidRDefault="00DF0892" w:rsidP="0069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DF0892" w:rsidRPr="00690F34" w:rsidRDefault="00DF0892" w:rsidP="00690F3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3262"/>
        <w:gridCol w:w="11446"/>
      </w:tblGrid>
      <w:tr w:rsidR="00DF0892" w:rsidRPr="00690F34" w:rsidTr="00DF0892">
        <w:trPr>
          <w:trHeight w:val="422"/>
        </w:trPr>
        <w:tc>
          <w:tcPr>
            <w:tcW w:w="1252" w:type="pct"/>
            <w:gridSpan w:val="2"/>
            <w:vAlign w:val="center"/>
          </w:tcPr>
          <w:p w:rsidR="00DF0892" w:rsidRPr="00690F34" w:rsidRDefault="00DF0892" w:rsidP="00690F34">
            <w:pPr>
              <w:spacing w:after="0" w:line="240" w:lineRule="auto"/>
              <w:ind w:right="-20"/>
              <w:jc w:val="center"/>
              <w:rPr>
                <w:rFonts w:ascii="TH Sarabun New" w:eastAsia="Arial" w:hAnsi="TH Sarabun New" w:cs="TH Sarabun New"/>
                <w:b/>
                <w:bCs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b/>
                <w:bCs/>
                <w:sz w:val="28"/>
              </w:rPr>
              <w:t>Criteria</w:t>
            </w:r>
          </w:p>
        </w:tc>
        <w:tc>
          <w:tcPr>
            <w:tcW w:w="3748" w:type="pct"/>
            <w:vAlign w:val="center"/>
          </w:tcPr>
          <w:p w:rsidR="00DF0892" w:rsidRPr="00690F34" w:rsidRDefault="00DF0892" w:rsidP="00690F34">
            <w:pPr>
              <w:spacing w:after="0" w:line="240" w:lineRule="auto"/>
              <w:ind w:right="-20"/>
              <w:jc w:val="center"/>
              <w:rPr>
                <w:rFonts w:ascii="TH Sarabun New" w:eastAsia="Arial" w:hAnsi="TH Sarabun New" w:cs="TH Sarabun New"/>
                <w:b/>
                <w:bCs/>
                <w:sz w:val="28"/>
              </w:rPr>
            </w:pPr>
            <w:bookmarkStart w:id="0" w:name="_GoBack"/>
            <w:r w:rsidRPr="00690F34">
              <w:rPr>
                <w:rFonts w:ascii="TH Sarabun New" w:eastAsia="Arial" w:hAnsi="TH Sarabun New" w:cs="TH Sarabun New"/>
                <w:b/>
                <w:bCs/>
                <w:sz w:val="28"/>
              </w:rPr>
              <w:t>Process or Activity for Improvement</w:t>
            </w:r>
            <w:bookmarkEnd w:id="0"/>
          </w:p>
        </w:tc>
      </w:tr>
      <w:tr w:rsidR="00DF0892" w:rsidRPr="00690F34" w:rsidTr="00DF0892">
        <w:trPr>
          <w:trHeight w:val="422"/>
        </w:trPr>
        <w:tc>
          <w:tcPr>
            <w:tcW w:w="184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jc w:val="center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1</w:t>
            </w:r>
          </w:p>
        </w:tc>
        <w:tc>
          <w:tcPr>
            <w:tcW w:w="106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Ex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p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ec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d</w:t>
            </w:r>
            <w:r w:rsidRPr="00690F34">
              <w:rPr>
                <w:rFonts w:ascii="TH Sarabun New" w:eastAsia="Arial" w:hAnsi="TH Sarabun New" w:cs="TH Sarabun New"/>
                <w:spacing w:val="-2"/>
                <w:sz w:val="28"/>
                <w:cs/>
              </w:rPr>
              <w:t xml:space="preserve"> 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L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rning</w:t>
            </w:r>
            <w:r w:rsidRPr="00690F34">
              <w:rPr>
                <w:rFonts w:ascii="TH Sarabun New" w:eastAsia="Arial" w:hAnsi="TH Sarabun New" w:cs="TH Sarabun New"/>
                <w:spacing w:val="-2"/>
                <w:sz w:val="28"/>
              </w:rPr>
              <w:t xml:space="preserve"> O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u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c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om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s</w:t>
            </w:r>
          </w:p>
        </w:tc>
        <w:tc>
          <w:tcPr>
            <w:tcW w:w="374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</w:p>
        </w:tc>
      </w:tr>
      <w:tr w:rsidR="00DF0892" w:rsidRPr="00690F34" w:rsidTr="00DF0892">
        <w:trPr>
          <w:trHeight w:val="407"/>
        </w:trPr>
        <w:tc>
          <w:tcPr>
            <w:tcW w:w="184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jc w:val="center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2</w:t>
            </w:r>
          </w:p>
        </w:tc>
        <w:tc>
          <w:tcPr>
            <w:tcW w:w="106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  <w:proofErr w:type="spellStart"/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P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rogr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mme</w:t>
            </w:r>
            <w:proofErr w:type="spellEnd"/>
            <w:r w:rsidRPr="00690F34">
              <w:rPr>
                <w:rFonts w:ascii="TH Sarabun New" w:eastAsia="Arial" w:hAnsi="TH Sarabun New" w:cs="TH Sarabun New"/>
                <w:spacing w:val="-1"/>
                <w:sz w:val="28"/>
                <w:cs/>
              </w:rPr>
              <w:t xml:space="preserve"> 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S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p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c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i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f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i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c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at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ion</w:t>
            </w:r>
          </w:p>
        </w:tc>
        <w:tc>
          <w:tcPr>
            <w:tcW w:w="374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</w:p>
        </w:tc>
      </w:tr>
      <w:tr w:rsidR="00DF0892" w:rsidRPr="00690F34" w:rsidTr="00DF0892">
        <w:trPr>
          <w:trHeight w:val="422"/>
        </w:trPr>
        <w:tc>
          <w:tcPr>
            <w:tcW w:w="184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jc w:val="center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3</w:t>
            </w:r>
          </w:p>
        </w:tc>
        <w:tc>
          <w:tcPr>
            <w:tcW w:w="106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  <w:proofErr w:type="spellStart"/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P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rogr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mme</w:t>
            </w:r>
            <w:proofErr w:type="spellEnd"/>
            <w:r w:rsidRPr="00690F34">
              <w:rPr>
                <w:rFonts w:ascii="TH Sarabun New" w:eastAsia="Arial" w:hAnsi="TH Sarabun New" w:cs="TH Sarabun New"/>
                <w:spacing w:val="-1"/>
                <w:sz w:val="28"/>
                <w:cs/>
              </w:rPr>
              <w:t xml:space="preserve"> 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S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ru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c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ure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 xml:space="preserve"> 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nd Con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nt</w:t>
            </w:r>
          </w:p>
        </w:tc>
        <w:tc>
          <w:tcPr>
            <w:tcW w:w="374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</w:p>
        </w:tc>
      </w:tr>
      <w:tr w:rsidR="00DF0892" w:rsidRPr="00690F34" w:rsidTr="00DF0892">
        <w:trPr>
          <w:trHeight w:val="422"/>
        </w:trPr>
        <w:tc>
          <w:tcPr>
            <w:tcW w:w="184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jc w:val="center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4</w:t>
            </w:r>
          </w:p>
        </w:tc>
        <w:tc>
          <w:tcPr>
            <w:tcW w:w="106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eac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hing</w:t>
            </w:r>
            <w:r w:rsidRPr="00690F34">
              <w:rPr>
                <w:rFonts w:ascii="TH Sarabun New" w:eastAsia="Arial" w:hAnsi="TH Sarabun New" w:cs="TH Sarabun New"/>
                <w:spacing w:val="-2"/>
                <w:sz w:val="28"/>
                <w:cs/>
              </w:rPr>
              <w:t xml:space="preserve"> 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nd L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r</w:t>
            </w:r>
            <w:r w:rsidRPr="00690F34">
              <w:rPr>
                <w:rFonts w:ascii="TH Sarabun New" w:eastAsia="Arial" w:hAnsi="TH Sarabun New" w:cs="TH Sarabun New"/>
                <w:spacing w:val="-3"/>
                <w:sz w:val="28"/>
              </w:rPr>
              <w:t>n</w:t>
            </w:r>
            <w:r w:rsidRPr="00690F34">
              <w:rPr>
                <w:rFonts w:ascii="TH Sarabun New" w:eastAsia="Arial" w:hAnsi="TH Sarabun New" w:cs="TH Sarabun New"/>
                <w:spacing w:val="-2"/>
                <w:sz w:val="28"/>
              </w:rPr>
              <w:t>i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ng</w:t>
            </w:r>
            <w:r w:rsidRPr="00690F34">
              <w:rPr>
                <w:rFonts w:ascii="TH Sarabun New" w:eastAsia="Arial" w:hAnsi="TH Sarabun New" w:cs="TH Sarabun New"/>
                <w:spacing w:val="3"/>
                <w:sz w:val="28"/>
                <w:cs/>
              </w:rPr>
              <w:t xml:space="preserve"> </w:t>
            </w:r>
            <w:r w:rsidRPr="00690F34">
              <w:rPr>
                <w:rFonts w:ascii="TH Sarabun New" w:eastAsia="Arial" w:hAnsi="TH Sarabun New" w:cs="TH Sarabun New"/>
                <w:spacing w:val="-5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ppro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ac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h</w:t>
            </w:r>
          </w:p>
        </w:tc>
        <w:tc>
          <w:tcPr>
            <w:tcW w:w="374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</w:p>
        </w:tc>
      </w:tr>
      <w:tr w:rsidR="00DF0892" w:rsidRPr="00690F34" w:rsidTr="00DF0892">
        <w:trPr>
          <w:trHeight w:val="407"/>
        </w:trPr>
        <w:tc>
          <w:tcPr>
            <w:tcW w:w="184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jc w:val="center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5</w:t>
            </w:r>
          </w:p>
        </w:tc>
        <w:tc>
          <w:tcPr>
            <w:tcW w:w="106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S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ud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nt</w:t>
            </w:r>
            <w:r w:rsidRPr="00690F34">
              <w:rPr>
                <w:rFonts w:ascii="TH Sarabun New" w:eastAsia="Arial" w:hAnsi="TH Sarabun New" w:cs="TH Sarabun New"/>
                <w:spacing w:val="2"/>
                <w:sz w:val="28"/>
                <w:cs/>
              </w:rPr>
              <w:t xml:space="preserve"> </w:t>
            </w:r>
            <w:r w:rsidRPr="00690F34">
              <w:rPr>
                <w:rFonts w:ascii="TH Sarabun New" w:eastAsia="Arial" w:hAnsi="TH Sarabun New" w:cs="TH Sarabun New"/>
                <w:spacing w:val="-5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ssess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m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nt</w:t>
            </w:r>
          </w:p>
        </w:tc>
        <w:tc>
          <w:tcPr>
            <w:tcW w:w="374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</w:p>
        </w:tc>
      </w:tr>
      <w:tr w:rsidR="00DF0892" w:rsidRPr="00690F34" w:rsidTr="00DF0892">
        <w:trPr>
          <w:trHeight w:val="422"/>
        </w:trPr>
        <w:tc>
          <w:tcPr>
            <w:tcW w:w="184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jc w:val="center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6</w:t>
            </w:r>
          </w:p>
        </w:tc>
        <w:tc>
          <w:tcPr>
            <w:tcW w:w="106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pacing w:val="-1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pacing w:val="-5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c</w:t>
            </w:r>
            <w:r w:rsidRPr="00690F34">
              <w:rPr>
                <w:rFonts w:ascii="TH Sarabun New" w:eastAsia="Arial" w:hAnsi="TH Sarabun New" w:cs="TH Sarabun New"/>
                <w:spacing w:val="3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d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mic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 xml:space="preserve"> S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f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f Qu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pacing w:val="-2"/>
                <w:sz w:val="28"/>
              </w:rPr>
              <w:t>li</w:t>
            </w:r>
            <w:r w:rsidRPr="00690F34">
              <w:rPr>
                <w:rFonts w:ascii="TH Sarabun New" w:eastAsia="Arial" w:hAnsi="TH Sarabun New" w:cs="TH Sarabun New"/>
                <w:spacing w:val="2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y</w:t>
            </w:r>
          </w:p>
        </w:tc>
        <w:tc>
          <w:tcPr>
            <w:tcW w:w="374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</w:p>
        </w:tc>
      </w:tr>
      <w:tr w:rsidR="00DF0892" w:rsidRPr="00690F34" w:rsidTr="00DF0892">
        <w:trPr>
          <w:trHeight w:val="422"/>
        </w:trPr>
        <w:tc>
          <w:tcPr>
            <w:tcW w:w="184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jc w:val="center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7</w:t>
            </w:r>
          </w:p>
        </w:tc>
        <w:tc>
          <w:tcPr>
            <w:tcW w:w="1068" w:type="pct"/>
          </w:tcPr>
          <w:p w:rsidR="00DF0892" w:rsidRPr="00690F34" w:rsidRDefault="00DF0892" w:rsidP="00690F34">
            <w:pPr>
              <w:spacing w:after="0" w:line="240" w:lineRule="auto"/>
              <w:ind w:right="147"/>
              <w:jc w:val="thaiDistribute"/>
              <w:rPr>
                <w:rFonts w:ascii="TH Sarabun New" w:eastAsia="Arial" w:hAnsi="TH Sarabun New" w:cs="TH Sarabun New"/>
                <w:spacing w:val="1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S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 xml:space="preserve">upport 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S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f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f Qu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li</w:t>
            </w:r>
            <w:r w:rsidRPr="00690F34">
              <w:rPr>
                <w:rFonts w:ascii="TH Sarabun New" w:eastAsia="Arial" w:hAnsi="TH Sarabun New" w:cs="TH Sarabun New"/>
                <w:spacing w:val="2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y</w:t>
            </w:r>
          </w:p>
        </w:tc>
        <w:tc>
          <w:tcPr>
            <w:tcW w:w="374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</w:p>
        </w:tc>
      </w:tr>
      <w:tr w:rsidR="00DF0892" w:rsidRPr="00690F34" w:rsidTr="00DF0892">
        <w:trPr>
          <w:trHeight w:val="407"/>
        </w:trPr>
        <w:tc>
          <w:tcPr>
            <w:tcW w:w="184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jc w:val="center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8</w:t>
            </w:r>
          </w:p>
        </w:tc>
        <w:tc>
          <w:tcPr>
            <w:tcW w:w="1068" w:type="pct"/>
          </w:tcPr>
          <w:p w:rsidR="00DF0892" w:rsidRPr="00690F34" w:rsidRDefault="00DF0892" w:rsidP="00690F34">
            <w:pPr>
              <w:spacing w:after="0" w:line="240" w:lineRule="auto"/>
              <w:ind w:right="147"/>
              <w:rPr>
                <w:rFonts w:ascii="TH Sarabun New" w:eastAsia="Arial" w:hAnsi="TH Sarabun New" w:cs="TH Sarabun New"/>
                <w:spacing w:val="1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S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ud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nt Qu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li</w:t>
            </w:r>
            <w:r w:rsidRPr="00690F34">
              <w:rPr>
                <w:rFonts w:ascii="TH Sarabun New" w:eastAsia="Arial" w:hAnsi="TH Sarabun New" w:cs="TH Sarabun New"/>
                <w:spacing w:val="2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y</w:t>
            </w:r>
            <w:r w:rsidRPr="00690F34">
              <w:rPr>
                <w:rFonts w:ascii="TH Sarabun New" w:eastAsia="Arial" w:hAnsi="TH Sarabun New" w:cs="TH Sarabun New"/>
                <w:spacing w:val="-6"/>
                <w:sz w:val="28"/>
                <w:cs/>
              </w:rPr>
              <w:t xml:space="preserve"> 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 xml:space="preserve">nd 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S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upport</w:t>
            </w:r>
          </w:p>
        </w:tc>
        <w:tc>
          <w:tcPr>
            <w:tcW w:w="374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</w:p>
        </w:tc>
      </w:tr>
      <w:tr w:rsidR="00DF0892" w:rsidRPr="00690F34" w:rsidTr="00DF0892">
        <w:trPr>
          <w:trHeight w:val="422"/>
        </w:trPr>
        <w:tc>
          <w:tcPr>
            <w:tcW w:w="184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jc w:val="center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9</w:t>
            </w:r>
          </w:p>
        </w:tc>
        <w:tc>
          <w:tcPr>
            <w:tcW w:w="1068" w:type="pct"/>
          </w:tcPr>
          <w:p w:rsidR="00DF0892" w:rsidRPr="00690F34" w:rsidRDefault="00DF0892" w:rsidP="00690F34">
            <w:pPr>
              <w:spacing w:after="0" w:line="240" w:lineRule="auto"/>
              <w:ind w:right="147"/>
              <w:jc w:val="thaiDistribute"/>
              <w:rPr>
                <w:rFonts w:ascii="TH Sarabun New" w:eastAsia="Arial" w:hAnsi="TH Sarabun New" w:cs="TH Sarabun New"/>
                <w:spacing w:val="1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F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ac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ili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pacing w:val="-2"/>
                <w:sz w:val="28"/>
              </w:rPr>
              <w:t>i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s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  <w:cs/>
              </w:rPr>
              <w:t xml:space="preserve"> 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nd In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f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r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as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pacing w:val="-2"/>
                <w:sz w:val="28"/>
              </w:rPr>
              <w:t>r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u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c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ure</w:t>
            </w:r>
          </w:p>
        </w:tc>
        <w:tc>
          <w:tcPr>
            <w:tcW w:w="374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</w:p>
        </w:tc>
      </w:tr>
      <w:tr w:rsidR="00DF0892" w:rsidRPr="00690F34" w:rsidTr="00DF0892">
        <w:trPr>
          <w:trHeight w:val="407"/>
        </w:trPr>
        <w:tc>
          <w:tcPr>
            <w:tcW w:w="184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jc w:val="center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10</w:t>
            </w:r>
          </w:p>
        </w:tc>
        <w:tc>
          <w:tcPr>
            <w:tcW w:w="1068" w:type="pct"/>
          </w:tcPr>
          <w:p w:rsidR="00DF0892" w:rsidRPr="00690F34" w:rsidRDefault="00DF0892" w:rsidP="00690F34">
            <w:pPr>
              <w:spacing w:after="0" w:line="240" w:lineRule="auto"/>
              <w:ind w:right="147"/>
              <w:rPr>
                <w:rFonts w:ascii="TH Sarabun New" w:eastAsia="Arial" w:hAnsi="TH Sarabun New" w:cs="TH Sarabun New"/>
                <w:spacing w:val="2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Qu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li</w:t>
            </w:r>
            <w:r w:rsidRPr="00690F34">
              <w:rPr>
                <w:rFonts w:ascii="TH Sarabun New" w:eastAsia="Arial" w:hAnsi="TH Sarabun New" w:cs="TH Sarabun New"/>
                <w:spacing w:val="2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y</w:t>
            </w:r>
            <w:r w:rsidRPr="00690F34">
              <w:rPr>
                <w:rFonts w:ascii="TH Sarabun New" w:eastAsia="Arial" w:hAnsi="TH Sarabun New" w:cs="TH Sarabun New"/>
                <w:spacing w:val="-6"/>
                <w:sz w:val="28"/>
                <w:cs/>
              </w:rPr>
              <w:t xml:space="preserve"> 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nh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a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n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ce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m</w:t>
            </w:r>
            <w:r w:rsidRPr="00690F34">
              <w:rPr>
                <w:rFonts w:ascii="TH Sarabun New" w:eastAsia="Arial" w:hAnsi="TH Sarabun New" w:cs="TH Sarabun New"/>
                <w:spacing w:val="1"/>
                <w:sz w:val="28"/>
              </w:rPr>
              <w:t>e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nt</w:t>
            </w:r>
          </w:p>
        </w:tc>
        <w:tc>
          <w:tcPr>
            <w:tcW w:w="3748" w:type="pct"/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</w:p>
        </w:tc>
      </w:tr>
      <w:tr w:rsidR="00DF0892" w:rsidRPr="00690F34" w:rsidTr="00DF0892">
        <w:trPr>
          <w:trHeight w:val="422"/>
        </w:trPr>
        <w:tc>
          <w:tcPr>
            <w:tcW w:w="184" w:type="pct"/>
            <w:tcBorders>
              <w:bottom w:val="single" w:sz="4" w:space="0" w:color="auto"/>
            </w:tcBorders>
          </w:tcPr>
          <w:p w:rsidR="00DF0892" w:rsidRPr="00690F34" w:rsidRDefault="00DF0892" w:rsidP="00690F34">
            <w:pPr>
              <w:spacing w:after="0" w:line="240" w:lineRule="auto"/>
              <w:ind w:right="-20"/>
              <w:jc w:val="center"/>
              <w:rPr>
                <w:rFonts w:ascii="TH Sarabun New" w:eastAsia="Arial" w:hAnsi="TH Sarabun New" w:cs="TH Sarabun New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11</w:t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:rsidR="00DF0892" w:rsidRPr="00690F34" w:rsidRDefault="00DF0892" w:rsidP="00690F34">
            <w:pPr>
              <w:spacing w:after="0" w:line="240" w:lineRule="auto"/>
              <w:ind w:right="147"/>
              <w:jc w:val="thaiDistribute"/>
              <w:rPr>
                <w:rFonts w:ascii="TH Sarabun New" w:eastAsia="Arial" w:hAnsi="TH Sarabun New" w:cs="TH Sarabun New"/>
                <w:spacing w:val="1"/>
                <w:sz w:val="28"/>
              </w:rPr>
            </w:pPr>
            <w:r w:rsidRPr="00690F34">
              <w:rPr>
                <w:rFonts w:ascii="TH Sarabun New" w:eastAsia="Arial" w:hAnsi="TH Sarabun New" w:cs="TH Sarabun New"/>
                <w:sz w:val="28"/>
              </w:rPr>
              <w:t>Ou</w:t>
            </w:r>
            <w:r w:rsidRPr="00690F34">
              <w:rPr>
                <w:rFonts w:ascii="TH Sarabun New" w:eastAsia="Arial" w:hAnsi="TH Sarabun New" w:cs="TH Sarabun New"/>
                <w:spacing w:val="-1"/>
                <w:sz w:val="28"/>
              </w:rPr>
              <w:t>t</w:t>
            </w:r>
            <w:r w:rsidRPr="00690F34">
              <w:rPr>
                <w:rFonts w:ascii="TH Sarabun New" w:eastAsia="Arial" w:hAnsi="TH Sarabun New" w:cs="TH Sarabun New"/>
                <w:sz w:val="28"/>
              </w:rPr>
              <w:t>put</w:t>
            </w:r>
          </w:p>
        </w:tc>
        <w:tc>
          <w:tcPr>
            <w:tcW w:w="3748" w:type="pct"/>
            <w:tcBorders>
              <w:bottom w:val="single" w:sz="4" w:space="0" w:color="auto"/>
            </w:tcBorders>
          </w:tcPr>
          <w:p w:rsidR="00DF0892" w:rsidRPr="00690F34" w:rsidRDefault="00DF0892" w:rsidP="00690F34">
            <w:pPr>
              <w:spacing w:after="0" w:line="240" w:lineRule="auto"/>
              <w:ind w:right="-20"/>
              <w:rPr>
                <w:rFonts w:ascii="TH Sarabun New" w:eastAsia="Arial" w:hAnsi="TH Sarabun New" w:cs="TH Sarabun New"/>
                <w:sz w:val="28"/>
              </w:rPr>
            </w:pPr>
          </w:p>
        </w:tc>
      </w:tr>
    </w:tbl>
    <w:p w:rsidR="00192EB7" w:rsidRPr="00690F34" w:rsidRDefault="00192EB7" w:rsidP="00690F3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28"/>
        </w:rPr>
      </w:pPr>
    </w:p>
    <w:sectPr w:rsidR="00192EB7" w:rsidRPr="00690F34" w:rsidSect="00D31C4E">
      <w:headerReference w:type="default" r:id="rId7"/>
      <w:footerReference w:type="default" r:id="rId8"/>
      <w:pgSz w:w="16840" w:h="11907" w:orient="landscape" w:code="9"/>
      <w:pgMar w:top="1440" w:right="567" w:bottom="851" w:left="993" w:header="720" w:footer="720" w:gutter="0"/>
      <w:pgNumType w:start="1" w:chapStyle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B4" w:rsidRDefault="004B63B4" w:rsidP="00CB7536">
      <w:pPr>
        <w:spacing w:after="0" w:line="240" w:lineRule="auto"/>
      </w:pPr>
      <w:r>
        <w:separator/>
      </w:r>
    </w:p>
  </w:endnote>
  <w:endnote w:type="continuationSeparator" w:id="0">
    <w:p w:rsidR="004B63B4" w:rsidRDefault="004B63B4" w:rsidP="00CB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B Lim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  <w:b/>
        <w:bCs/>
        <w:sz w:val="28"/>
      </w:rPr>
      <w:id w:val="545345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536" w:rsidRPr="00CB7536" w:rsidRDefault="00CB7536" w:rsidP="00CB7536">
        <w:pPr>
          <w:pStyle w:val="Footer"/>
          <w:jc w:val="center"/>
          <w:rPr>
            <w:rFonts w:ascii="TH Sarabun New" w:hAnsi="TH Sarabun New" w:cs="TH Sarabun New"/>
            <w:b/>
            <w:bCs/>
            <w:sz w:val="28"/>
          </w:rPr>
        </w:pPr>
        <w:r w:rsidRPr="00CB7536">
          <w:rPr>
            <w:rFonts w:ascii="TH Sarabun New" w:hAnsi="TH Sarabun New" w:cs="TH Sarabun New"/>
            <w:b/>
            <w:bCs/>
            <w:sz w:val="28"/>
          </w:rPr>
          <w:fldChar w:fldCharType="begin"/>
        </w:r>
        <w:r w:rsidRPr="00CB7536">
          <w:rPr>
            <w:rFonts w:ascii="TH Sarabun New" w:hAnsi="TH Sarabun New" w:cs="TH Sarabun New"/>
            <w:b/>
            <w:bCs/>
            <w:sz w:val="28"/>
          </w:rPr>
          <w:instrText xml:space="preserve"> PAGE   \</w:instrText>
        </w:r>
        <w:r w:rsidRPr="00CB7536">
          <w:rPr>
            <w:rFonts w:ascii="TH Sarabun New" w:hAnsi="TH Sarabun New" w:cs="TH Sarabun New"/>
            <w:b/>
            <w:bCs/>
            <w:sz w:val="28"/>
            <w:cs/>
          </w:rPr>
          <w:instrText xml:space="preserve">* </w:instrText>
        </w:r>
        <w:r w:rsidRPr="00CB7536">
          <w:rPr>
            <w:rFonts w:ascii="TH Sarabun New" w:hAnsi="TH Sarabun New" w:cs="TH Sarabun New"/>
            <w:b/>
            <w:bCs/>
            <w:sz w:val="28"/>
          </w:rPr>
          <w:instrText xml:space="preserve">MERGEFORMAT </w:instrText>
        </w:r>
        <w:r w:rsidRPr="00CB7536">
          <w:rPr>
            <w:rFonts w:ascii="TH Sarabun New" w:hAnsi="TH Sarabun New" w:cs="TH Sarabun New"/>
            <w:b/>
            <w:bCs/>
            <w:sz w:val="28"/>
          </w:rPr>
          <w:fldChar w:fldCharType="separate"/>
        </w:r>
        <w:r w:rsidR="00623F54">
          <w:rPr>
            <w:rFonts w:ascii="TH Sarabun New" w:hAnsi="TH Sarabun New" w:cs="TH Sarabun New"/>
            <w:b/>
            <w:bCs/>
            <w:noProof/>
            <w:sz w:val="28"/>
          </w:rPr>
          <w:t>1</w:t>
        </w:r>
        <w:r w:rsidRPr="00CB7536">
          <w:rPr>
            <w:rFonts w:ascii="TH Sarabun New" w:hAnsi="TH Sarabun New" w:cs="TH Sarabun New"/>
            <w:b/>
            <w:bCs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B4" w:rsidRDefault="004B63B4" w:rsidP="00CB7536">
      <w:pPr>
        <w:spacing w:after="0" w:line="240" w:lineRule="auto"/>
      </w:pPr>
      <w:r>
        <w:separator/>
      </w:r>
    </w:p>
  </w:footnote>
  <w:footnote w:type="continuationSeparator" w:id="0">
    <w:p w:rsidR="004B63B4" w:rsidRDefault="004B63B4" w:rsidP="00CB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44F" w:rsidRPr="00623F54" w:rsidRDefault="00DF0892" w:rsidP="00130A6A">
    <w:pPr>
      <w:autoSpaceDE w:val="0"/>
      <w:autoSpaceDN w:val="0"/>
      <w:adjustRightInd w:val="0"/>
      <w:spacing w:after="0" w:line="240" w:lineRule="auto"/>
      <w:rPr>
        <w:rFonts w:ascii="TH Sarabun New" w:hAnsi="TH Sarabun New" w:cs="TH Sarabun New"/>
        <w:b/>
        <w:bCs/>
        <w:sz w:val="40"/>
        <w:szCs w:val="40"/>
      </w:rPr>
    </w:pPr>
    <w:r w:rsidRPr="00623F54">
      <w:rPr>
        <w:rFonts w:ascii="TH Sarabun New" w:hAnsi="TH Sarabun New" w:cs="TH Sarabun New"/>
        <w:b/>
        <w:bCs/>
        <w:sz w:val="28"/>
      </w:rPr>
      <w:t>C2C for OBE: Commit to Change for Outcome Based Education (AUN-QA Criteria Version 4.0)</w:t>
    </w:r>
  </w:p>
  <w:p w:rsidR="00CB7536" w:rsidRDefault="00CB7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84.75pt;height:84.75pt" o:bullet="t">
        <v:imagedata r:id="rId1" o:title="Untitled-4"/>
      </v:shape>
    </w:pict>
  </w:numPicBullet>
  <w:numPicBullet w:numPicBulletId="1">
    <w:pict>
      <v:shape id="_x0000_i1058" type="#_x0000_t75" style="width:18pt;height:15pt;visibility:visible;mso-wrap-style:square" o:bullet="t">
        <v:imagedata r:id="rId2" o:title=""/>
      </v:shape>
    </w:pict>
  </w:numPicBullet>
  <w:abstractNum w:abstractNumId="0" w15:restartNumberingAfterBreak="0">
    <w:nsid w:val="003655C4"/>
    <w:multiLevelType w:val="multilevel"/>
    <w:tmpl w:val="080E7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B74B61"/>
    <w:multiLevelType w:val="hybridMultilevel"/>
    <w:tmpl w:val="6C5C75DC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 w15:restartNumberingAfterBreak="0">
    <w:nsid w:val="04393233"/>
    <w:multiLevelType w:val="hybridMultilevel"/>
    <w:tmpl w:val="69E4DE20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158875F8">
      <w:start w:val="1"/>
      <w:numFmt w:val="bullet"/>
      <w:lvlText w:val="-"/>
      <w:lvlJc w:val="left"/>
      <w:pPr>
        <w:ind w:left="2535" w:hanging="360"/>
      </w:pPr>
      <w:rPr>
        <w:rFonts w:ascii="Browallia New" w:eastAsia="Times New Roman" w:hAnsi="Browallia New" w:hint="default"/>
        <w:sz w:val="16"/>
      </w:r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07656F66"/>
    <w:multiLevelType w:val="hybridMultilevel"/>
    <w:tmpl w:val="0D20D30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 w15:restartNumberingAfterBreak="0">
    <w:nsid w:val="07AF7E08"/>
    <w:multiLevelType w:val="hybridMultilevel"/>
    <w:tmpl w:val="DCE6231E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 w15:restartNumberingAfterBreak="0">
    <w:nsid w:val="0F0D228B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6F52"/>
    <w:multiLevelType w:val="hybridMultilevel"/>
    <w:tmpl w:val="ED568CE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120877CF"/>
    <w:multiLevelType w:val="multilevel"/>
    <w:tmpl w:val="FB14C748"/>
    <w:lvl w:ilvl="0">
      <w:start w:val="1"/>
      <w:numFmt w:val="decimal"/>
      <w:lvlText w:val="%1."/>
      <w:lvlJc w:val="left"/>
      <w:pPr>
        <w:ind w:left="360" w:hanging="360"/>
      </w:pPr>
      <w:rPr>
        <w:rFonts w:ascii="DB Lim X" w:hAnsi="DB Lim X" w:cs="DB Lim X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70085A"/>
    <w:multiLevelType w:val="multilevel"/>
    <w:tmpl w:val="D08AE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431971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705A1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6220C"/>
    <w:multiLevelType w:val="hybridMultilevel"/>
    <w:tmpl w:val="E0B03B36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49E6F00"/>
    <w:multiLevelType w:val="hybridMultilevel"/>
    <w:tmpl w:val="5080D3EC"/>
    <w:lvl w:ilvl="0" w:tplc="158875F8">
      <w:start w:val="1"/>
      <w:numFmt w:val="bullet"/>
      <w:lvlText w:val="-"/>
      <w:lvlJc w:val="left"/>
      <w:pPr>
        <w:ind w:left="862" w:hanging="360"/>
      </w:pPr>
      <w:rPr>
        <w:rFonts w:ascii="Browallia New" w:eastAsia="Times New Roman" w:hAnsi="Browallia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69F4D69"/>
    <w:multiLevelType w:val="hybridMultilevel"/>
    <w:tmpl w:val="E22648D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 w15:restartNumberingAfterBreak="0">
    <w:nsid w:val="29B121AC"/>
    <w:multiLevelType w:val="hybridMultilevel"/>
    <w:tmpl w:val="9620E938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 w15:restartNumberingAfterBreak="0">
    <w:nsid w:val="330F1620"/>
    <w:multiLevelType w:val="multilevel"/>
    <w:tmpl w:val="0409001D"/>
    <w:numStyleLink w:val="Style2"/>
  </w:abstractNum>
  <w:abstractNum w:abstractNumId="16" w15:restartNumberingAfterBreak="0">
    <w:nsid w:val="343D3FE0"/>
    <w:multiLevelType w:val="hybridMultilevel"/>
    <w:tmpl w:val="24C8624C"/>
    <w:lvl w:ilvl="0" w:tplc="746CF7B8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 w15:restartNumberingAfterBreak="0">
    <w:nsid w:val="34AD7D09"/>
    <w:multiLevelType w:val="multilevel"/>
    <w:tmpl w:val="646E67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8D0E92"/>
    <w:multiLevelType w:val="hybridMultilevel"/>
    <w:tmpl w:val="69E4DE20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158875F8">
      <w:start w:val="1"/>
      <w:numFmt w:val="bullet"/>
      <w:lvlText w:val="-"/>
      <w:lvlJc w:val="left"/>
      <w:pPr>
        <w:ind w:left="2535" w:hanging="360"/>
      </w:pPr>
      <w:rPr>
        <w:rFonts w:ascii="Browallia New" w:eastAsia="Times New Roman" w:hAnsi="Browallia New" w:hint="default"/>
        <w:sz w:val="16"/>
      </w:r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41A6513F"/>
    <w:multiLevelType w:val="hybridMultilevel"/>
    <w:tmpl w:val="EF9CB28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42283A82"/>
    <w:multiLevelType w:val="hybridMultilevel"/>
    <w:tmpl w:val="650CF3F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158875F8">
      <w:start w:val="1"/>
      <w:numFmt w:val="bullet"/>
      <w:lvlText w:val="-"/>
      <w:lvlJc w:val="left"/>
      <w:pPr>
        <w:ind w:left="2535" w:hanging="360"/>
      </w:pPr>
      <w:rPr>
        <w:rFonts w:ascii="Browallia New" w:eastAsia="Times New Roman" w:hAnsi="Browallia New" w:hint="default"/>
        <w:sz w:val="16"/>
      </w:r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4D211E2B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C5941"/>
    <w:multiLevelType w:val="hybridMultilevel"/>
    <w:tmpl w:val="76065DE0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565A1480"/>
    <w:multiLevelType w:val="hybridMultilevel"/>
    <w:tmpl w:val="54800BA6"/>
    <w:lvl w:ilvl="0" w:tplc="53B0DB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E052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8CD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4E0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A3B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C2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3E8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50F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82C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7AB0992"/>
    <w:multiLevelType w:val="hybridMultilevel"/>
    <w:tmpl w:val="5EB264B6"/>
    <w:lvl w:ilvl="0" w:tplc="2DFA2D6A">
      <w:start w:val="1"/>
      <w:numFmt w:val="lowerLetter"/>
      <w:lvlText w:val="%1.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5" w15:restartNumberingAfterBreak="0">
    <w:nsid w:val="581B4C94"/>
    <w:multiLevelType w:val="hybridMultilevel"/>
    <w:tmpl w:val="2E82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E3AC6"/>
    <w:multiLevelType w:val="hybridMultilevel"/>
    <w:tmpl w:val="DCE6231E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7" w15:restartNumberingAfterBreak="0">
    <w:nsid w:val="5B7C65D5"/>
    <w:multiLevelType w:val="multilevel"/>
    <w:tmpl w:val="0409001D"/>
    <w:numStyleLink w:val="Style2"/>
  </w:abstractNum>
  <w:abstractNum w:abstractNumId="28" w15:restartNumberingAfterBreak="0">
    <w:nsid w:val="5CEF0636"/>
    <w:multiLevelType w:val="multilevel"/>
    <w:tmpl w:val="E788F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C55F61"/>
    <w:multiLevelType w:val="hybridMultilevel"/>
    <w:tmpl w:val="B43AA9DA"/>
    <w:lvl w:ilvl="0" w:tplc="04090011">
      <w:start w:val="1"/>
      <w:numFmt w:val="decimal"/>
      <w:lvlText w:val="%1)"/>
      <w:lvlJc w:val="left"/>
      <w:pPr>
        <w:ind w:left="2535" w:hanging="360"/>
      </w:p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0" w15:restartNumberingAfterBreak="0">
    <w:nsid w:val="643B7413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E244B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F0E2D"/>
    <w:multiLevelType w:val="multilevel"/>
    <w:tmpl w:val="E7F8C5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7760E0"/>
    <w:multiLevelType w:val="hybridMultilevel"/>
    <w:tmpl w:val="1DFA47F2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4" w15:restartNumberingAfterBreak="0">
    <w:nsid w:val="69900DA4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F650D"/>
    <w:multiLevelType w:val="hybridMultilevel"/>
    <w:tmpl w:val="84F8BF96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6" w15:restartNumberingAfterBreak="0">
    <w:nsid w:val="6D064BF6"/>
    <w:multiLevelType w:val="multilevel"/>
    <w:tmpl w:val="0409001D"/>
    <w:styleLink w:val="Style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2880FCC"/>
    <w:multiLevelType w:val="hybridMultilevel"/>
    <w:tmpl w:val="0218BC8C"/>
    <w:lvl w:ilvl="0" w:tplc="F6B41848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8" w15:restartNumberingAfterBreak="0">
    <w:nsid w:val="78C4506B"/>
    <w:multiLevelType w:val="multilevel"/>
    <w:tmpl w:val="000885CC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951307"/>
    <w:multiLevelType w:val="hybridMultilevel"/>
    <w:tmpl w:val="47D07C0C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1">
      <w:start w:val="1"/>
      <w:numFmt w:val="decimal"/>
      <w:lvlText w:val="%2)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0" w15:restartNumberingAfterBreak="0">
    <w:nsid w:val="7E1E13CB"/>
    <w:multiLevelType w:val="hybridMultilevel"/>
    <w:tmpl w:val="96862B3A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1" w15:restartNumberingAfterBreak="0">
    <w:nsid w:val="7FD561F0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17"/>
  </w:num>
  <w:num w:numId="4">
    <w:abstractNumId w:val="18"/>
  </w:num>
  <w:num w:numId="5">
    <w:abstractNumId w:val="39"/>
  </w:num>
  <w:num w:numId="6">
    <w:abstractNumId w:val="13"/>
  </w:num>
  <w:num w:numId="7">
    <w:abstractNumId w:val="3"/>
  </w:num>
  <w:num w:numId="8">
    <w:abstractNumId w:val="35"/>
  </w:num>
  <w:num w:numId="9">
    <w:abstractNumId w:val="1"/>
  </w:num>
  <w:num w:numId="10">
    <w:abstractNumId w:val="14"/>
  </w:num>
  <w:num w:numId="11">
    <w:abstractNumId w:val="37"/>
  </w:num>
  <w:num w:numId="12">
    <w:abstractNumId w:val="16"/>
  </w:num>
  <w:num w:numId="13">
    <w:abstractNumId w:val="20"/>
  </w:num>
  <w:num w:numId="14">
    <w:abstractNumId w:val="26"/>
  </w:num>
  <w:num w:numId="15">
    <w:abstractNumId w:val="22"/>
  </w:num>
  <w:num w:numId="16">
    <w:abstractNumId w:val="8"/>
  </w:num>
  <w:num w:numId="17">
    <w:abstractNumId w:val="19"/>
  </w:num>
  <w:num w:numId="18">
    <w:abstractNumId w:val="29"/>
  </w:num>
  <w:num w:numId="19">
    <w:abstractNumId w:val="6"/>
  </w:num>
  <w:num w:numId="20">
    <w:abstractNumId w:val="0"/>
  </w:num>
  <w:num w:numId="21">
    <w:abstractNumId w:val="40"/>
  </w:num>
  <w:num w:numId="22">
    <w:abstractNumId w:val="28"/>
  </w:num>
  <w:num w:numId="23">
    <w:abstractNumId w:val="24"/>
  </w:num>
  <w:num w:numId="24">
    <w:abstractNumId w:val="4"/>
  </w:num>
  <w:num w:numId="25">
    <w:abstractNumId w:val="25"/>
  </w:num>
  <w:num w:numId="26">
    <w:abstractNumId w:val="11"/>
  </w:num>
  <w:num w:numId="27">
    <w:abstractNumId w:val="23"/>
  </w:num>
  <w:num w:numId="28">
    <w:abstractNumId w:val="33"/>
  </w:num>
  <w:num w:numId="29">
    <w:abstractNumId w:val="2"/>
  </w:num>
  <w:num w:numId="30">
    <w:abstractNumId w:val="7"/>
  </w:num>
  <w:num w:numId="31">
    <w:abstractNumId w:val="32"/>
  </w:num>
  <w:num w:numId="32">
    <w:abstractNumId w:val="41"/>
  </w:num>
  <w:num w:numId="33">
    <w:abstractNumId w:val="34"/>
  </w:num>
  <w:num w:numId="34">
    <w:abstractNumId w:val="9"/>
  </w:num>
  <w:num w:numId="35">
    <w:abstractNumId w:val="31"/>
  </w:num>
  <w:num w:numId="36">
    <w:abstractNumId w:val="30"/>
  </w:num>
  <w:num w:numId="37">
    <w:abstractNumId w:val="21"/>
  </w:num>
  <w:num w:numId="38">
    <w:abstractNumId w:val="10"/>
  </w:num>
  <w:num w:numId="39">
    <w:abstractNumId w:val="5"/>
  </w:num>
  <w:num w:numId="40">
    <w:abstractNumId w:val="15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  <w:sz w:val="24"/>
          <w:szCs w:val="24"/>
        </w:rPr>
      </w:lvl>
    </w:lvlOverride>
  </w:num>
  <w:num w:numId="41">
    <w:abstractNumId w:val="1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47"/>
    <w:rsid w:val="000300C3"/>
    <w:rsid w:val="000D1747"/>
    <w:rsid w:val="000E04EB"/>
    <w:rsid w:val="00125FEE"/>
    <w:rsid w:val="00130A6A"/>
    <w:rsid w:val="00192EB7"/>
    <w:rsid w:val="001A1FC7"/>
    <w:rsid w:val="001D5F4F"/>
    <w:rsid w:val="00201DE4"/>
    <w:rsid w:val="002325F7"/>
    <w:rsid w:val="00283468"/>
    <w:rsid w:val="002D46AE"/>
    <w:rsid w:val="002E397C"/>
    <w:rsid w:val="003A0EDE"/>
    <w:rsid w:val="003B066C"/>
    <w:rsid w:val="0044279E"/>
    <w:rsid w:val="004B1C6F"/>
    <w:rsid w:val="004B63B4"/>
    <w:rsid w:val="00572D26"/>
    <w:rsid w:val="00584268"/>
    <w:rsid w:val="005F518F"/>
    <w:rsid w:val="00623F54"/>
    <w:rsid w:val="0063644F"/>
    <w:rsid w:val="00642C6E"/>
    <w:rsid w:val="00690F34"/>
    <w:rsid w:val="006917FA"/>
    <w:rsid w:val="006F2B0C"/>
    <w:rsid w:val="00700004"/>
    <w:rsid w:val="00722C9A"/>
    <w:rsid w:val="008C428D"/>
    <w:rsid w:val="008C60C9"/>
    <w:rsid w:val="008F2AE4"/>
    <w:rsid w:val="00930642"/>
    <w:rsid w:val="00942442"/>
    <w:rsid w:val="009B40FC"/>
    <w:rsid w:val="009D11C6"/>
    <w:rsid w:val="00A24C6B"/>
    <w:rsid w:val="00A34668"/>
    <w:rsid w:val="00A84FFC"/>
    <w:rsid w:val="00A87059"/>
    <w:rsid w:val="00B03A65"/>
    <w:rsid w:val="00B84B95"/>
    <w:rsid w:val="00BF7A20"/>
    <w:rsid w:val="00CA0FD3"/>
    <w:rsid w:val="00CA3739"/>
    <w:rsid w:val="00CB7536"/>
    <w:rsid w:val="00D13455"/>
    <w:rsid w:val="00D21604"/>
    <w:rsid w:val="00D30E04"/>
    <w:rsid w:val="00D31C4E"/>
    <w:rsid w:val="00D36686"/>
    <w:rsid w:val="00D449C8"/>
    <w:rsid w:val="00DB7418"/>
    <w:rsid w:val="00DC3C15"/>
    <w:rsid w:val="00DC40EE"/>
    <w:rsid w:val="00DF0892"/>
    <w:rsid w:val="00E05BAD"/>
    <w:rsid w:val="00E32A41"/>
    <w:rsid w:val="00E44B10"/>
    <w:rsid w:val="00F04E21"/>
    <w:rsid w:val="00F21518"/>
    <w:rsid w:val="00F4648F"/>
    <w:rsid w:val="00F80444"/>
    <w:rsid w:val="00FE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D3A2"/>
  <w15:chartTrackingRefBased/>
  <w15:docId w15:val="{B43DA339-1740-4755-85CA-D2098C5A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47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link w:val="Heading3Char"/>
    <w:uiPriority w:val="9"/>
    <w:qFormat/>
    <w:rsid w:val="00642C6E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747"/>
    <w:pPr>
      <w:ind w:left="720"/>
      <w:contextualSpacing/>
    </w:pPr>
  </w:style>
  <w:style w:type="table" w:styleId="TableGrid">
    <w:name w:val="Table Grid"/>
    <w:basedOn w:val="TableNormal"/>
    <w:uiPriority w:val="39"/>
    <w:rsid w:val="000D1747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0D1747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42C6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642C6E"/>
    <w:rPr>
      <w:rFonts w:ascii="Tahoma" w:eastAsia="Times New Roman" w:hAnsi="Tahoma" w:cs="Tahoma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C6E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C6E"/>
    <w:rPr>
      <w:rFonts w:asciiTheme="minorHAnsi" w:hAnsiTheme="minorHAnsi" w:cstheme="minorBidi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42C6E"/>
    <w:rPr>
      <w:sz w:val="32"/>
      <w:szCs w:val="32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4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6E"/>
    <w:rPr>
      <w:rFonts w:asciiTheme="minorHAnsi" w:hAnsiTheme="minorHAnsi" w:cstheme="minorBidi"/>
      <w:sz w:val="22"/>
      <w:szCs w:val="28"/>
    </w:rPr>
  </w:style>
  <w:style w:type="character" w:customStyle="1" w:styleId="mw-headline">
    <w:name w:val="mw-headline"/>
    <w:basedOn w:val="DefaultParagraphFont"/>
    <w:rsid w:val="00642C6E"/>
  </w:style>
  <w:style w:type="paragraph" w:styleId="BalloonText">
    <w:name w:val="Balloon Text"/>
    <w:basedOn w:val="Normal"/>
    <w:link w:val="BalloonTextChar"/>
    <w:uiPriority w:val="99"/>
    <w:semiHidden/>
    <w:unhideWhenUsed/>
    <w:rsid w:val="00642C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6E"/>
    <w:rPr>
      <w:rFonts w:ascii="Segoe UI" w:hAnsi="Segoe UI" w:cs="Angsana New"/>
      <w:sz w:val="18"/>
      <w:szCs w:val="22"/>
    </w:rPr>
  </w:style>
  <w:style w:type="character" w:customStyle="1" w:styleId="unnamed6">
    <w:name w:val="unnamed6"/>
    <w:basedOn w:val="DefaultParagraphFont"/>
    <w:rsid w:val="00642C6E"/>
  </w:style>
  <w:style w:type="paragraph" w:styleId="Header">
    <w:name w:val="header"/>
    <w:basedOn w:val="Normal"/>
    <w:link w:val="HeaderChar"/>
    <w:uiPriority w:val="99"/>
    <w:unhideWhenUsed/>
    <w:rsid w:val="00642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C6E"/>
    <w:rPr>
      <w:rFonts w:asciiTheme="minorHAnsi" w:hAnsiTheme="minorHAnsi" w:cstheme="minorBidi"/>
      <w:sz w:val="22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42C6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42C6E"/>
    <w:pPr>
      <w:widowControl w:val="0"/>
      <w:spacing w:after="0" w:line="240" w:lineRule="auto"/>
      <w:ind w:left="460" w:hanging="360"/>
    </w:pPr>
    <w:rPr>
      <w:rFonts w:ascii="Arial" w:eastAsia="Arial" w:hAnsi="Arial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42C6E"/>
    <w:rPr>
      <w:rFonts w:ascii="Arial" w:eastAsia="Arial" w:hAnsi="Arial" w:cstheme="minorBidi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642C6E"/>
    <w:pPr>
      <w:widowControl w:val="0"/>
      <w:spacing w:after="0" w:line="240" w:lineRule="auto"/>
    </w:pPr>
    <w:rPr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E05B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8589E428AA46B7B7CA15BCA7312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7ED7F-31C9-4D56-9A97-1E3F07C1A0CD}"/>
      </w:docPartPr>
      <w:docPartBody>
        <w:p w:rsidR="00000000" w:rsidRDefault="00556D3F" w:rsidP="00556D3F">
          <w:pPr>
            <w:pStyle w:val="C38589E428AA46B7B7CA15BCA7312C2B"/>
          </w:pPr>
          <w:r w:rsidRPr="00E05BAD">
            <w:rPr>
              <w:rFonts w:ascii="TH SarabunPSK" w:hAnsi="TH SarabunPSK" w:cs="TH SarabunPSK"/>
              <w:color w:val="FF0000"/>
              <w:sz w:val="28"/>
            </w:rPr>
            <w:t xml:space="preserve">Select </w:t>
          </w:r>
          <w:r>
            <w:rPr>
              <w:rFonts w:ascii="TH SarabunPSK" w:hAnsi="TH SarabunPSK" w:cs="TH SarabunPSK"/>
              <w:color w:val="FF0000"/>
              <w:sz w:val="28"/>
            </w:rPr>
            <w:t>Level</w:t>
          </w:r>
          <w:r w:rsidRPr="00E05BAD">
            <w:rPr>
              <w:rFonts w:ascii="TH SarabunPSK" w:hAnsi="TH SarabunPSK" w:cs="TH SarabunPSK"/>
              <w:color w:val="FF0000"/>
              <w:sz w:val="28"/>
            </w:rPr>
            <w:t xml:space="preserve"> here</w:t>
          </w:r>
          <w:r w:rsidRPr="00E05BAD">
            <w:rPr>
              <w:rFonts w:ascii="TH SarabunPSK" w:hAnsi="TH SarabunPSK" w:cs="TH SarabunPSK"/>
              <w:color w:val="FF0000"/>
              <w:sz w:val="28"/>
              <w:cs/>
            </w:rPr>
            <w:t>.</w:t>
          </w:r>
        </w:p>
      </w:docPartBody>
    </w:docPart>
    <w:docPart>
      <w:docPartPr>
        <w:name w:val="9967EEC064084661973268CA62D5A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3AA88-8D48-4D27-8CB5-F460D02C3094}"/>
      </w:docPartPr>
      <w:docPartBody>
        <w:p w:rsidR="00000000" w:rsidRDefault="00556D3F" w:rsidP="00556D3F">
          <w:pPr>
            <w:pStyle w:val="9967EEC064084661973268CA62D5A01F"/>
          </w:pPr>
          <w:r w:rsidRPr="00E05BAD">
            <w:rPr>
              <w:rFonts w:ascii="TH SarabunPSK" w:hAnsi="TH SarabunPSK" w:cs="TH SarabunPSK"/>
              <w:color w:val="FF0000"/>
              <w:sz w:val="28"/>
            </w:rPr>
            <w:t xml:space="preserve">Select </w:t>
          </w:r>
          <w:r>
            <w:rPr>
              <w:rFonts w:ascii="TH SarabunPSK" w:hAnsi="TH SarabunPSK" w:cs="TH SarabunPSK"/>
              <w:color w:val="FF0000"/>
              <w:sz w:val="28"/>
            </w:rPr>
            <w:t>f</w:t>
          </w:r>
          <w:r w:rsidRPr="00E05BAD">
            <w:rPr>
              <w:rFonts w:ascii="TH SarabunPSK" w:hAnsi="TH SarabunPSK" w:cs="TH SarabunPSK"/>
              <w:color w:val="FF0000"/>
              <w:sz w:val="28"/>
            </w:rPr>
            <w:t>aculty</w:t>
          </w:r>
          <w:r w:rsidRPr="00E05BAD">
            <w:rPr>
              <w:rFonts w:ascii="TH SarabunPSK" w:hAnsi="TH SarabunPSK" w:cs="TH SarabunPSK"/>
              <w:color w:val="FF0000"/>
              <w:sz w:val="28"/>
              <w:cs/>
            </w:rPr>
            <w:t xml:space="preserve">/ </w:t>
          </w:r>
          <w:r w:rsidRPr="00E05BAD">
            <w:rPr>
              <w:rFonts w:ascii="TH SarabunPSK" w:hAnsi="TH SarabunPSK" w:cs="TH SarabunPSK"/>
              <w:color w:val="FF0000"/>
              <w:sz w:val="28"/>
            </w:rPr>
            <w:t>Institutes here</w:t>
          </w:r>
          <w:r w:rsidRPr="00E05BAD">
            <w:rPr>
              <w:rFonts w:ascii="TH SarabunPSK" w:hAnsi="TH SarabunPSK" w:cs="TH SarabunPSK"/>
              <w:color w:val="FF0000"/>
              <w:sz w:val="28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B Lim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E0"/>
    <w:rsid w:val="00102798"/>
    <w:rsid w:val="002113FF"/>
    <w:rsid w:val="00432458"/>
    <w:rsid w:val="00556D3F"/>
    <w:rsid w:val="00846803"/>
    <w:rsid w:val="00B00CC8"/>
    <w:rsid w:val="00E31CE0"/>
    <w:rsid w:val="00E4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CE0"/>
    <w:rPr>
      <w:color w:val="808080"/>
    </w:rPr>
  </w:style>
  <w:style w:type="paragraph" w:customStyle="1" w:styleId="34D52AC65E9C428B9F85F4D47893F5E4">
    <w:name w:val="34D52AC65E9C428B9F85F4D47893F5E4"/>
    <w:rsid w:val="00E31CE0"/>
  </w:style>
  <w:style w:type="paragraph" w:customStyle="1" w:styleId="34D52AC65E9C428B9F85F4D47893F5E41">
    <w:name w:val="34D52AC65E9C428B9F85F4D47893F5E41"/>
    <w:rsid w:val="00E31CE0"/>
    <w:pPr>
      <w:spacing w:after="200" w:line="276" w:lineRule="auto"/>
    </w:pPr>
    <w:rPr>
      <w:rFonts w:eastAsiaTheme="minorHAnsi"/>
    </w:rPr>
  </w:style>
  <w:style w:type="paragraph" w:customStyle="1" w:styleId="9A1208AC195D48B2BC2B0F8991FF195E">
    <w:name w:val="9A1208AC195D48B2BC2B0F8991FF195E"/>
    <w:rsid w:val="00E31CE0"/>
  </w:style>
  <w:style w:type="paragraph" w:customStyle="1" w:styleId="C22DE27DF9464A7B871767ADDF916A48">
    <w:name w:val="C22DE27DF9464A7B871767ADDF916A48"/>
    <w:rsid w:val="00E31CE0"/>
  </w:style>
  <w:style w:type="paragraph" w:customStyle="1" w:styleId="9A1208AC195D48B2BC2B0F8991FF195E1">
    <w:name w:val="9A1208AC195D48B2BC2B0F8991FF195E1"/>
    <w:rsid w:val="00E31CE0"/>
    <w:pPr>
      <w:spacing w:after="200" w:line="276" w:lineRule="auto"/>
    </w:pPr>
    <w:rPr>
      <w:rFonts w:eastAsiaTheme="minorHAnsi"/>
    </w:rPr>
  </w:style>
  <w:style w:type="paragraph" w:customStyle="1" w:styleId="34D52AC65E9C428B9F85F4D47893F5E42">
    <w:name w:val="34D52AC65E9C428B9F85F4D47893F5E42"/>
    <w:rsid w:val="00E31CE0"/>
    <w:pPr>
      <w:spacing w:after="200" w:line="276" w:lineRule="auto"/>
    </w:pPr>
    <w:rPr>
      <w:rFonts w:eastAsiaTheme="minorHAnsi"/>
    </w:rPr>
  </w:style>
  <w:style w:type="paragraph" w:customStyle="1" w:styleId="3D00D47D80BB4A2DA1BD4CCF325AE745">
    <w:name w:val="3D00D47D80BB4A2DA1BD4CCF325AE745"/>
    <w:rsid w:val="00E31CE0"/>
    <w:pPr>
      <w:spacing w:after="200" w:line="276" w:lineRule="auto"/>
    </w:pPr>
    <w:rPr>
      <w:rFonts w:eastAsiaTheme="minorHAnsi"/>
    </w:rPr>
  </w:style>
  <w:style w:type="paragraph" w:customStyle="1" w:styleId="C22DE27DF9464A7B871767ADDF916A481">
    <w:name w:val="C22DE27DF9464A7B871767ADDF916A481"/>
    <w:rsid w:val="00E31CE0"/>
    <w:pPr>
      <w:spacing w:after="200" w:line="276" w:lineRule="auto"/>
    </w:pPr>
    <w:rPr>
      <w:rFonts w:eastAsiaTheme="minorHAnsi"/>
    </w:rPr>
  </w:style>
  <w:style w:type="paragraph" w:customStyle="1" w:styleId="9A1208AC195D48B2BC2B0F8991FF195E2">
    <w:name w:val="9A1208AC195D48B2BC2B0F8991FF195E2"/>
    <w:rsid w:val="00E31CE0"/>
    <w:pPr>
      <w:spacing w:after="200" w:line="276" w:lineRule="auto"/>
    </w:pPr>
    <w:rPr>
      <w:rFonts w:eastAsiaTheme="minorHAnsi"/>
    </w:rPr>
  </w:style>
  <w:style w:type="paragraph" w:customStyle="1" w:styleId="34D52AC65E9C428B9F85F4D47893F5E43">
    <w:name w:val="34D52AC65E9C428B9F85F4D47893F5E43"/>
    <w:rsid w:val="00E31CE0"/>
    <w:pPr>
      <w:spacing w:after="200" w:line="276" w:lineRule="auto"/>
    </w:pPr>
    <w:rPr>
      <w:rFonts w:eastAsiaTheme="minorHAnsi"/>
    </w:rPr>
  </w:style>
  <w:style w:type="paragraph" w:customStyle="1" w:styleId="3D00D47D80BB4A2DA1BD4CCF325AE7451">
    <w:name w:val="3D00D47D80BB4A2DA1BD4CCF325AE7451"/>
    <w:rsid w:val="00E31CE0"/>
    <w:pPr>
      <w:spacing w:after="200" w:line="276" w:lineRule="auto"/>
    </w:pPr>
    <w:rPr>
      <w:rFonts w:eastAsiaTheme="minorHAnsi"/>
    </w:rPr>
  </w:style>
  <w:style w:type="paragraph" w:customStyle="1" w:styleId="C22DE27DF9464A7B871767ADDF916A482">
    <w:name w:val="C22DE27DF9464A7B871767ADDF916A482"/>
    <w:rsid w:val="00E31CE0"/>
    <w:pPr>
      <w:spacing w:after="200" w:line="276" w:lineRule="auto"/>
    </w:pPr>
    <w:rPr>
      <w:rFonts w:eastAsiaTheme="minorHAnsi"/>
    </w:rPr>
  </w:style>
  <w:style w:type="paragraph" w:customStyle="1" w:styleId="85B21DA8E8A149CD86AA4F800D7C7C3A">
    <w:name w:val="85B21DA8E8A149CD86AA4F800D7C7C3A"/>
    <w:rsid w:val="00E45B77"/>
  </w:style>
  <w:style w:type="paragraph" w:customStyle="1" w:styleId="7AA169323AED4AC8A7386216BD41BBBA">
    <w:name w:val="7AA169323AED4AC8A7386216BD41BBBA"/>
    <w:rsid w:val="00E45B77"/>
  </w:style>
  <w:style w:type="paragraph" w:customStyle="1" w:styleId="17F212DA87FB48AF9AADC3423DECA374">
    <w:name w:val="17F212DA87FB48AF9AADC3423DECA374"/>
    <w:rsid w:val="00B00CC8"/>
  </w:style>
  <w:style w:type="paragraph" w:customStyle="1" w:styleId="C38589E428AA46B7B7CA15BCA7312C2B">
    <w:name w:val="C38589E428AA46B7B7CA15BCA7312C2B"/>
    <w:rsid w:val="00556D3F"/>
  </w:style>
  <w:style w:type="paragraph" w:customStyle="1" w:styleId="9967EEC064084661973268CA62D5A01F">
    <w:name w:val="9967EEC064084661973268CA62D5A01F"/>
    <w:rsid w:val="00556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Mahidol University Quality Development</dc:creator>
  <cp:keywords/>
  <dc:description/>
  <cp:lastModifiedBy>Windows User</cp:lastModifiedBy>
  <cp:revision>23</cp:revision>
  <dcterms:created xsi:type="dcterms:W3CDTF">2017-08-18T02:52:00Z</dcterms:created>
  <dcterms:modified xsi:type="dcterms:W3CDTF">2021-11-16T09:04:00Z</dcterms:modified>
</cp:coreProperties>
</file>