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B55E919" w14:textId="4A703BA0" w:rsidR="00164CDF" w:rsidRPr="00C629F9" w:rsidRDefault="006702ED" w:rsidP="0057569F">
      <w:pPr>
        <w:spacing w:after="0" w:line="276" w:lineRule="auto"/>
        <w:jc w:val="center"/>
        <w:rPr>
          <w:rFonts w:ascii="TH SarabunPSK" w:hAnsi="TH SarabunPSK" w:cs="TH SarabunPSK"/>
          <w:b/>
          <w:bCs/>
          <w:sz w:val="40"/>
          <w:szCs w:val="40"/>
        </w:rPr>
      </w:pPr>
      <w:r w:rsidRPr="00C629F9">
        <w:rPr>
          <w:rFonts w:ascii="TH SarabunPSK" w:hAnsi="TH SarabunPSK" w:cs="TH SarabunPSK"/>
          <w:b/>
          <w:bCs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04070C8" wp14:editId="1740B15E">
                <wp:simplePos x="0" y="0"/>
                <wp:positionH relativeFrom="margin">
                  <wp:align>right</wp:align>
                </wp:positionH>
                <wp:positionV relativeFrom="paragraph">
                  <wp:posOffset>-461195</wp:posOffset>
                </wp:positionV>
                <wp:extent cx="1210962" cy="308472"/>
                <wp:effectExtent l="0" t="0" r="27305" b="1587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10962" cy="30847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A4CDC74" w14:textId="581FB351" w:rsidR="006702ED" w:rsidRPr="006702ED" w:rsidRDefault="006702ED" w:rsidP="00AB4C73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6702ED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 xml:space="preserve">แบบฟอร์ม </w:t>
                            </w:r>
                            <w:r w:rsidRPr="006702ED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</w:rPr>
                              <w:t>SPS_1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04070C8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44.15pt;margin-top:-36.3pt;width:95.35pt;height:24.3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" fillcolor="white [3201]" strokeweight=".5pt">
                <v:textbox>
                  <w:txbxContent>
                    <w:p w14:paraId="7A4CDC74" w14:textId="581FB351" w:rsidR="006702ED" w:rsidRPr="006702ED" w:rsidRDefault="006702ED" w:rsidP="00AB4C73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</w:rPr>
                      </w:pPr>
                      <w:r w:rsidRPr="006702ED"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  <w:t xml:space="preserve">แบบฟอร์ม </w:t>
                      </w:r>
                      <w:r w:rsidRPr="006702ED"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</w:rPr>
                        <w:t>SPS_1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D3CC7" w:rsidRPr="00C629F9">
        <w:rPr>
          <w:rFonts w:ascii="TH SarabunPSK" w:hAnsi="TH SarabunPSK" w:cs="TH SarabunPSK"/>
          <w:b/>
          <w:bCs/>
          <w:sz w:val="40"/>
          <w:szCs w:val="40"/>
          <w:cs/>
        </w:rPr>
        <w:t>แบบฟอร์มสมัคร</w:t>
      </w:r>
      <w:r w:rsidR="002F53E1" w:rsidRPr="00C629F9">
        <w:rPr>
          <w:rFonts w:ascii="TH SarabunPSK" w:hAnsi="TH SarabunPSK" w:cs="TH SarabunPSK"/>
          <w:b/>
          <w:bCs/>
          <w:sz w:val="40"/>
          <w:szCs w:val="40"/>
          <w:cs/>
        </w:rPr>
        <w:t>ทุน</w:t>
      </w:r>
      <w:r w:rsidR="00836BE2" w:rsidRPr="00C629F9">
        <w:rPr>
          <w:rFonts w:ascii="TH SarabunPSK" w:hAnsi="TH SarabunPSK" w:cs="TH SarabunPSK"/>
          <w:b/>
          <w:bCs/>
          <w:sz w:val="40"/>
          <w:szCs w:val="40"/>
          <w:cs/>
        </w:rPr>
        <w:t xml:space="preserve"> </w:t>
      </w:r>
      <w:r w:rsidR="0057569F" w:rsidRPr="00C629F9">
        <w:rPr>
          <w:rFonts w:ascii="TH SarabunPSK" w:hAnsi="TH SarabunPSK" w:cs="TH SarabunPSK"/>
          <w:b/>
          <w:bCs/>
          <w:sz w:val="40"/>
          <w:szCs w:val="40"/>
        </w:rPr>
        <w:t>Scholarships for Ph.D. Student</w:t>
      </w:r>
      <w:r w:rsidR="0057569F" w:rsidRPr="00C629F9">
        <w:rPr>
          <w:rFonts w:ascii="TH SarabunPSK" w:hAnsi="TH SarabunPSK" w:cs="TH SarabunPSK"/>
          <w:b/>
          <w:bCs/>
          <w:sz w:val="40"/>
          <w:szCs w:val="40"/>
          <w:cs/>
        </w:rPr>
        <w:t xml:space="preserve"> ประจำ</w:t>
      </w:r>
      <w:r w:rsidR="00D03D3C" w:rsidRPr="00C629F9">
        <w:rPr>
          <w:rFonts w:ascii="TH SarabunPSK" w:hAnsi="TH SarabunPSK" w:cs="TH SarabunPSK"/>
          <w:b/>
          <w:bCs/>
          <w:sz w:val="40"/>
          <w:szCs w:val="40"/>
          <w:cs/>
        </w:rPr>
        <w:t>ปี</w:t>
      </w:r>
      <w:r w:rsidR="0057569F" w:rsidRPr="00C629F9">
        <w:rPr>
          <w:rFonts w:ascii="TH SarabunPSK" w:hAnsi="TH SarabunPSK" w:cs="TH SarabunPSK"/>
          <w:b/>
          <w:bCs/>
          <w:sz w:val="40"/>
          <w:szCs w:val="40"/>
          <w:cs/>
        </w:rPr>
        <w:t>งบประมาณ</w:t>
      </w:r>
      <w:r w:rsidR="00A835D4">
        <w:rPr>
          <w:rFonts w:ascii="TH SarabunPSK" w:hAnsi="TH SarabunPSK" w:cs="TH SarabunPSK" w:hint="cs"/>
          <w:b/>
          <w:bCs/>
          <w:sz w:val="40"/>
          <w:szCs w:val="40"/>
          <w:cs/>
        </w:rPr>
        <w:t xml:space="preserve"> พ.ศ.</w:t>
      </w:r>
      <w:r w:rsidR="0057569F" w:rsidRPr="00C629F9">
        <w:rPr>
          <w:rFonts w:ascii="TH SarabunPSK" w:hAnsi="TH SarabunPSK" w:cs="TH SarabunPSK"/>
          <w:b/>
          <w:bCs/>
          <w:sz w:val="40"/>
          <w:szCs w:val="40"/>
          <w:cs/>
        </w:rPr>
        <w:t xml:space="preserve"> 256</w:t>
      </w:r>
      <w:r w:rsidR="00744B09" w:rsidRPr="00C629F9">
        <w:rPr>
          <w:rFonts w:ascii="TH SarabunPSK" w:hAnsi="TH SarabunPSK" w:cs="TH SarabunPSK"/>
          <w:b/>
          <w:bCs/>
          <w:sz w:val="40"/>
          <w:szCs w:val="40"/>
        </w:rPr>
        <w:t>8</w:t>
      </w:r>
      <w:r w:rsidR="00130E46">
        <w:rPr>
          <w:rFonts w:ascii="TH SarabunPSK" w:hAnsi="TH SarabunPSK" w:cs="TH SarabunPSK"/>
          <w:b/>
          <w:bCs/>
          <w:sz w:val="40"/>
          <w:szCs w:val="40"/>
        </w:rPr>
        <w:t xml:space="preserve"> (</w:t>
      </w:r>
      <w:r w:rsidR="00130E46">
        <w:rPr>
          <w:rFonts w:ascii="TH SarabunPSK" w:hAnsi="TH SarabunPSK" w:cs="TH SarabunPSK" w:hint="cs"/>
          <w:b/>
          <w:bCs/>
          <w:sz w:val="40"/>
          <w:szCs w:val="40"/>
          <w:cs/>
        </w:rPr>
        <w:t>รอบ 2</w:t>
      </w:r>
      <w:r w:rsidR="00130E46">
        <w:rPr>
          <w:rFonts w:ascii="TH SarabunPSK" w:hAnsi="TH SarabunPSK" w:cs="TH SarabunPSK"/>
          <w:b/>
          <w:bCs/>
          <w:sz w:val="40"/>
          <w:szCs w:val="40"/>
        </w:rPr>
        <w:t>)</w:t>
      </w:r>
    </w:p>
    <w:p w14:paraId="4BD5B7D9" w14:textId="77777777" w:rsidR="0057569F" w:rsidRPr="00C629F9" w:rsidRDefault="0057569F" w:rsidP="005D5971">
      <w:pPr>
        <w:spacing w:after="0" w:line="360" w:lineRule="auto"/>
        <w:jc w:val="center"/>
        <w:rPr>
          <w:rFonts w:ascii="TH SarabunPSK" w:hAnsi="TH SarabunPSK" w:cs="TH SarabunPSK"/>
          <w:b/>
          <w:bCs/>
          <w:sz w:val="32"/>
          <w:szCs w:val="32"/>
          <w:cs/>
        </w:rPr>
      </w:pPr>
    </w:p>
    <w:p w14:paraId="397CE772" w14:textId="205392D9" w:rsidR="00A80532" w:rsidRPr="007F1FF9" w:rsidRDefault="00A80532" w:rsidP="005D5971">
      <w:pPr>
        <w:pStyle w:val="ListParagraph"/>
        <w:numPr>
          <w:ilvl w:val="0"/>
          <w:numId w:val="2"/>
        </w:numPr>
        <w:spacing w:after="0" w:line="360" w:lineRule="auto"/>
        <w:ind w:left="450" w:hanging="450"/>
        <w:rPr>
          <w:rFonts w:ascii="TH SarabunPSK" w:hAnsi="TH SarabunPSK" w:cs="TH SarabunPSK"/>
          <w:sz w:val="32"/>
          <w:szCs w:val="32"/>
        </w:rPr>
      </w:pPr>
      <w:r w:rsidRPr="007F1FF9">
        <w:rPr>
          <w:rFonts w:ascii="TH SarabunPSK" w:hAnsi="TH SarabunPSK" w:cs="TH SarabunPSK"/>
          <w:b/>
          <w:bCs/>
          <w:sz w:val="32"/>
          <w:szCs w:val="32"/>
          <w:cs/>
        </w:rPr>
        <w:t>ชื่อ-สกุล:</w:t>
      </w:r>
      <w:r w:rsidR="00B16CA6" w:rsidRPr="007F1FF9">
        <w:rPr>
          <w:rFonts w:ascii="TH SarabunPSK" w:hAnsi="TH SarabunPSK" w:cs="TH SarabunPSK"/>
          <w:b/>
          <w:bCs/>
          <w:sz w:val="32"/>
          <w:szCs w:val="32"/>
          <w:cs/>
        </w:rPr>
        <w:t xml:space="preserve"> (ภาษาไทย)</w:t>
      </w:r>
      <w:r w:rsidRPr="007F1FF9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Pr="007F1FF9">
        <w:rPr>
          <w:rFonts w:ascii="TH SarabunPSK" w:hAnsi="TH SarabunPSK" w:cs="TH SarabunPSK"/>
          <w:sz w:val="32"/>
          <w:szCs w:val="32"/>
          <w:cs/>
        </w:rPr>
        <w:t>…………………………………………</w:t>
      </w:r>
      <w:r w:rsidR="00B16CA6" w:rsidRPr="007F1FF9">
        <w:rPr>
          <w:rFonts w:ascii="TH SarabunPSK" w:hAnsi="TH SarabunPSK" w:cs="TH SarabunPSK"/>
          <w:sz w:val="32"/>
          <w:szCs w:val="32"/>
          <w:cs/>
        </w:rPr>
        <w:t>…………………………………………………………………….............</w:t>
      </w:r>
      <w:r w:rsidR="0057569F" w:rsidRPr="007F1FF9">
        <w:rPr>
          <w:rFonts w:ascii="TH SarabunPSK" w:hAnsi="TH SarabunPSK" w:cs="TH SarabunPSK"/>
          <w:sz w:val="32"/>
          <w:szCs w:val="32"/>
          <w:cs/>
        </w:rPr>
        <w:t>................</w:t>
      </w:r>
      <w:r w:rsidR="00744B09" w:rsidRPr="007F1FF9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744B09" w:rsidRPr="007F1FF9">
        <w:rPr>
          <w:rFonts w:ascii="TH SarabunPSK" w:hAnsi="TH SarabunPSK" w:cs="TH SarabunPSK"/>
          <w:b/>
          <w:bCs/>
          <w:sz w:val="32"/>
          <w:szCs w:val="32"/>
          <w:cs/>
        </w:rPr>
        <w:t>อายุ</w:t>
      </w:r>
      <w:r w:rsidR="00744B09" w:rsidRPr="007F1FF9">
        <w:rPr>
          <w:rFonts w:ascii="TH SarabunPSK" w:hAnsi="TH SarabunPSK" w:cs="TH SarabunPSK"/>
          <w:sz w:val="32"/>
          <w:szCs w:val="32"/>
          <w:cs/>
        </w:rPr>
        <w:t xml:space="preserve"> ...</w:t>
      </w:r>
      <w:r w:rsidR="0057569F" w:rsidRPr="007F1FF9">
        <w:rPr>
          <w:rFonts w:ascii="TH SarabunPSK" w:hAnsi="TH SarabunPSK" w:cs="TH SarabunPSK"/>
          <w:sz w:val="32"/>
          <w:szCs w:val="32"/>
          <w:cs/>
        </w:rPr>
        <w:t>.............................................................</w:t>
      </w:r>
    </w:p>
    <w:p w14:paraId="664BB159" w14:textId="05C53B8E" w:rsidR="00480100" w:rsidRPr="007F1FF9" w:rsidRDefault="00B16CA6" w:rsidP="005D5971">
      <w:pPr>
        <w:pStyle w:val="ListParagraph"/>
        <w:numPr>
          <w:ilvl w:val="0"/>
          <w:numId w:val="2"/>
        </w:numPr>
        <w:spacing w:after="0" w:line="360" w:lineRule="auto"/>
        <w:ind w:left="450" w:hanging="450"/>
        <w:rPr>
          <w:rFonts w:ascii="TH SarabunPSK" w:hAnsi="TH SarabunPSK" w:cs="TH SarabunPSK"/>
          <w:sz w:val="32"/>
          <w:szCs w:val="32"/>
        </w:rPr>
      </w:pPr>
      <w:r w:rsidRPr="007F1FF9">
        <w:rPr>
          <w:rFonts w:ascii="TH SarabunPSK" w:hAnsi="TH SarabunPSK" w:cs="TH SarabunPSK"/>
          <w:b/>
          <w:bCs/>
          <w:sz w:val="32"/>
          <w:szCs w:val="32"/>
          <w:cs/>
        </w:rPr>
        <w:t xml:space="preserve">ชื่อ-สกุล: (ภาษาอังกฤษ) </w:t>
      </w:r>
      <w:r w:rsidRPr="007F1FF9">
        <w:rPr>
          <w:rFonts w:ascii="TH SarabunPSK" w:hAnsi="TH SarabunPSK" w:cs="TH SarabunPSK"/>
          <w:sz w:val="32"/>
          <w:szCs w:val="32"/>
          <w:cs/>
        </w:rPr>
        <w:t>……………………………………………………………………………………………………………….......</w:t>
      </w:r>
      <w:r w:rsidR="0057569F" w:rsidRPr="007F1FF9">
        <w:rPr>
          <w:rFonts w:ascii="TH SarabunPSK" w:hAnsi="TH SarabunPSK" w:cs="TH SarabunPSK"/>
          <w:sz w:val="32"/>
          <w:szCs w:val="32"/>
          <w:cs/>
        </w:rPr>
        <w:t>…………</w:t>
      </w:r>
      <w:r w:rsidR="00744B09" w:rsidRPr="007F1FF9">
        <w:rPr>
          <w:rFonts w:ascii="TH SarabunPSK" w:hAnsi="TH SarabunPSK" w:cs="TH SarabunPSK"/>
          <w:sz w:val="32"/>
          <w:szCs w:val="32"/>
          <w:cs/>
        </w:rPr>
        <w:t xml:space="preserve">..... </w:t>
      </w:r>
      <w:r w:rsidR="00744B09" w:rsidRPr="007F1FF9">
        <w:rPr>
          <w:rFonts w:ascii="TH SarabunPSK" w:hAnsi="TH SarabunPSK" w:cs="TH SarabunPSK"/>
          <w:b/>
          <w:bCs/>
          <w:sz w:val="32"/>
          <w:szCs w:val="32"/>
          <w:cs/>
        </w:rPr>
        <w:t>อายุ</w:t>
      </w:r>
      <w:r w:rsidR="00744B09" w:rsidRPr="007F1FF9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57569F" w:rsidRPr="007F1FF9">
        <w:rPr>
          <w:rFonts w:ascii="TH SarabunPSK" w:hAnsi="TH SarabunPSK" w:cs="TH SarabunPSK"/>
          <w:sz w:val="32"/>
          <w:szCs w:val="32"/>
          <w:cs/>
        </w:rPr>
        <w:t>…………………………………........................</w:t>
      </w:r>
      <w:r w:rsidR="008304C9">
        <w:rPr>
          <w:rFonts w:ascii="TH SarabunPSK" w:hAnsi="TH SarabunPSK" w:cs="TH SarabunPSK"/>
          <w:sz w:val="32"/>
          <w:szCs w:val="32"/>
        </w:rPr>
        <w:t>.</w:t>
      </w:r>
    </w:p>
    <w:p w14:paraId="0D1ABB90" w14:textId="7A8A5AA0" w:rsidR="00836BE2" w:rsidRPr="007F1FF9" w:rsidRDefault="00A80532" w:rsidP="005D5971">
      <w:pPr>
        <w:pStyle w:val="ListParagraph"/>
        <w:numPr>
          <w:ilvl w:val="0"/>
          <w:numId w:val="2"/>
        </w:numPr>
        <w:spacing w:after="0" w:line="360" w:lineRule="auto"/>
        <w:ind w:left="450" w:hanging="450"/>
        <w:rPr>
          <w:rFonts w:ascii="TH SarabunPSK" w:hAnsi="TH SarabunPSK" w:cs="TH SarabunPSK"/>
          <w:sz w:val="32"/>
          <w:szCs w:val="32"/>
        </w:rPr>
      </w:pPr>
      <w:r w:rsidRPr="007F1FF9">
        <w:rPr>
          <w:rFonts w:ascii="TH SarabunPSK" w:hAnsi="TH SarabunPSK" w:cs="TH SarabunPSK"/>
          <w:b/>
          <w:bCs/>
          <w:sz w:val="32"/>
          <w:szCs w:val="32"/>
          <w:cs/>
        </w:rPr>
        <w:t>ตำแหน่งทางวิชาการ:</w:t>
      </w:r>
      <w:r w:rsidR="00836BE2" w:rsidRPr="007F1FF9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836BE2" w:rsidRPr="007F1FF9">
        <w:rPr>
          <w:rFonts w:ascii="TH SarabunPSK" w:hAnsi="TH SarabunPSK" w:cs="TH SarabunPSK"/>
          <w:sz w:val="32"/>
          <w:szCs w:val="32"/>
          <w:cs/>
        </w:rPr>
        <w:t>…………………………………………………</w:t>
      </w:r>
      <w:r w:rsidR="0057569F" w:rsidRPr="007F1FF9">
        <w:rPr>
          <w:rFonts w:ascii="TH SarabunPSK" w:hAnsi="TH SarabunPSK" w:cs="TH SarabunPSK"/>
          <w:b/>
          <w:bCs/>
          <w:sz w:val="32"/>
          <w:szCs w:val="32"/>
          <w:cs/>
        </w:rPr>
        <w:t>สังกัดภาควิชา</w:t>
      </w:r>
      <w:r w:rsidR="0057569F" w:rsidRPr="007F1FF9">
        <w:rPr>
          <w:rFonts w:ascii="TH SarabunPSK" w:hAnsi="TH SarabunPSK" w:cs="TH SarabunPSK"/>
          <w:sz w:val="32"/>
          <w:szCs w:val="32"/>
          <w:cs/>
        </w:rPr>
        <w:t>...............……….............……………………</w:t>
      </w:r>
      <w:r w:rsidR="0057569F" w:rsidRPr="007F1FF9">
        <w:rPr>
          <w:rFonts w:ascii="TH SarabunPSK" w:hAnsi="TH SarabunPSK" w:cs="TH SarabunPSK"/>
          <w:b/>
          <w:bCs/>
          <w:sz w:val="32"/>
          <w:szCs w:val="32"/>
          <w:cs/>
        </w:rPr>
        <w:t>ส่วนงาน</w:t>
      </w:r>
      <w:r w:rsidR="0057569F" w:rsidRPr="007F1FF9">
        <w:rPr>
          <w:rFonts w:ascii="TH SarabunPSK" w:hAnsi="TH SarabunPSK" w:cs="TH SarabunPSK"/>
          <w:sz w:val="32"/>
          <w:szCs w:val="32"/>
          <w:cs/>
        </w:rPr>
        <w:t>………………………………………………………………</w:t>
      </w:r>
      <w:r w:rsidR="008304C9">
        <w:rPr>
          <w:rFonts w:ascii="TH SarabunPSK" w:hAnsi="TH SarabunPSK" w:cs="TH SarabunPSK"/>
          <w:sz w:val="32"/>
          <w:szCs w:val="32"/>
        </w:rPr>
        <w:t>.</w:t>
      </w:r>
    </w:p>
    <w:p w14:paraId="6FFC1689" w14:textId="72166DF5" w:rsidR="008E1A4E" w:rsidRPr="007F1FF9" w:rsidRDefault="00C766FE" w:rsidP="005D5971">
      <w:pPr>
        <w:pStyle w:val="ListParagraph"/>
        <w:numPr>
          <w:ilvl w:val="0"/>
          <w:numId w:val="2"/>
        </w:numPr>
        <w:spacing w:line="360" w:lineRule="auto"/>
        <w:ind w:left="450" w:hanging="450"/>
        <w:rPr>
          <w:rFonts w:ascii="TH SarabunPSK" w:hAnsi="TH SarabunPSK" w:cs="TH SarabunPSK"/>
          <w:sz w:val="32"/>
          <w:szCs w:val="32"/>
        </w:rPr>
      </w:pPr>
      <w:r w:rsidRPr="007F1FF9">
        <w:rPr>
          <w:rFonts w:ascii="TH SarabunPSK" w:hAnsi="TH SarabunPSK" w:cs="TH SarabunPSK"/>
          <w:b/>
          <w:bCs/>
          <w:sz w:val="32"/>
          <w:szCs w:val="32"/>
          <w:cs/>
        </w:rPr>
        <w:t>เบอร์โทรศัพท์ที่สามารถติดต่อได้</w:t>
      </w:r>
      <w:r w:rsidRPr="007F1FF9">
        <w:rPr>
          <w:rFonts w:ascii="TH SarabunPSK" w:hAnsi="TH SarabunPSK" w:cs="TH SarabunPSK"/>
          <w:sz w:val="32"/>
          <w:szCs w:val="32"/>
          <w:cs/>
        </w:rPr>
        <w:t>.......................</w:t>
      </w:r>
      <w:r w:rsidR="0057569F" w:rsidRPr="007F1FF9">
        <w:rPr>
          <w:rFonts w:ascii="TH SarabunPSK" w:hAnsi="TH SarabunPSK" w:cs="TH SarabunPSK"/>
          <w:sz w:val="32"/>
          <w:szCs w:val="32"/>
          <w:cs/>
        </w:rPr>
        <w:t>..............................</w:t>
      </w:r>
      <w:r w:rsidRPr="007F1FF9">
        <w:rPr>
          <w:rFonts w:ascii="TH SarabunPSK" w:hAnsi="TH SarabunPSK" w:cs="TH SarabunPSK"/>
          <w:sz w:val="32"/>
          <w:szCs w:val="32"/>
          <w:cs/>
        </w:rPr>
        <w:t>............................</w:t>
      </w:r>
      <w:r w:rsidRPr="007F1FF9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Pr="007F1FF9">
        <w:rPr>
          <w:rFonts w:ascii="TH SarabunPSK" w:hAnsi="TH SarabunPSK" w:cs="TH SarabunPSK"/>
          <w:b/>
          <w:bCs/>
          <w:sz w:val="32"/>
          <w:szCs w:val="32"/>
        </w:rPr>
        <w:t>E-mail</w:t>
      </w:r>
      <w:r w:rsidRPr="007F1FF9">
        <w:rPr>
          <w:rFonts w:ascii="TH SarabunPSK" w:hAnsi="TH SarabunPSK" w:cs="TH SarabunPSK"/>
          <w:sz w:val="32"/>
          <w:szCs w:val="32"/>
        </w:rPr>
        <w:t>…………………</w:t>
      </w:r>
      <w:r w:rsidR="0057569F" w:rsidRPr="007F1FF9">
        <w:rPr>
          <w:rFonts w:ascii="TH SarabunPSK" w:hAnsi="TH SarabunPSK" w:cs="TH SarabunPSK"/>
          <w:sz w:val="32"/>
          <w:szCs w:val="32"/>
          <w:cs/>
        </w:rPr>
        <w:t>...........................................................</w:t>
      </w:r>
      <w:r w:rsidRPr="007F1FF9">
        <w:rPr>
          <w:rFonts w:ascii="TH SarabunPSK" w:hAnsi="TH SarabunPSK" w:cs="TH SarabunPSK"/>
          <w:sz w:val="32"/>
          <w:szCs w:val="32"/>
        </w:rPr>
        <w:t>………………………………</w:t>
      </w:r>
    </w:p>
    <w:p w14:paraId="4EAFBA67" w14:textId="137E5D33" w:rsidR="00632F0F" w:rsidRPr="007F1FF9" w:rsidRDefault="00632F0F" w:rsidP="005D5971">
      <w:pPr>
        <w:pStyle w:val="ListParagraph"/>
        <w:numPr>
          <w:ilvl w:val="0"/>
          <w:numId w:val="2"/>
        </w:numPr>
        <w:tabs>
          <w:tab w:val="left" w:pos="1080"/>
        </w:tabs>
        <w:spacing w:after="0" w:line="360" w:lineRule="auto"/>
        <w:ind w:left="450" w:hanging="450"/>
        <w:rPr>
          <w:rFonts w:ascii="TH SarabunPSK" w:hAnsi="TH SarabunPSK" w:cs="TH SarabunPSK"/>
          <w:b/>
          <w:bCs/>
          <w:sz w:val="32"/>
          <w:szCs w:val="32"/>
        </w:rPr>
      </w:pPr>
      <w:r w:rsidRPr="007F1FF9">
        <w:rPr>
          <w:rFonts w:ascii="TH SarabunPSK" w:hAnsi="TH SarabunPSK" w:cs="TH SarabunPSK"/>
          <w:b/>
          <w:bCs/>
          <w:sz w:val="32"/>
          <w:szCs w:val="32"/>
          <w:cs/>
        </w:rPr>
        <w:t>ประวัติการศึกษา:</w:t>
      </w:r>
      <w:r w:rsidR="0057569F" w:rsidRPr="007F1FF9">
        <w:rPr>
          <w:rFonts w:ascii="TH SarabunPSK" w:hAnsi="TH SarabunPSK" w:cs="TH SarabunPSK"/>
          <w:sz w:val="32"/>
          <w:szCs w:val="32"/>
        </w:rPr>
        <w:t xml:space="preserve"> </w:t>
      </w:r>
      <w:r w:rsidR="0057569F" w:rsidRPr="007F1FF9">
        <w:rPr>
          <w:rFonts w:ascii="TH SarabunPSK" w:hAnsi="TH SarabunPSK" w:cs="TH SarabunPSK"/>
          <w:sz w:val="32"/>
          <w:szCs w:val="32"/>
          <w:cs/>
        </w:rPr>
        <w:t>…………………………………………………………………………………………………………………………………………………………………………………………………………………….............</w:t>
      </w:r>
      <w:r w:rsidR="004612BF">
        <w:rPr>
          <w:rFonts w:ascii="TH SarabunPSK" w:hAnsi="TH SarabunPSK" w:cs="TH SarabunPSK"/>
          <w:sz w:val="32"/>
          <w:szCs w:val="32"/>
        </w:rPr>
        <w:t>..............</w:t>
      </w:r>
    </w:p>
    <w:p w14:paraId="468ED543" w14:textId="66DA91BE" w:rsidR="00632F0F" w:rsidRPr="007F1FF9" w:rsidRDefault="00632F0F" w:rsidP="005D5971">
      <w:pPr>
        <w:pStyle w:val="ListParagraph"/>
        <w:tabs>
          <w:tab w:val="left" w:pos="1080"/>
        </w:tabs>
        <w:spacing w:line="360" w:lineRule="auto"/>
        <w:ind w:left="450" w:right="-46"/>
        <w:rPr>
          <w:rFonts w:ascii="TH SarabunPSK" w:hAnsi="TH SarabunPSK" w:cs="TH SarabunPSK"/>
          <w:sz w:val="32"/>
          <w:szCs w:val="32"/>
        </w:rPr>
      </w:pPr>
      <w:r w:rsidRPr="007F1FF9">
        <w:rPr>
          <w:rFonts w:ascii="TH SarabunPSK" w:hAnsi="TH SarabunPSK" w:cs="TH SarabunPSK"/>
          <w:sz w:val="32"/>
          <w:szCs w:val="32"/>
          <w:cs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57569F" w:rsidRPr="007F1FF9">
        <w:rPr>
          <w:rFonts w:ascii="TH SarabunPSK" w:hAnsi="TH SarabunPSK" w:cs="TH SarabunPSK"/>
          <w:sz w:val="32"/>
          <w:szCs w:val="32"/>
          <w:cs/>
        </w:rPr>
        <w:t>.</w:t>
      </w:r>
      <w:r w:rsidRPr="007F1FF9">
        <w:rPr>
          <w:rFonts w:ascii="TH SarabunPSK" w:hAnsi="TH SarabunPSK" w:cs="TH SarabunPSK"/>
          <w:sz w:val="32"/>
          <w:szCs w:val="32"/>
          <w:cs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57569F" w:rsidRPr="007F1FF9">
        <w:rPr>
          <w:rFonts w:ascii="TH SarabunPSK" w:hAnsi="TH SarabunPSK" w:cs="TH SarabunPSK"/>
          <w:sz w:val="32"/>
          <w:szCs w:val="32"/>
          <w:cs/>
        </w:rPr>
        <w:t>.</w:t>
      </w:r>
    </w:p>
    <w:p w14:paraId="6A1604A8" w14:textId="277E1366" w:rsidR="0057569F" w:rsidRPr="007F1FF9" w:rsidRDefault="0057569F" w:rsidP="005D5971">
      <w:pPr>
        <w:pStyle w:val="ListParagraph"/>
        <w:tabs>
          <w:tab w:val="left" w:pos="1080"/>
        </w:tabs>
        <w:spacing w:line="360" w:lineRule="auto"/>
        <w:ind w:left="450" w:right="-46"/>
        <w:rPr>
          <w:rFonts w:ascii="TH SarabunPSK" w:hAnsi="TH SarabunPSK" w:cs="TH SarabunPSK"/>
          <w:sz w:val="32"/>
          <w:szCs w:val="32"/>
        </w:rPr>
      </w:pPr>
      <w:r w:rsidRPr="007F1FF9">
        <w:rPr>
          <w:rFonts w:ascii="TH SarabunPSK" w:hAnsi="TH SarabunPSK" w:cs="TH SarabunPSK"/>
          <w:sz w:val="32"/>
          <w:szCs w:val="32"/>
          <w:cs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14:paraId="2ABAEFE5" w14:textId="3EA16B73" w:rsidR="0057569F" w:rsidRPr="007F1FF9" w:rsidRDefault="0057569F" w:rsidP="005D5971">
      <w:pPr>
        <w:pStyle w:val="ListParagraph"/>
        <w:tabs>
          <w:tab w:val="left" w:pos="1080"/>
        </w:tabs>
        <w:spacing w:line="360" w:lineRule="auto"/>
        <w:ind w:left="450" w:right="-46"/>
        <w:rPr>
          <w:rFonts w:ascii="TH SarabunPSK" w:hAnsi="TH SarabunPSK" w:cs="TH SarabunPSK"/>
          <w:sz w:val="32"/>
          <w:szCs w:val="32"/>
        </w:rPr>
      </w:pPr>
      <w:r w:rsidRPr="007F1FF9">
        <w:rPr>
          <w:rFonts w:ascii="TH SarabunPSK" w:hAnsi="TH SarabunPSK" w:cs="TH SarabunPSK"/>
          <w:sz w:val="32"/>
          <w:szCs w:val="32"/>
          <w:cs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14:paraId="67B31583" w14:textId="1CF456C4" w:rsidR="00976122" w:rsidRPr="007F1FF9" w:rsidRDefault="002F53E1" w:rsidP="005D5971">
      <w:pPr>
        <w:pStyle w:val="ListParagraph"/>
        <w:numPr>
          <w:ilvl w:val="0"/>
          <w:numId w:val="2"/>
        </w:numPr>
        <w:spacing w:line="360" w:lineRule="auto"/>
        <w:ind w:left="450" w:hanging="450"/>
        <w:rPr>
          <w:rFonts w:ascii="TH SarabunPSK" w:hAnsi="TH SarabunPSK" w:cs="TH SarabunPSK"/>
          <w:sz w:val="32"/>
          <w:szCs w:val="32"/>
        </w:rPr>
      </w:pPr>
      <w:r w:rsidRPr="007F1FF9">
        <w:rPr>
          <w:rFonts w:ascii="TH SarabunPSK" w:hAnsi="TH SarabunPSK" w:cs="TH SarabunPSK"/>
          <w:b/>
          <w:bCs/>
          <w:sz w:val="32"/>
          <w:szCs w:val="32"/>
        </w:rPr>
        <w:t>H5</w:t>
      </w:r>
      <w:r w:rsidR="00FD22A1" w:rsidRPr="007F1FF9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444B57" w:rsidRPr="007F1FF9">
        <w:rPr>
          <w:rFonts w:ascii="TH SarabunPSK" w:hAnsi="TH SarabunPSK" w:cs="TH SarabunPSK"/>
          <w:b/>
          <w:bCs/>
          <w:sz w:val="32"/>
          <w:szCs w:val="32"/>
          <w:cs/>
        </w:rPr>
        <w:t>–</w:t>
      </w:r>
      <w:r w:rsidR="00FD22A1" w:rsidRPr="007F1FF9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Pr="007F1FF9">
        <w:rPr>
          <w:rFonts w:ascii="TH SarabunPSK" w:hAnsi="TH SarabunPSK" w:cs="TH SarabunPSK"/>
          <w:b/>
          <w:bCs/>
          <w:sz w:val="32"/>
          <w:szCs w:val="32"/>
        </w:rPr>
        <w:t>index</w:t>
      </w:r>
      <w:r w:rsidR="00C555CE" w:rsidRPr="00C555CE">
        <w:rPr>
          <w:rFonts w:ascii="TH SarabunPSK" w:hAnsi="TH SarabunPSK" w:cs="TH SarabunPSK"/>
          <w:b/>
          <w:bCs/>
          <w:sz w:val="32"/>
          <w:szCs w:val="32"/>
        </w:rPr>
        <w:t>:</w:t>
      </w:r>
      <w:r w:rsidR="00C555CE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Pr="007F1FF9">
        <w:rPr>
          <w:rFonts w:ascii="TH SarabunPSK" w:hAnsi="TH SarabunPSK" w:cs="TH SarabunPSK"/>
          <w:sz w:val="32"/>
          <w:szCs w:val="32"/>
          <w:cs/>
        </w:rPr>
        <w:t>………………………………</w:t>
      </w:r>
      <w:r w:rsidR="0057569F" w:rsidRPr="007F1FF9">
        <w:rPr>
          <w:rFonts w:ascii="TH SarabunPSK" w:hAnsi="TH SarabunPSK" w:cs="TH SarabunPSK"/>
          <w:sz w:val="32"/>
          <w:szCs w:val="32"/>
        </w:rPr>
        <w:t xml:space="preserve">………………… </w:t>
      </w:r>
      <w:r w:rsidR="008C185B" w:rsidRPr="007F1FF9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8E1A4E" w:rsidRPr="00224FAC">
        <w:rPr>
          <w:rFonts w:ascii="TH SarabunPSK" w:hAnsi="TH SarabunPSK" w:cs="TH SarabunPSK"/>
          <w:b/>
          <w:bCs/>
          <w:sz w:val="32"/>
          <w:szCs w:val="32"/>
          <w:cs/>
        </w:rPr>
        <w:t>(</w:t>
      </w:r>
      <w:r w:rsidR="002E485E" w:rsidRPr="00224FAC">
        <w:rPr>
          <w:rFonts w:ascii="TH SarabunPSK" w:hAnsi="TH SarabunPSK" w:cs="TH SarabunPSK"/>
          <w:b/>
          <w:bCs/>
          <w:sz w:val="32"/>
          <w:szCs w:val="32"/>
          <w:cs/>
        </w:rPr>
        <w:t>สามารถ</w:t>
      </w:r>
      <w:r w:rsidR="00976122" w:rsidRPr="00224FAC">
        <w:rPr>
          <w:rFonts w:ascii="TH SarabunPSK" w:hAnsi="TH SarabunPSK" w:cs="TH SarabunPSK"/>
          <w:b/>
          <w:bCs/>
          <w:sz w:val="32"/>
          <w:szCs w:val="32"/>
          <w:cs/>
        </w:rPr>
        <w:t xml:space="preserve">สืบค้นได้ผ่าน </w:t>
      </w:r>
      <w:proofErr w:type="spellStart"/>
      <w:r w:rsidR="00976122" w:rsidRPr="00224FAC">
        <w:rPr>
          <w:rFonts w:ascii="TH SarabunPSK" w:hAnsi="TH SarabunPSK" w:cs="TH SarabunPSK"/>
          <w:b/>
          <w:bCs/>
          <w:sz w:val="32"/>
          <w:szCs w:val="32"/>
        </w:rPr>
        <w:t>SciVal</w:t>
      </w:r>
      <w:proofErr w:type="spellEnd"/>
      <w:r w:rsidR="008E1A4E" w:rsidRPr="00224FAC">
        <w:rPr>
          <w:rFonts w:ascii="TH SarabunPSK" w:hAnsi="TH SarabunPSK" w:cs="TH SarabunPSK"/>
          <w:b/>
          <w:bCs/>
          <w:sz w:val="32"/>
          <w:szCs w:val="32"/>
          <w:cs/>
        </w:rPr>
        <w:t>)</w:t>
      </w:r>
    </w:p>
    <w:p w14:paraId="13CE40B0" w14:textId="7077CBFE" w:rsidR="00976122" w:rsidRPr="007F1FF9" w:rsidRDefault="00B37B1E" w:rsidP="005D5971">
      <w:pPr>
        <w:pStyle w:val="ListParagraph"/>
        <w:numPr>
          <w:ilvl w:val="0"/>
          <w:numId w:val="2"/>
        </w:numPr>
        <w:spacing w:line="360" w:lineRule="auto"/>
        <w:ind w:left="450" w:hanging="450"/>
        <w:rPr>
          <w:rFonts w:ascii="TH SarabunPSK" w:hAnsi="TH SarabunPSK" w:cs="TH SarabunPSK"/>
          <w:b/>
          <w:bCs/>
          <w:sz w:val="32"/>
          <w:szCs w:val="32"/>
        </w:rPr>
      </w:pPr>
      <w:r w:rsidRPr="007F1FF9">
        <w:rPr>
          <w:rFonts w:ascii="TH SarabunPSK" w:hAnsi="TH SarabunPSK" w:cs="TH SarabunPSK"/>
          <w:b/>
          <w:bCs/>
          <w:sz w:val="32"/>
          <w:szCs w:val="32"/>
          <w:cs/>
        </w:rPr>
        <w:t>มี</w:t>
      </w:r>
      <w:r w:rsidR="003A0087" w:rsidRPr="007F1FF9">
        <w:rPr>
          <w:rFonts w:ascii="TH SarabunPSK" w:hAnsi="TH SarabunPSK" w:cs="TH SarabunPSK"/>
          <w:b/>
          <w:bCs/>
          <w:sz w:val="32"/>
          <w:szCs w:val="32"/>
          <w:cs/>
        </w:rPr>
        <w:t>ผลงานวิจัยตีพิมพ์</w:t>
      </w:r>
      <w:r w:rsidRPr="007F1FF9">
        <w:rPr>
          <w:rFonts w:ascii="TH SarabunPSK" w:hAnsi="TH SarabunPSK" w:cs="TH SarabunPSK"/>
          <w:b/>
          <w:bCs/>
          <w:sz w:val="32"/>
          <w:szCs w:val="32"/>
          <w:cs/>
        </w:rPr>
        <w:t>ในวารสาร</w:t>
      </w:r>
      <w:r w:rsidR="00AA0829" w:rsidRPr="007F1FF9">
        <w:rPr>
          <w:rFonts w:ascii="TH SarabunPSK" w:hAnsi="TH SarabunPSK" w:cs="TH SarabunPSK"/>
          <w:b/>
          <w:bCs/>
          <w:sz w:val="32"/>
          <w:szCs w:val="32"/>
          <w:cs/>
        </w:rPr>
        <w:t>วิชาการ</w:t>
      </w:r>
      <w:r w:rsidRPr="007F1FF9">
        <w:rPr>
          <w:rFonts w:ascii="TH SarabunPSK" w:hAnsi="TH SarabunPSK" w:cs="TH SarabunPSK"/>
          <w:b/>
          <w:bCs/>
          <w:sz w:val="32"/>
          <w:szCs w:val="32"/>
          <w:cs/>
        </w:rPr>
        <w:t xml:space="preserve">ระดับนานาชาติ </w:t>
      </w:r>
      <w:r w:rsidRPr="007F1FF9">
        <w:rPr>
          <w:rFonts w:ascii="TH SarabunPSK" w:hAnsi="TH SarabunPSK" w:cs="TH SarabunPSK"/>
          <w:b/>
          <w:bCs/>
          <w:sz w:val="32"/>
          <w:szCs w:val="32"/>
        </w:rPr>
        <w:t>Q1</w:t>
      </w:r>
      <w:r w:rsidR="00976122" w:rsidRPr="007F1FF9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Pr="007F1FF9">
        <w:rPr>
          <w:rFonts w:ascii="TH SarabunPSK" w:hAnsi="TH SarabunPSK" w:cs="TH SarabunPSK"/>
          <w:b/>
          <w:bCs/>
          <w:sz w:val="32"/>
          <w:szCs w:val="32"/>
        </w:rPr>
        <w:t>by SJR</w:t>
      </w:r>
      <w:r w:rsidRPr="007F1FF9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976122" w:rsidRPr="007F1FF9">
        <w:rPr>
          <w:rFonts w:ascii="TH SarabunPSK" w:hAnsi="TH SarabunPSK" w:cs="TH SarabunPSK"/>
          <w:b/>
          <w:bCs/>
          <w:sz w:val="32"/>
          <w:szCs w:val="32"/>
          <w:cs/>
        </w:rPr>
        <w:t xml:space="preserve">ที่สามารถสืบค้นได้ผ่าน </w:t>
      </w:r>
      <w:r w:rsidR="00976122" w:rsidRPr="007F1FF9">
        <w:rPr>
          <w:rFonts w:ascii="TH SarabunPSK" w:hAnsi="TH SarabunPSK" w:cs="TH SarabunPSK"/>
          <w:b/>
          <w:bCs/>
          <w:sz w:val="32"/>
          <w:szCs w:val="32"/>
        </w:rPr>
        <w:t xml:space="preserve">SciVal </w:t>
      </w:r>
      <w:r w:rsidR="00976122" w:rsidRPr="007F1FF9">
        <w:rPr>
          <w:rFonts w:ascii="TH SarabunPSK" w:hAnsi="TH SarabunPSK" w:cs="TH SarabunPSK"/>
          <w:b/>
          <w:bCs/>
          <w:sz w:val="32"/>
          <w:szCs w:val="32"/>
          <w:cs/>
        </w:rPr>
        <w:t>อย่างน้อย 3 เรื่อง ในรอบ 5 ปีที่ผ่านมา (พ.ศ. 2563-2567)</w:t>
      </w:r>
    </w:p>
    <w:p w14:paraId="6E87829C" w14:textId="07F98199" w:rsidR="005D5971" w:rsidRPr="00130E46" w:rsidRDefault="00B37B1E" w:rsidP="00130E46">
      <w:pPr>
        <w:pStyle w:val="ListParagraph"/>
        <w:spacing w:line="360" w:lineRule="auto"/>
        <w:ind w:left="450"/>
        <w:rPr>
          <w:rFonts w:ascii="TH SarabunPSK" w:hAnsi="TH SarabunPSK" w:cs="TH SarabunPSK" w:hint="cs"/>
          <w:b/>
          <w:bCs/>
          <w:spacing w:val="-4"/>
          <w:sz w:val="32"/>
          <w:szCs w:val="32"/>
        </w:rPr>
      </w:pPr>
      <w:r w:rsidRPr="007F1FF9">
        <w:rPr>
          <w:rFonts w:ascii="TH SarabunPSK" w:hAnsi="TH SarabunPSK" w:cs="TH SarabunPSK"/>
          <w:b/>
          <w:bCs/>
          <w:spacing w:val="-4"/>
          <w:sz w:val="32"/>
          <w:szCs w:val="32"/>
          <w:cs/>
        </w:rPr>
        <w:t>จำนวน</w:t>
      </w:r>
      <w:r w:rsidR="003D3CC7" w:rsidRPr="007F1FF9">
        <w:rPr>
          <w:rFonts w:ascii="TH SarabunPSK" w:hAnsi="TH SarabunPSK" w:cs="TH SarabunPSK"/>
          <w:b/>
          <w:bCs/>
          <w:spacing w:val="-4"/>
          <w:sz w:val="32"/>
          <w:szCs w:val="32"/>
          <w:cs/>
        </w:rPr>
        <w:t>ทั้งสิ้น</w:t>
      </w:r>
      <w:r w:rsidRPr="007F1FF9">
        <w:rPr>
          <w:rFonts w:ascii="TH SarabunPSK" w:hAnsi="TH SarabunPSK" w:cs="TH SarabunPSK"/>
          <w:b/>
          <w:bCs/>
          <w:spacing w:val="-4"/>
          <w:sz w:val="32"/>
          <w:szCs w:val="32"/>
          <w:cs/>
        </w:rPr>
        <w:t xml:space="preserve"> ..</w:t>
      </w:r>
      <w:r w:rsidR="003D3CC7" w:rsidRPr="007F1FF9">
        <w:rPr>
          <w:rFonts w:ascii="TH SarabunPSK" w:hAnsi="TH SarabunPSK" w:cs="TH SarabunPSK"/>
          <w:b/>
          <w:bCs/>
          <w:spacing w:val="-4"/>
          <w:sz w:val="32"/>
          <w:szCs w:val="32"/>
          <w:cs/>
        </w:rPr>
        <w:t>.....</w:t>
      </w:r>
      <w:r w:rsidRPr="007F1FF9">
        <w:rPr>
          <w:rFonts w:ascii="TH SarabunPSK" w:hAnsi="TH SarabunPSK" w:cs="TH SarabunPSK"/>
          <w:b/>
          <w:bCs/>
          <w:spacing w:val="-4"/>
          <w:sz w:val="32"/>
          <w:szCs w:val="32"/>
          <w:cs/>
        </w:rPr>
        <w:t>....</w:t>
      </w:r>
      <w:r w:rsidR="00E75AE4" w:rsidRPr="007F1FF9">
        <w:rPr>
          <w:rFonts w:ascii="TH SarabunPSK" w:hAnsi="TH SarabunPSK" w:cs="TH SarabunPSK"/>
          <w:b/>
          <w:bCs/>
          <w:spacing w:val="-4"/>
          <w:sz w:val="32"/>
          <w:szCs w:val="32"/>
          <w:cs/>
        </w:rPr>
        <w:t>...</w:t>
      </w:r>
      <w:r w:rsidRPr="007F1FF9">
        <w:rPr>
          <w:rFonts w:ascii="TH SarabunPSK" w:hAnsi="TH SarabunPSK" w:cs="TH SarabunPSK"/>
          <w:b/>
          <w:bCs/>
          <w:spacing w:val="-4"/>
          <w:sz w:val="32"/>
          <w:szCs w:val="32"/>
          <w:cs/>
        </w:rPr>
        <w:t>.....</w:t>
      </w:r>
      <w:r w:rsidR="00976122" w:rsidRPr="007F1FF9">
        <w:rPr>
          <w:rFonts w:ascii="TH SarabunPSK" w:hAnsi="TH SarabunPSK" w:cs="TH SarabunPSK"/>
          <w:b/>
          <w:bCs/>
          <w:spacing w:val="-4"/>
          <w:sz w:val="32"/>
          <w:szCs w:val="32"/>
          <w:cs/>
        </w:rPr>
        <w:t xml:space="preserve">...... </w:t>
      </w:r>
      <w:r w:rsidRPr="007F1FF9">
        <w:rPr>
          <w:rFonts w:ascii="TH SarabunPSK" w:hAnsi="TH SarabunPSK" w:cs="TH SarabunPSK"/>
          <w:b/>
          <w:bCs/>
          <w:spacing w:val="-4"/>
          <w:sz w:val="32"/>
          <w:szCs w:val="32"/>
          <w:cs/>
        </w:rPr>
        <w:t xml:space="preserve">เรื่อง </w:t>
      </w:r>
    </w:p>
    <w:p w14:paraId="139160BE" w14:textId="522B335D" w:rsidR="0057569F" w:rsidRPr="007F1FF9" w:rsidRDefault="0057569F" w:rsidP="00A835D4">
      <w:pPr>
        <w:pStyle w:val="ListParagraph"/>
        <w:spacing w:line="276" w:lineRule="auto"/>
        <w:ind w:left="-1080"/>
        <w:jc w:val="right"/>
        <w:rPr>
          <w:rFonts w:ascii="TH SarabunPSK" w:hAnsi="TH SarabunPSK" w:cs="TH SarabunPSK"/>
          <w:b/>
          <w:bCs/>
          <w:spacing w:val="-10"/>
          <w:sz w:val="32"/>
          <w:szCs w:val="32"/>
        </w:rPr>
      </w:pPr>
      <w:r w:rsidRPr="007F1FF9">
        <w:rPr>
          <w:rFonts w:ascii="TH SarabunPSK" w:hAnsi="TH SarabunPSK" w:cs="TH SarabunPSK"/>
          <w:b/>
          <w:bCs/>
          <w:spacing w:val="-10"/>
          <w:sz w:val="32"/>
          <w:szCs w:val="32"/>
          <w:u w:val="double"/>
          <w:cs/>
        </w:rPr>
        <w:lastRenderedPageBreak/>
        <w:t>โปรดระบุรายละเอียดของผลงานวิจัยตีพิมพ์ในวารสาร</w:t>
      </w:r>
      <w:r w:rsidR="00AA0829" w:rsidRPr="007F1FF9">
        <w:rPr>
          <w:rFonts w:ascii="TH SarabunPSK" w:hAnsi="TH SarabunPSK" w:cs="TH SarabunPSK"/>
          <w:b/>
          <w:bCs/>
          <w:spacing w:val="-10"/>
          <w:sz w:val="32"/>
          <w:szCs w:val="32"/>
          <w:u w:val="double"/>
          <w:cs/>
        </w:rPr>
        <w:t>วิชาการ</w:t>
      </w:r>
      <w:r w:rsidRPr="007F1FF9">
        <w:rPr>
          <w:rFonts w:ascii="TH SarabunPSK" w:hAnsi="TH SarabunPSK" w:cs="TH SarabunPSK"/>
          <w:b/>
          <w:bCs/>
          <w:spacing w:val="-10"/>
          <w:sz w:val="32"/>
          <w:szCs w:val="32"/>
          <w:u w:val="double"/>
          <w:cs/>
        </w:rPr>
        <w:t xml:space="preserve">ระดับนานาชาติ </w:t>
      </w:r>
      <w:r w:rsidRPr="007F1FF9">
        <w:rPr>
          <w:rFonts w:ascii="TH SarabunPSK" w:hAnsi="TH SarabunPSK" w:cs="TH SarabunPSK"/>
          <w:b/>
          <w:bCs/>
          <w:spacing w:val="-10"/>
          <w:sz w:val="32"/>
          <w:szCs w:val="32"/>
          <w:highlight w:val="yellow"/>
          <w:u w:val="double"/>
        </w:rPr>
        <w:t>Q1</w:t>
      </w:r>
      <w:r w:rsidR="00BA0D35" w:rsidRPr="007F1FF9">
        <w:rPr>
          <w:rFonts w:ascii="TH SarabunPSK" w:hAnsi="TH SarabunPSK" w:cs="TH SarabunPSK"/>
          <w:b/>
          <w:bCs/>
          <w:spacing w:val="-10"/>
          <w:sz w:val="32"/>
          <w:szCs w:val="32"/>
          <w:highlight w:val="yellow"/>
          <w:u w:val="double"/>
          <w:cs/>
        </w:rPr>
        <w:t xml:space="preserve"> </w:t>
      </w:r>
      <w:r w:rsidR="00BA0D35" w:rsidRPr="007F1FF9">
        <w:rPr>
          <w:rFonts w:ascii="TH SarabunPSK" w:hAnsi="TH SarabunPSK" w:cs="TH SarabunPSK"/>
          <w:b/>
          <w:bCs/>
          <w:spacing w:val="-10"/>
          <w:sz w:val="32"/>
          <w:szCs w:val="32"/>
          <w:highlight w:val="yellow"/>
          <w:u w:val="double"/>
        </w:rPr>
        <w:t xml:space="preserve">by SJR </w:t>
      </w:r>
      <w:r w:rsidR="00BA0D35" w:rsidRPr="007F1FF9">
        <w:rPr>
          <w:rFonts w:ascii="TH SarabunPSK" w:hAnsi="TH SarabunPSK" w:cs="TH SarabunPSK"/>
          <w:b/>
          <w:bCs/>
          <w:spacing w:val="-10"/>
          <w:sz w:val="32"/>
          <w:szCs w:val="32"/>
          <w:highlight w:val="yellow"/>
          <w:u w:val="double"/>
          <w:cs/>
        </w:rPr>
        <w:t xml:space="preserve">ที่สามารถสืบค้นได้ผ่าน </w:t>
      </w:r>
      <w:proofErr w:type="spellStart"/>
      <w:r w:rsidR="00BA0D35" w:rsidRPr="007F1FF9">
        <w:rPr>
          <w:rFonts w:ascii="TH SarabunPSK" w:hAnsi="TH SarabunPSK" w:cs="TH SarabunPSK"/>
          <w:b/>
          <w:bCs/>
          <w:spacing w:val="-10"/>
          <w:sz w:val="32"/>
          <w:szCs w:val="32"/>
          <w:highlight w:val="yellow"/>
          <w:u w:val="double"/>
        </w:rPr>
        <w:t>SciVal</w:t>
      </w:r>
      <w:proofErr w:type="spellEnd"/>
      <w:r w:rsidRPr="007F1FF9">
        <w:rPr>
          <w:rFonts w:ascii="TH SarabunPSK" w:hAnsi="TH SarabunPSK" w:cs="TH SarabunPSK"/>
          <w:b/>
          <w:bCs/>
          <w:spacing w:val="-10"/>
          <w:sz w:val="32"/>
          <w:szCs w:val="32"/>
          <w:highlight w:val="yellow"/>
          <w:u w:val="double"/>
          <w:cs/>
        </w:rPr>
        <w:t xml:space="preserve"> ในรอบ 5 ปีที่ผ่านมา</w:t>
      </w:r>
      <w:r w:rsidRPr="007F1FF9">
        <w:rPr>
          <w:rFonts w:ascii="TH SarabunPSK" w:hAnsi="TH SarabunPSK" w:cs="TH SarabunPSK"/>
          <w:b/>
          <w:bCs/>
          <w:spacing w:val="-10"/>
          <w:sz w:val="32"/>
          <w:szCs w:val="32"/>
          <w:u w:val="double"/>
          <w:cs/>
        </w:rPr>
        <w:t xml:space="preserve"> (พ.ศ. 256</w:t>
      </w:r>
      <w:r w:rsidR="00AB4C73">
        <w:rPr>
          <w:rFonts w:ascii="TH SarabunPSK" w:hAnsi="TH SarabunPSK" w:cs="TH SarabunPSK"/>
          <w:b/>
          <w:bCs/>
          <w:spacing w:val="-10"/>
          <w:sz w:val="32"/>
          <w:szCs w:val="32"/>
          <w:u w:val="double"/>
        </w:rPr>
        <w:t>3</w:t>
      </w:r>
      <w:r w:rsidR="005D5971">
        <w:rPr>
          <w:rFonts w:ascii="TH SarabunPSK" w:hAnsi="TH SarabunPSK" w:cs="TH SarabunPSK"/>
          <w:b/>
          <w:bCs/>
          <w:spacing w:val="-10"/>
          <w:sz w:val="32"/>
          <w:szCs w:val="32"/>
          <w:u w:val="double"/>
        </w:rPr>
        <w:t xml:space="preserve"> </w:t>
      </w:r>
      <w:r w:rsidRPr="007F1FF9">
        <w:rPr>
          <w:rFonts w:ascii="TH SarabunPSK" w:hAnsi="TH SarabunPSK" w:cs="TH SarabunPSK"/>
          <w:b/>
          <w:bCs/>
          <w:spacing w:val="-10"/>
          <w:sz w:val="32"/>
          <w:szCs w:val="32"/>
          <w:u w:val="double"/>
          <w:cs/>
        </w:rPr>
        <w:t>-</w:t>
      </w:r>
      <w:r w:rsidR="005D5971">
        <w:rPr>
          <w:rFonts w:ascii="TH SarabunPSK" w:hAnsi="TH SarabunPSK" w:cs="TH SarabunPSK"/>
          <w:b/>
          <w:bCs/>
          <w:spacing w:val="-10"/>
          <w:sz w:val="32"/>
          <w:szCs w:val="32"/>
          <w:u w:val="double"/>
        </w:rPr>
        <w:t xml:space="preserve"> </w:t>
      </w:r>
      <w:r w:rsidRPr="007F1FF9">
        <w:rPr>
          <w:rFonts w:ascii="TH SarabunPSK" w:hAnsi="TH SarabunPSK" w:cs="TH SarabunPSK"/>
          <w:b/>
          <w:bCs/>
          <w:spacing w:val="-10"/>
          <w:sz w:val="32"/>
          <w:szCs w:val="32"/>
          <w:u w:val="double"/>
          <w:cs/>
        </w:rPr>
        <w:t>256</w:t>
      </w:r>
      <w:r w:rsidR="00BA0D35" w:rsidRPr="007F1FF9">
        <w:rPr>
          <w:rFonts w:ascii="TH SarabunPSK" w:hAnsi="TH SarabunPSK" w:cs="TH SarabunPSK"/>
          <w:b/>
          <w:bCs/>
          <w:spacing w:val="-10"/>
          <w:sz w:val="32"/>
          <w:szCs w:val="32"/>
          <w:u w:val="double"/>
          <w:cs/>
        </w:rPr>
        <w:t>7</w:t>
      </w:r>
      <w:r w:rsidRPr="007F1FF9">
        <w:rPr>
          <w:rFonts w:ascii="TH SarabunPSK" w:hAnsi="TH SarabunPSK" w:cs="TH SarabunPSK"/>
          <w:b/>
          <w:bCs/>
          <w:spacing w:val="-10"/>
          <w:sz w:val="32"/>
          <w:szCs w:val="32"/>
          <w:u w:val="double"/>
          <w:cs/>
        </w:rPr>
        <w:t xml:space="preserve"> หรือ ค.ศ. 20</w:t>
      </w:r>
      <w:r w:rsidR="00AB4C73">
        <w:rPr>
          <w:rFonts w:ascii="TH SarabunPSK" w:hAnsi="TH SarabunPSK" w:cs="TH SarabunPSK"/>
          <w:b/>
          <w:bCs/>
          <w:spacing w:val="-10"/>
          <w:sz w:val="32"/>
          <w:szCs w:val="32"/>
          <w:u w:val="double"/>
        </w:rPr>
        <w:t>20</w:t>
      </w:r>
      <w:r w:rsidRPr="007F1FF9">
        <w:rPr>
          <w:rFonts w:ascii="TH SarabunPSK" w:hAnsi="TH SarabunPSK" w:cs="TH SarabunPSK"/>
          <w:b/>
          <w:bCs/>
          <w:spacing w:val="-10"/>
          <w:sz w:val="32"/>
          <w:szCs w:val="32"/>
          <w:u w:val="double"/>
          <w:cs/>
        </w:rPr>
        <w:t xml:space="preserve"> - 202</w:t>
      </w:r>
      <w:r w:rsidR="00BA0D35" w:rsidRPr="007F1FF9">
        <w:rPr>
          <w:rFonts w:ascii="TH SarabunPSK" w:hAnsi="TH SarabunPSK" w:cs="TH SarabunPSK"/>
          <w:b/>
          <w:bCs/>
          <w:spacing w:val="-10"/>
          <w:sz w:val="32"/>
          <w:szCs w:val="32"/>
          <w:u w:val="double"/>
          <w:cs/>
        </w:rPr>
        <w:t>4</w:t>
      </w:r>
      <w:r w:rsidRPr="007F1FF9">
        <w:rPr>
          <w:rFonts w:ascii="TH SarabunPSK" w:hAnsi="TH SarabunPSK" w:cs="TH SarabunPSK"/>
          <w:b/>
          <w:bCs/>
          <w:spacing w:val="-10"/>
          <w:sz w:val="32"/>
          <w:szCs w:val="32"/>
          <w:u w:val="double"/>
          <w:cs/>
        </w:rPr>
        <w:t>)</w:t>
      </w:r>
    </w:p>
    <w:tbl>
      <w:tblPr>
        <w:tblW w:w="1543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95"/>
        <w:gridCol w:w="3339"/>
        <w:gridCol w:w="2436"/>
        <w:gridCol w:w="869"/>
        <w:gridCol w:w="1660"/>
        <w:gridCol w:w="2149"/>
        <w:gridCol w:w="729"/>
        <w:gridCol w:w="2030"/>
        <w:gridCol w:w="1429"/>
      </w:tblGrid>
      <w:tr w:rsidR="007F1FF9" w:rsidRPr="007F1FF9" w14:paraId="163B8D83" w14:textId="77777777" w:rsidTr="00AB4C73">
        <w:trPr>
          <w:trHeight w:val="491"/>
          <w:jc w:val="center"/>
        </w:trPr>
        <w:tc>
          <w:tcPr>
            <w:tcW w:w="795" w:type="dxa"/>
            <w:vMerge w:val="restart"/>
            <w:shd w:val="clear" w:color="auto" w:fill="E2EFD9" w:themeFill="accent6" w:themeFillTint="33"/>
            <w:noWrap/>
          </w:tcPr>
          <w:p w14:paraId="622284B6" w14:textId="171D02C4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sz w:val="28"/>
                <w:cs/>
              </w:rPr>
            </w:pPr>
            <w:r w:rsidRPr="007F1FF9">
              <w:rPr>
                <w:rFonts w:ascii="TH SarabunPSK" w:eastAsia="Times New Roman" w:hAnsi="TH SarabunPSK" w:cs="TH SarabunPSK"/>
                <w:b/>
                <w:bCs/>
                <w:sz w:val="28"/>
                <w:cs/>
              </w:rPr>
              <w:t>ลำดับ</w:t>
            </w:r>
          </w:p>
        </w:tc>
        <w:tc>
          <w:tcPr>
            <w:tcW w:w="3339" w:type="dxa"/>
            <w:vMerge w:val="restart"/>
            <w:shd w:val="clear" w:color="auto" w:fill="E2EFD9" w:themeFill="accent6" w:themeFillTint="33"/>
            <w:noWrap/>
          </w:tcPr>
          <w:p w14:paraId="13E66790" w14:textId="40CE79D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sz w:val="28"/>
              </w:rPr>
            </w:pPr>
            <w:r w:rsidRPr="007F1FF9">
              <w:rPr>
                <w:rFonts w:ascii="TH SarabunPSK" w:eastAsia="Times New Roman" w:hAnsi="TH SarabunPSK" w:cs="TH SarabunPSK"/>
                <w:b/>
                <w:bCs/>
                <w:sz w:val="28"/>
                <w:cs/>
              </w:rPr>
              <w:t>ชื่อผลงาน</w:t>
            </w:r>
            <w:r w:rsidR="00AB4C73">
              <w:rPr>
                <w:rFonts w:ascii="TH SarabunPSK" w:eastAsia="Times New Roman" w:hAnsi="TH SarabunPSK" w:cs="TH SarabunPSK" w:hint="cs"/>
                <w:b/>
                <w:bCs/>
                <w:sz w:val="28"/>
                <w:cs/>
              </w:rPr>
              <w:t>วิจัย</w:t>
            </w:r>
            <w:r w:rsidRPr="007F1FF9">
              <w:rPr>
                <w:rFonts w:ascii="TH SarabunPSK" w:eastAsia="Times New Roman" w:hAnsi="TH SarabunPSK" w:cs="TH SarabunPSK"/>
                <w:b/>
                <w:bCs/>
                <w:sz w:val="28"/>
                <w:cs/>
              </w:rPr>
              <w:t>ตีพิมพ์</w:t>
            </w:r>
          </w:p>
          <w:p w14:paraId="3B204D13" w14:textId="3241C1DA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sz w:val="24"/>
                <w:szCs w:val="24"/>
              </w:rPr>
            </w:pPr>
            <w:r w:rsidRPr="007F1FF9">
              <w:rPr>
                <w:rFonts w:ascii="TH SarabunPSK" w:eastAsia="Times New Roman" w:hAnsi="TH SarabunPSK" w:cs="TH SarabunPSK" w:hint="cs"/>
                <w:b/>
                <w:bCs/>
                <w:sz w:val="24"/>
                <w:szCs w:val="24"/>
                <w:cs/>
              </w:rPr>
              <w:t>(โปรดระบุเฉพาะผลงาน</w:t>
            </w:r>
            <w:r w:rsidR="00A835D4">
              <w:rPr>
                <w:rFonts w:ascii="TH SarabunPSK" w:eastAsia="Times New Roman" w:hAnsi="TH SarabunPSK" w:cs="TH SarabunPSK" w:hint="cs"/>
                <w:b/>
                <w:bCs/>
                <w:sz w:val="24"/>
                <w:szCs w:val="24"/>
                <w:cs/>
              </w:rPr>
              <w:t>วิจัย</w:t>
            </w:r>
            <w:r w:rsidRPr="007F1FF9">
              <w:rPr>
                <w:rFonts w:ascii="TH SarabunPSK" w:eastAsia="Times New Roman" w:hAnsi="TH SarabunPSK" w:cs="TH SarabunPSK" w:hint="cs"/>
                <w:b/>
                <w:bCs/>
                <w:sz w:val="24"/>
                <w:szCs w:val="24"/>
                <w:cs/>
              </w:rPr>
              <w:t xml:space="preserve">ตีพิมพ์ </w:t>
            </w:r>
            <w:r w:rsidRPr="007F1FF9">
              <w:rPr>
                <w:rFonts w:ascii="TH SarabunPSK" w:eastAsia="Times New Roman" w:hAnsi="TH SarabunPSK" w:cs="TH SarabunPSK"/>
                <w:b/>
                <w:bCs/>
                <w:sz w:val="24"/>
                <w:szCs w:val="24"/>
              </w:rPr>
              <w:t>Q1 by SJR</w:t>
            </w:r>
          </w:p>
          <w:p w14:paraId="614A2556" w14:textId="6139A90B" w:rsidR="007F1FF9" w:rsidRPr="007F1FF9" w:rsidRDefault="007F1FF9" w:rsidP="007F1FF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sz w:val="28"/>
                <w:cs/>
              </w:rPr>
            </w:pPr>
            <w:r w:rsidRPr="007F1FF9">
              <w:rPr>
                <w:rFonts w:ascii="TH SarabunPSK" w:eastAsia="Times New Roman" w:hAnsi="TH SarabunPSK" w:cs="TH SarabunPSK"/>
                <w:b/>
                <w:bCs/>
                <w:sz w:val="24"/>
                <w:szCs w:val="24"/>
                <w:cs/>
              </w:rPr>
              <w:t xml:space="preserve">ที่สามารถสืบค้นได้ผ่าน </w:t>
            </w:r>
            <w:r w:rsidRPr="007F1FF9">
              <w:rPr>
                <w:rFonts w:ascii="TH SarabunPSK" w:eastAsia="Times New Roman" w:hAnsi="TH SarabunPSK" w:cs="TH SarabunPSK"/>
                <w:b/>
                <w:bCs/>
                <w:sz w:val="24"/>
                <w:szCs w:val="24"/>
              </w:rPr>
              <w:t>SciVal</w:t>
            </w:r>
            <w:r w:rsidRPr="007F1FF9">
              <w:rPr>
                <w:rFonts w:ascii="TH SarabunPSK" w:eastAsia="Times New Roman" w:hAnsi="TH SarabunPSK" w:cs="TH SarabunPSK" w:hint="cs"/>
                <w:b/>
                <w:bCs/>
                <w:sz w:val="24"/>
                <w:szCs w:val="24"/>
                <w:cs/>
              </w:rPr>
              <w:t>)</w:t>
            </w:r>
          </w:p>
        </w:tc>
        <w:tc>
          <w:tcPr>
            <w:tcW w:w="2436" w:type="dxa"/>
            <w:vMerge w:val="restart"/>
            <w:shd w:val="clear" w:color="auto" w:fill="E2EFD9" w:themeFill="accent6" w:themeFillTint="33"/>
            <w:noWrap/>
          </w:tcPr>
          <w:p w14:paraId="748751AB" w14:textId="3B509003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sz w:val="28"/>
                <w:cs/>
              </w:rPr>
            </w:pPr>
            <w:r w:rsidRPr="007F1FF9">
              <w:rPr>
                <w:rFonts w:ascii="TH SarabunPSK" w:eastAsia="Times New Roman" w:hAnsi="TH SarabunPSK" w:cs="TH SarabunPSK"/>
                <w:b/>
                <w:bCs/>
                <w:sz w:val="28"/>
                <w:cs/>
              </w:rPr>
              <w:t>ชื่อผู้แต่งและผู้วิจัยทั้งหมด</w:t>
            </w:r>
          </w:p>
        </w:tc>
        <w:tc>
          <w:tcPr>
            <w:tcW w:w="4678" w:type="dxa"/>
            <w:gridSpan w:val="3"/>
            <w:shd w:val="clear" w:color="auto" w:fill="E2EFD9" w:themeFill="accent6" w:themeFillTint="33"/>
          </w:tcPr>
          <w:p w14:paraId="3C628334" w14:textId="09642FFA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sz w:val="28"/>
                <w:cs/>
              </w:rPr>
            </w:pPr>
            <w:r w:rsidRPr="007F1FF9">
              <w:rPr>
                <w:rFonts w:ascii="TH SarabunPSK" w:eastAsia="Times New Roman" w:hAnsi="TH SarabunPSK" w:cs="TH SarabunPSK"/>
                <w:b/>
                <w:bCs/>
                <w:sz w:val="28"/>
                <w:cs/>
              </w:rPr>
              <w:t>โปรดระบุ  /</w:t>
            </w:r>
          </w:p>
        </w:tc>
        <w:tc>
          <w:tcPr>
            <w:tcW w:w="729" w:type="dxa"/>
            <w:vMerge w:val="restart"/>
            <w:shd w:val="clear" w:color="auto" w:fill="E2EFD9" w:themeFill="accent6" w:themeFillTint="33"/>
            <w:noWrap/>
          </w:tcPr>
          <w:p w14:paraId="4EBC3A32" w14:textId="75544185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sz w:val="28"/>
                <w:cs/>
              </w:rPr>
            </w:pPr>
            <w:r w:rsidRPr="007F1FF9">
              <w:rPr>
                <w:rFonts w:ascii="TH SarabunPSK" w:eastAsia="Times New Roman" w:hAnsi="TH SarabunPSK" w:cs="TH SarabunPSK"/>
                <w:b/>
                <w:bCs/>
                <w:sz w:val="28"/>
                <w:cs/>
              </w:rPr>
              <w:t>สังกัด</w:t>
            </w:r>
          </w:p>
        </w:tc>
        <w:tc>
          <w:tcPr>
            <w:tcW w:w="2030" w:type="dxa"/>
            <w:vMerge w:val="restart"/>
            <w:shd w:val="clear" w:color="auto" w:fill="E2EFD9" w:themeFill="accent6" w:themeFillTint="33"/>
          </w:tcPr>
          <w:p w14:paraId="26116702" w14:textId="2B7AE78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sz w:val="28"/>
                <w:cs/>
              </w:rPr>
            </w:pPr>
            <w:r w:rsidRPr="007F1FF9">
              <w:rPr>
                <w:rFonts w:ascii="TH SarabunPSK" w:eastAsia="Times New Roman" w:hAnsi="TH SarabunPSK" w:cs="TH SarabunPSK"/>
                <w:b/>
                <w:bCs/>
                <w:sz w:val="28"/>
                <w:cs/>
              </w:rPr>
              <w:t>ชื่อวารสารที่ตีพิมพ์</w:t>
            </w:r>
            <w:r w:rsidRPr="007F1FF9">
              <w:rPr>
                <w:rFonts w:ascii="TH SarabunPSK" w:eastAsia="Times New Roman" w:hAnsi="TH SarabunPSK" w:cs="TH SarabunPSK"/>
                <w:b/>
                <w:bCs/>
                <w:sz w:val="28"/>
              </w:rPr>
              <w:br/>
              <w:t>(</w:t>
            </w:r>
            <w:r w:rsidRPr="007F1FF9">
              <w:rPr>
                <w:rFonts w:ascii="TH SarabunPSK" w:eastAsia="Times New Roman" w:hAnsi="TH SarabunPSK" w:cs="TH SarabunPSK"/>
                <w:b/>
                <w:bCs/>
                <w:sz w:val="28"/>
                <w:cs/>
              </w:rPr>
              <w:t>การตีพิมพ์ต้องระบุชื่อส่วนงาน และมหาวิทยาลัยมหิดล)</w:t>
            </w:r>
          </w:p>
        </w:tc>
        <w:tc>
          <w:tcPr>
            <w:tcW w:w="1429" w:type="dxa"/>
            <w:vMerge w:val="restart"/>
            <w:shd w:val="clear" w:color="auto" w:fill="E2EFD9" w:themeFill="accent6" w:themeFillTint="33"/>
          </w:tcPr>
          <w:p w14:paraId="04A97F36" w14:textId="6A6072F4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sz w:val="28"/>
                <w:cs/>
              </w:rPr>
            </w:pPr>
            <w:r w:rsidRPr="007F1FF9">
              <w:rPr>
                <w:rFonts w:ascii="TH SarabunPSK" w:eastAsia="Times New Roman" w:hAnsi="TH SarabunPSK" w:cs="TH SarabunPSK"/>
                <w:b/>
                <w:bCs/>
                <w:sz w:val="28"/>
                <w:cs/>
              </w:rPr>
              <w:t>ปีที่/เล่ม/หน้า/</w:t>
            </w:r>
            <w:r w:rsidRPr="007F1FF9">
              <w:rPr>
                <w:rFonts w:ascii="TH SarabunPSK" w:eastAsia="Times New Roman" w:hAnsi="TH SarabunPSK" w:cs="TH SarabunPSK"/>
                <w:b/>
                <w:bCs/>
                <w:sz w:val="28"/>
              </w:rPr>
              <w:br/>
            </w:r>
            <w:r w:rsidRPr="007F1FF9">
              <w:rPr>
                <w:rFonts w:ascii="TH SarabunPSK" w:eastAsia="Times New Roman" w:hAnsi="TH SarabunPSK" w:cs="TH SarabunPSK"/>
                <w:b/>
                <w:bCs/>
                <w:sz w:val="28"/>
                <w:cs/>
              </w:rPr>
              <w:t>ค.ศ. ที่ตีพิมพ์</w:t>
            </w:r>
          </w:p>
        </w:tc>
      </w:tr>
      <w:tr w:rsidR="007F1FF9" w:rsidRPr="007F1FF9" w14:paraId="77E874EA" w14:textId="5D00A8D1" w:rsidTr="00AB4C73">
        <w:trPr>
          <w:trHeight w:val="563"/>
          <w:jc w:val="center"/>
        </w:trPr>
        <w:tc>
          <w:tcPr>
            <w:tcW w:w="795" w:type="dxa"/>
            <w:vMerge/>
            <w:shd w:val="clear" w:color="000000" w:fill="C6E0B4"/>
            <w:noWrap/>
            <w:hideMark/>
          </w:tcPr>
          <w:p w14:paraId="3FADEF56" w14:textId="070CF4EE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sz w:val="28"/>
              </w:rPr>
            </w:pPr>
          </w:p>
        </w:tc>
        <w:tc>
          <w:tcPr>
            <w:tcW w:w="3339" w:type="dxa"/>
            <w:vMerge/>
            <w:shd w:val="clear" w:color="000000" w:fill="C6E0B4"/>
            <w:noWrap/>
            <w:hideMark/>
          </w:tcPr>
          <w:p w14:paraId="0EC38C0A" w14:textId="3123A82E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sz w:val="28"/>
              </w:rPr>
            </w:pPr>
          </w:p>
        </w:tc>
        <w:tc>
          <w:tcPr>
            <w:tcW w:w="2436" w:type="dxa"/>
            <w:vMerge/>
            <w:shd w:val="clear" w:color="000000" w:fill="C6E0B4"/>
            <w:noWrap/>
            <w:hideMark/>
          </w:tcPr>
          <w:p w14:paraId="7EE00E48" w14:textId="3FA56F82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sz w:val="28"/>
              </w:rPr>
            </w:pPr>
          </w:p>
        </w:tc>
        <w:tc>
          <w:tcPr>
            <w:tcW w:w="869" w:type="dxa"/>
            <w:vMerge w:val="restart"/>
            <w:shd w:val="clear" w:color="auto" w:fill="E2EFD9" w:themeFill="accent6" w:themeFillTint="33"/>
            <w:hideMark/>
          </w:tcPr>
          <w:p w14:paraId="7490D843" w14:textId="7D938E09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sz w:val="28"/>
              </w:rPr>
            </w:pPr>
            <w:r w:rsidRPr="007F1FF9">
              <w:rPr>
                <w:rFonts w:ascii="TH SarabunPSK" w:eastAsia="Times New Roman" w:hAnsi="TH SarabunPSK" w:cs="TH SarabunPSK"/>
                <w:b/>
                <w:bCs/>
                <w:sz w:val="28"/>
              </w:rPr>
              <w:t>First Author</w:t>
            </w:r>
            <w:r w:rsidRPr="007F1FF9">
              <w:rPr>
                <w:rFonts w:ascii="TH SarabunPSK" w:eastAsia="Times New Roman" w:hAnsi="TH SarabunPSK" w:cs="TH SarabunPSK"/>
                <w:b/>
                <w:bCs/>
                <w:sz w:val="28"/>
              </w:rPr>
              <w:br/>
            </w:r>
          </w:p>
        </w:tc>
        <w:tc>
          <w:tcPr>
            <w:tcW w:w="1660" w:type="dxa"/>
            <w:vMerge w:val="restart"/>
            <w:shd w:val="clear" w:color="auto" w:fill="E2EFD9" w:themeFill="accent6" w:themeFillTint="33"/>
            <w:hideMark/>
          </w:tcPr>
          <w:p w14:paraId="73C58922" w14:textId="23AE7E8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sz w:val="28"/>
              </w:rPr>
            </w:pPr>
            <w:r w:rsidRPr="007F1FF9">
              <w:rPr>
                <w:rFonts w:ascii="TH SarabunPSK" w:eastAsia="Times New Roman" w:hAnsi="TH SarabunPSK" w:cs="TH SarabunPSK"/>
                <w:b/>
                <w:bCs/>
                <w:sz w:val="28"/>
              </w:rPr>
              <w:t xml:space="preserve">Corresponding Author  </w:t>
            </w:r>
            <w:r w:rsidRPr="007F1FF9">
              <w:rPr>
                <w:rFonts w:ascii="TH SarabunPSK" w:eastAsia="Times New Roman" w:hAnsi="TH SarabunPSK" w:cs="TH SarabunPSK"/>
                <w:b/>
                <w:bCs/>
                <w:sz w:val="28"/>
              </w:rPr>
              <w:br/>
            </w:r>
          </w:p>
        </w:tc>
        <w:tc>
          <w:tcPr>
            <w:tcW w:w="2149" w:type="dxa"/>
            <w:vMerge w:val="restart"/>
            <w:shd w:val="clear" w:color="auto" w:fill="E2EFD9" w:themeFill="accent6" w:themeFillTint="33"/>
          </w:tcPr>
          <w:p w14:paraId="60E85F6F" w14:textId="352DF8D2" w:rsidR="007F1FF9" w:rsidRPr="007F1FF9" w:rsidRDefault="007F1FF9" w:rsidP="00BA0D35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sz w:val="28"/>
                <w:cs/>
              </w:rPr>
            </w:pPr>
            <w:r w:rsidRPr="007F1FF9">
              <w:rPr>
                <w:rFonts w:ascii="TH SarabunPSK" w:eastAsia="Times New Roman" w:hAnsi="TH SarabunPSK" w:cs="TH SarabunPSK"/>
                <w:b/>
                <w:bCs/>
                <w:sz w:val="28"/>
                <w:cs/>
              </w:rPr>
              <w:t xml:space="preserve">เป็นทั้ง </w:t>
            </w:r>
            <w:r w:rsidRPr="007F1FF9">
              <w:rPr>
                <w:rFonts w:ascii="TH SarabunPSK" w:eastAsia="Times New Roman" w:hAnsi="TH SarabunPSK" w:cs="TH SarabunPSK"/>
                <w:b/>
                <w:bCs/>
                <w:sz w:val="28"/>
              </w:rPr>
              <w:t>First Author</w:t>
            </w:r>
            <w:r w:rsidRPr="007F1FF9">
              <w:rPr>
                <w:rFonts w:ascii="TH SarabunPSK" w:eastAsia="Times New Roman" w:hAnsi="TH SarabunPSK" w:cs="TH SarabunPSK" w:hint="cs"/>
                <w:b/>
                <w:bCs/>
                <w:sz w:val="28"/>
                <w:cs/>
              </w:rPr>
              <w:t xml:space="preserve"> </w:t>
            </w:r>
            <w:r w:rsidRPr="007F1FF9">
              <w:rPr>
                <w:rFonts w:ascii="TH SarabunPSK" w:eastAsia="Times New Roman" w:hAnsi="TH SarabunPSK" w:cs="TH SarabunPSK"/>
                <w:b/>
                <w:bCs/>
                <w:sz w:val="28"/>
                <w:cs/>
              </w:rPr>
              <w:t>และ</w:t>
            </w:r>
            <w:r w:rsidRPr="007F1FF9">
              <w:rPr>
                <w:rFonts w:ascii="TH SarabunPSK" w:hAnsi="TH SarabunPSK" w:cs="TH SarabunPSK"/>
                <w:sz w:val="28"/>
              </w:rPr>
              <w:t xml:space="preserve"> </w:t>
            </w:r>
            <w:r w:rsidRPr="007F1FF9">
              <w:rPr>
                <w:rFonts w:ascii="TH SarabunPSK" w:eastAsia="Times New Roman" w:hAnsi="TH SarabunPSK" w:cs="TH SarabunPSK"/>
                <w:b/>
                <w:bCs/>
                <w:sz w:val="28"/>
              </w:rPr>
              <w:t>Corresponding Author</w:t>
            </w:r>
          </w:p>
        </w:tc>
        <w:tc>
          <w:tcPr>
            <w:tcW w:w="729" w:type="dxa"/>
            <w:vMerge/>
            <w:shd w:val="clear" w:color="000000" w:fill="C6E0B4"/>
            <w:noWrap/>
            <w:hideMark/>
          </w:tcPr>
          <w:p w14:paraId="7C2AD4DC" w14:textId="2A502D58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sz w:val="28"/>
              </w:rPr>
            </w:pPr>
          </w:p>
        </w:tc>
        <w:tc>
          <w:tcPr>
            <w:tcW w:w="2030" w:type="dxa"/>
            <w:vMerge/>
            <w:shd w:val="clear" w:color="000000" w:fill="C6E0B4"/>
            <w:hideMark/>
          </w:tcPr>
          <w:p w14:paraId="1234F156" w14:textId="6D95EB90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sz w:val="28"/>
              </w:rPr>
            </w:pPr>
          </w:p>
        </w:tc>
        <w:tc>
          <w:tcPr>
            <w:tcW w:w="1429" w:type="dxa"/>
            <w:vMerge/>
            <w:shd w:val="clear" w:color="000000" w:fill="C6E0B4"/>
            <w:hideMark/>
          </w:tcPr>
          <w:p w14:paraId="141B3BFF" w14:textId="56E6ABFA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sz w:val="28"/>
              </w:rPr>
            </w:pPr>
          </w:p>
        </w:tc>
      </w:tr>
      <w:tr w:rsidR="007F1FF9" w:rsidRPr="007F1FF9" w14:paraId="129BAD31" w14:textId="77777777" w:rsidTr="00AB4C73">
        <w:trPr>
          <w:trHeight w:val="450"/>
          <w:jc w:val="center"/>
        </w:trPr>
        <w:tc>
          <w:tcPr>
            <w:tcW w:w="795" w:type="dxa"/>
            <w:vMerge/>
            <w:vAlign w:val="center"/>
            <w:hideMark/>
          </w:tcPr>
          <w:p w14:paraId="2BDA2FF7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sz w:val="28"/>
              </w:rPr>
            </w:pPr>
          </w:p>
        </w:tc>
        <w:tc>
          <w:tcPr>
            <w:tcW w:w="3339" w:type="dxa"/>
            <w:vMerge/>
            <w:vAlign w:val="center"/>
            <w:hideMark/>
          </w:tcPr>
          <w:p w14:paraId="6C6EF36A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sz w:val="28"/>
              </w:rPr>
            </w:pPr>
          </w:p>
        </w:tc>
        <w:tc>
          <w:tcPr>
            <w:tcW w:w="2436" w:type="dxa"/>
            <w:vMerge/>
            <w:vAlign w:val="center"/>
            <w:hideMark/>
          </w:tcPr>
          <w:p w14:paraId="777D1DCB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sz w:val="28"/>
              </w:rPr>
            </w:pPr>
          </w:p>
        </w:tc>
        <w:tc>
          <w:tcPr>
            <w:tcW w:w="869" w:type="dxa"/>
            <w:vMerge/>
            <w:shd w:val="clear" w:color="auto" w:fill="E2EFD9" w:themeFill="accent6" w:themeFillTint="33"/>
            <w:vAlign w:val="center"/>
            <w:hideMark/>
          </w:tcPr>
          <w:p w14:paraId="15ECF15B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sz w:val="28"/>
              </w:rPr>
            </w:pPr>
          </w:p>
        </w:tc>
        <w:tc>
          <w:tcPr>
            <w:tcW w:w="1660" w:type="dxa"/>
            <w:vMerge/>
            <w:shd w:val="clear" w:color="auto" w:fill="E2EFD9" w:themeFill="accent6" w:themeFillTint="33"/>
            <w:vAlign w:val="center"/>
            <w:hideMark/>
          </w:tcPr>
          <w:p w14:paraId="3DF3E63B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sz w:val="28"/>
              </w:rPr>
            </w:pPr>
          </w:p>
        </w:tc>
        <w:tc>
          <w:tcPr>
            <w:tcW w:w="2149" w:type="dxa"/>
            <w:vMerge/>
            <w:shd w:val="clear" w:color="auto" w:fill="E2EFD9" w:themeFill="accent6" w:themeFillTint="33"/>
          </w:tcPr>
          <w:p w14:paraId="5E4D5752" w14:textId="77777777" w:rsidR="007F1FF9" w:rsidRPr="007F1FF9" w:rsidRDefault="007F1FF9" w:rsidP="00BA0D35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sz w:val="28"/>
              </w:rPr>
            </w:pPr>
          </w:p>
        </w:tc>
        <w:tc>
          <w:tcPr>
            <w:tcW w:w="729" w:type="dxa"/>
            <w:vMerge/>
            <w:vAlign w:val="center"/>
            <w:hideMark/>
          </w:tcPr>
          <w:p w14:paraId="50D44BC9" w14:textId="4DA216B1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sz w:val="28"/>
              </w:rPr>
            </w:pPr>
          </w:p>
        </w:tc>
        <w:tc>
          <w:tcPr>
            <w:tcW w:w="2030" w:type="dxa"/>
            <w:vMerge/>
            <w:vAlign w:val="center"/>
            <w:hideMark/>
          </w:tcPr>
          <w:p w14:paraId="7B6C3C80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sz w:val="28"/>
              </w:rPr>
            </w:pPr>
          </w:p>
        </w:tc>
        <w:tc>
          <w:tcPr>
            <w:tcW w:w="1429" w:type="dxa"/>
            <w:vMerge/>
            <w:vAlign w:val="center"/>
            <w:hideMark/>
          </w:tcPr>
          <w:p w14:paraId="0259FC94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sz w:val="28"/>
              </w:rPr>
            </w:pPr>
          </w:p>
        </w:tc>
      </w:tr>
      <w:tr w:rsidR="007F1FF9" w:rsidRPr="007F1FF9" w14:paraId="666730DF" w14:textId="77777777" w:rsidTr="007F1FF9">
        <w:trPr>
          <w:trHeight w:val="322"/>
          <w:jc w:val="center"/>
        </w:trPr>
        <w:tc>
          <w:tcPr>
            <w:tcW w:w="795" w:type="dxa"/>
            <w:shd w:val="clear" w:color="auto" w:fill="auto"/>
            <w:noWrap/>
            <w:vAlign w:val="center"/>
            <w:hideMark/>
          </w:tcPr>
          <w:p w14:paraId="794FE82B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  <w:r w:rsidRPr="007F1FF9">
              <w:rPr>
                <w:rFonts w:ascii="TH SarabunPSK" w:eastAsia="Times New Roman" w:hAnsi="TH SarabunPSK" w:cs="TH SarabunPSK"/>
                <w:sz w:val="28"/>
              </w:rPr>
              <w:t> </w:t>
            </w:r>
          </w:p>
        </w:tc>
        <w:tc>
          <w:tcPr>
            <w:tcW w:w="3339" w:type="dxa"/>
            <w:shd w:val="clear" w:color="auto" w:fill="auto"/>
            <w:vAlign w:val="bottom"/>
            <w:hideMark/>
          </w:tcPr>
          <w:p w14:paraId="098AC2BE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  <w:r w:rsidRPr="007F1FF9">
              <w:rPr>
                <w:rFonts w:ascii="TH SarabunPSK" w:eastAsia="Times New Roman" w:hAnsi="TH SarabunPSK" w:cs="TH SarabunPSK"/>
                <w:sz w:val="28"/>
              </w:rPr>
              <w:t> </w:t>
            </w:r>
          </w:p>
        </w:tc>
        <w:tc>
          <w:tcPr>
            <w:tcW w:w="2436" w:type="dxa"/>
            <w:shd w:val="clear" w:color="auto" w:fill="auto"/>
            <w:vAlign w:val="bottom"/>
            <w:hideMark/>
          </w:tcPr>
          <w:p w14:paraId="2B5DB616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  <w:r w:rsidRPr="007F1FF9">
              <w:rPr>
                <w:rFonts w:ascii="TH SarabunPSK" w:eastAsia="Times New Roman" w:hAnsi="TH SarabunPSK" w:cs="TH SarabunPSK"/>
                <w:sz w:val="28"/>
              </w:rPr>
              <w:t> </w:t>
            </w:r>
          </w:p>
        </w:tc>
        <w:tc>
          <w:tcPr>
            <w:tcW w:w="869" w:type="dxa"/>
            <w:shd w:val="clear" w:color="auto" w:fill="auto"/>
            <w:vAlign w:val="bottom"/>
            <w:hideMark/>
          </w:tcPr>
          <w:p w14:paraId="451F3346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  <w:r w:rsidRPr="007F1FF9">
              <w:rPr>
                <w:rFonts w:ascii="TH SarabunPSK" w:eastAsia="Times New Roman" w:hAnsi="TH SarabunPSK" w:cs="TH SarabunPSK"/>
                <w:sz w:val="28"/>
              </w:rPr>
              <w:t> </w:t>
            </w:r>
          </w:p>
        </w:tc>
        <w:tc>
          <w:tcPr>
            <w:tcW w:w="1660" w:type="dxa"/>
            <w:shd w:val="clear" w:color="auto" w:fill="auto"/>
            <w:vAlign w:val="bottom"/>
            <w:hideMark/>
          </w:tcPr>
          <w:p w14:paraId="58FED0A1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  <w:r w:rsidRPr="007F1FF9">
              <w:rPr>
                <w:rFonts w:ascii="TH SarabunPSK" w:eastAsia="Times New Roman" w:hAnsi="TH SarabunPSK" w:cs="TH SarabunPSK"/>
                <w:sz w:val="28"/>
              </w:rPr>
              <w:t> </w:t>
            </w:r>
          </w:p>
        </w:tc>
        <w:tc>
          <w:tcPr>
            <w:tcW w:w="2149" w:type="dxa"/>
          </w:tcPr>
          <w:p w14:paraId="3CE86717" w14:textId="77777777" w:rsidR="007F1FF9" w:rsidRPr="007F1FF9" w:rsidRDefault="007F1FF9" w:rsidP="00BA0D35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729" w:type="dxa"/>
            <w:shd w:val="clear" w:color="auto" w:fill="auto"/>
            <w:noWrap/>
            <w:vAlign w:val="center"/>
            <w:hideMark/>
          </w:tcPr>
          <w:p w14:paraId="4296A647" w14:textId="581BC884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  <w:r w:rsidRPr="007F1FF9">
              <w:rPr>
                <w:rFonts w:ascii="TH SarabunPSK" w:eastAsia="Times New Roman" w:hAnsi="TH SarabunPSK" w:cs="TH SarabunPSK"/>
                <w:sz w:val="28"/>
              </w:rPr>
              <w:t> </w:t>
            </w:r>
          </w:p>
        </w:tc>
        <w:tc>
          <w:tcPr>
            <w:tcW w:w="2030" w:type="dxa"/>
            <w:shd w:val="clear" w:color="auto" w:fill="auto"/>
            <w:noWrap/>
            <w:vAlign w:val="center"/>
            <w:hideMark/>
          </w:tcPr>
          <w:p w14:paraId="2875B9F3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  <w:r w:rsidRPr="007F1FF9">
              <w:rPr>
                <w:rFonts w:ascii="TH SarabunPSK" w:eastAsia="Times New Roman" w:hAnsi="TH SarabunPSK" w:cs="TH SarabunPSK"/>
                <w:sz w:val="28"/>
              </w:rPr>
              <w:t> </w:t>
            </w:r>
          </w:p>
        </w:tc>
        <w:tc>
          <w:tcPr>
            <w:tcW w:w="1429" w:type="dxa"/>
            <w:shd w:val="clear" w:color="auto" w:fill="auto"/>
            <w:noWrap/>
            <w:vAlign w:val="center"/>
            <w:hideMark/>
          </w:tcPr>
          <w:p w14:paraId="476B760B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  <w:r w:rsidRPr="007F1FF9">
              <w:rPr>
                <w:rFonts w:ascii="TH SarabunPSK" w:eastAsia="Times New Roman" w:hAnsi="TH SarabunPSK" w:cs="TH SarabunPSK"/>
                <w:sz w:val="28"/>
              </w:rPr>
              <w:t> </w:t>
            </w:r>
          </w:p>
        </w:tc>
      </w:tr>
      <w:tr w:rsidR="007F1FF9" w:rsidRPr="007F1FF9" w14:paraId="4CF5F2B4" w14:textId="77777777" w:rsidTr="007F1FF9">
        <w:trPr>
          <w:trHeight w:val="322"/>
          <w:jc w:val="center"/>
        </w:trPr>
        <w:tc>
          <w:tcPr>
            <w:tcW w:w="795" w:type="dxa"/>
            <w:shd w:val="clear" w:color="auto" w:fill="auto"/>
            <w:noWrap/>
            <w:vAlign w:val="center"/>
            <w:hideMark/>
          </w:tcPr>
          <w:p w14:paraId="1FCACF91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  <w:r w:rsidRPr="007F1FF9">
              <w:rPr>
                <w:rFonts w:ascii="TH SarabunPSK" w:eastAsia="Times New Roman" w:hAnsi="TH SarabunPSK" w:cs="TH SarabunPSK"/>
                <w:sz w:val="28"/>
              </w:rPr>
              <w:t> </w:t>
            </w:r>
          </w:p>
        </w:tc>
        <w:tc>
          <w:tcPr>
            <w:tcW w:w="3339" w:type="dxa"/>
            <w:shd w:val="clear" w:color="auto" w:fill="auto"/>
            <w:vAlign w:val="bottom"/>
            <w:hideMark/>
          </w:tcPr>
          <w:p w14:paraId="4289A2BA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  <w:r w:rsidRPr="007F1FF9">
              <w:rPr>
                <w:rFonts w:ascii="TH SarabunPSK" w:eastAsia="Times New Roman" w:hAnsi="TH SarabunPSK" w:cs="TH SarabunPSK"/>
                <w:sz w:val="28"/>
              </w:rPr>
              <w:t> </w:t>
            </w:r>
          </w:p>
        </w:tc>
        <w:tc>
          <w:tcPr>
            <w:tcW w:w="2436" w:type="dxa"/>
            <w:shd w:val="clear" w:color="auto" w:fill="auto"/>
            <w:vAlign w:val="bottom"/>
            <w:hideMark/>
          </w:tcPr>
          <w:p w14:paraId="35348420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  <w:r w:rsidRPr="007F1FF9">
              <w:rPr>
                <w:rFonts w:ascii="TH SarabunPSK" w:eastAsia="Times New Roman" w:hAnsi="TH SarabunPSK" w:cs="TH SarabunPSK"/>
                <w:sz w:val="28"/>
              </w:rPr>
              <w:t> </w:t>
            </w:r>
          </w:p>
        </w:tc>
        <w:tc>
          <w:tcPr>
            <w:tcW w:w="869" w:type="dxa"/>
            <w:shd w:val="clear" w:color="auto" w:fill="auto"/>
            <w:vAlign w:val="bottom"/>
            <w:hideMark/>
          </w:tcPr>
          <w:p w14:paraId="3ABD8F33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  <w:r w:rsidRPr="007F1FF9">
              <w:rPr>
                <w:rFonts w:ascii="TH SarabunPSK" w:eastAsia="Times New Roman" w:hAnsi="TH SarabunPSK" w:cs="TH SarabunPSK"/>
                <w:sz w:val="28"/>
              </w:rPr>
              <w:t> </w:t>
            </w:r>
          </w:p>
        </w:tc>
        <w:tc>
          <w:tcPr>
            <w:tcW w:w="1660" w:type="dxa"/>
            <w:shd w:val="clear" w:color="auto" w:fill="auto"/>
            <w:vAlign w:val="bottom"/>
            <w:hideMark/>
          </w:tcPr>
          <w:p w14:paraId="152B6D9F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  <w:r w:rsidRPr="007F1FF9">
              <w:rPr>
                <w:rFonts w:ascii="TH SarabunPSK" w:eastAsia="Times New Roman" w:hAnsi="TH SarabunPSK" w:cs="TH SarabunPSK"/>
                <w:sz w:val="28"/>
              </w:rPr>
              <w:t> </w:t>
            </w:r>
          </w:p>
        </w:tc>
        <w:tc>
          <w:tcPr>
            <w:tcW w:w="2149" w:type="dxa"/>
          </w:tcPr>
          <w:p w14:paraId="19B21783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729" w:type="dxa"/>
            <w:shd w:val="clear" w:color="auto" w:fill="auto"/>
            <w:noWrap/>
            <w:vAlign w:val="center"/>
            <w:hideMark/>
          </w:tcPr>
          <w:p w14:paraId="3E193B49" w14:textId="3AC7AFDA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  <w:r w:rsidRPr="007F1FF9">
              <w:rPr>
                <w:rFonts w:ascii="TH SarabunPSK" w:eastAsia="Times New Roman" w:hAnsi="TH SarabunPSK" w:cs="TH SarabunPSK"/>
                <w:sz w:val="28"/>
              </w:rPr>
              <w:t> </w:t>
            </w:r>
          </w:p>
        </w:tc>
        <w:tc>
          <w:tcPr>
            <w:tcW w:w="2030" w:type="dxa"/>
            <w:shd w:val="clear" w:color="auto" w:fill="auto"/>
            <w:noWrap/>
            <w:vAlign w:val="center"/>
            <w:hideMark/>
          </w:tcPr>
          <w:p w14:paraId="69044725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  <w:r w:rsidRPr="007F1FF9">
              <w:rPr>
                <w:rFonts w:ascii="TH SarabunPSK" w:eastAsia="Times New Roman" w:hAnsi="TH SarabunPSK" w:cs="TH SarabunPSK"/>
                <w:sz w:val="28"/>
              </w:rPr>
              <w:t> </w:t>
            </w:r>
          </w:p>
        </w:tc>
        <w:tc>
          <w:tcPr>
            <w:tcW w:w="1429" w:type="dxa"/>
            <w:shd w:val="clear" w:color="auto" w:fill="auto"/>
            <w:noWrap/>
            <w:vAlign w:val="center"/>
            <w:hideMark/>
          </w:tcPr>
          <w:p w14:paraId="642A384C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  <w:r w:rsidRPr="007F1FF9">
              <w:rPr>
                <w:rFonts w:ascii="TH SarabunPSK" w:eastAsia="Times New Roman" w:hAnsi="TH SarabunPSK" w:cs="TH SarabunPSK"/>
                <w:sz w:val="28"/>
              </w:rPr>
              <w:t> </w:t>
            </w:r>
          </w:p>
        </w:tc>
      </w:tr>
      <w:tr w:rsidR="007F1FF9" w:rsidRPr="007F1FF9" w14:paraId="53E14BE0" w14:textId="77777777" w:rsidTr="007F1FF9">
        <w:trPr>
          <w:trHeight w:val="322"/>
          <w:jc w:val="center"/>
        </w:trPr>
        <w:tc>
          <w:tcPr>
            <w:tcW w:w="795" w:type="dxa"/>
            <w:shd w:val="clear" w:color="auto" w:fill="auto"/>
            <w:noWrap/>
            <w:vAlign w:val="center"/>
            <w:hideMark/>
          </w:tcPr>
          <w:p w14:paraId="126CB5F7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  <w:r w:rsidRPr="007F1FF9">
              <w:rPr>
                <w:rFonts w:ascii="TH SarabunPSK" w:eastAsia="Times New Roman" w:hAnsi="TH SarabunPSK" w:cs="TH SarabunPSK"/>
                <w:sz w:val="28"/>
              </w:rPr>
              <w:t> </w:t>
            </w:r>
          </w:p>
        </w:tc>
        <w:tc>
          <w:tcPr>
            <w:tcW w:w="3339" w:type="dxa"/>
            <w:shd w:val="clear" w:color="auto" w:fill="auto"/>
            <w:vAlign w:val="bottom"/>
            <w:hideMark/>
          </w:tcPr>
          <w:p w14:paraId="6F8D7EA6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  <w:r w:rsidRPr="007F1FF9">
              <w:rPr>
                <w:rFonts w:ascii="TH SarabunPSK" w:eastAsia="Times New Roman" w:hAnsi="TH SarabunPSK" w:cs="TH SarabunPSK"/>
                <w:sz w:val="28"/>
              </w:rPr>
              <w:t> </w:t>
            </w:r>
          </w:p>
        </w:tc>
        <w:tc>
          <w:tcPr>
            <w:tcW w:w="2436" w:type="dxa"/>
            <w:shd w:val="clear" w:color="auto" w:fill="auto"/>
            <w:vAlign w:val="bottom"/>
            <w:hideMark/>
          </w:tcPr>
          <w:p w14:paraId="22408FCE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  <w:r w:rsidRPr="007F1FF9">
              <w:rPr>
                <w:rFonts w:ascii="TH SarabunPSK" w:eastAsia="Times New Roman" w:hAnsi="TH SarabunPSK" w:cs="TH SarabunPSK"/>
                <w:sz w:val="28"/>
              </w:rPr>
              <w:t> </w:t>
            </w:r>
          </w:p>
        </w:tc>
        <w:tc>
          <w:tcPr>
            <w:tcW w:w="869" w:type="dxa"/>
            <w:shd w:val="clear" w:color="auto" w:fill="auto"/>
            <w:vAlign w:val="bottom"/>
            <w:hideMark/>
          </w:tcPr>
          <w:p w14:paraId="21D9A216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  <w:r w:rsidRPr="007F1FF9">
              <w:rPr>
                <w:rFonts w:ascii="TH SarabunPSK" w:eastAsia="Times New Roman" w:hAnsi="TH SarabunPSK" w:cs="TH SarabunPSK"/>
                <w:sz w:val="28"/>
              </w:rPr>
              <w:t> </w:t>
            </w:r>
          </w:p>
        </w:tc>
        <w:tc>
          <w:tcPr>
            <w:tcW w:w="1660" w:type="dxa"/>
            <w:shd w:val="clear" w:color="auto" w:fill="auto"/>
            <w:vAlign w:val="bottom"/>
            <w:hideMark/>
          </w:tcPr>
          <w:p w14:paraId="352BEE13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  <w:r w:rsidRPr="007F1FF9">
              <w:rPr>
                <w:rFonts w:ascii="TH SarabunPSK" w:eastAsia="Times New Roman" w:hAnsi="TH SarabunPSK" w:cs="TH SarabunPSK"/>
                <w:sz w:val="28"/>
              </w:rPr>
              <w:t> </w:t>
            </w:r>
          </w:p>
        </w:tc>
        <w:tc>
          <w:tcPr>
            <w:tcW w:w="2149" w:type="dxa"/>
          </w:tcPr>
          <w:p w14:paraId="16322BB5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729" w:type="dxa"/>
            <w:shd w:val="clear" w:color="auto" w:fill="auto"/>
            <w:noWrap/>
            <w:vAlign w:val="center"/>
            <w:hideMark/>
          </w:tcPr>
          <w:p w14:paraId="71591EB3" w14:textId="603CC3D8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  <w:r w:rsidRPr="007F1FF9">
              <w:rPr>
                <w:rFonts w:ascii="TH SarabunPSK" w:eastAsia="Times New Roman" w:hAnsi="TH SarabunPSK" w:cs="TH SarabunPSK"/>
                <w:sz w:val="28"/>
              </w:rPr>
              <w:t> </w:t>
            </w:r>
          </w:p>
        </w:tc>
        <w:tc>
          <w:tcPr>
            <w:tcW w:w="2030" w:type="dxa"/>
            <w:shd w:val="clear" w:color="auto" w:fill="auto"/>
            <w:noWrap/>
            <w:vAlign w:val="center"/>
            <w:hideMark/>
          </w:tcPr>
          <w:p w14:paraId="02FBA407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  <w:r w:rsidRPr="007F1FF9">
              <w:rPr>
                <w:rFonts w:ascii="TH SarabunPSK" w:eastAsia="Times New Roman" w:hAnsi="TH SarabunPSK" w:cs="TH SarabunPSK"/>
                <w:sz w:val="28"/>
              </w:rPr>
              <w:t> </w:t>
            </w:r>
          </w:p>
        </w:tc>
        <w:tc>
          <w:tcPr>
            <w:tcW w:w="1429" w:type="dxa"/>
            <w:shd w:val="clear" w:color="auto" w:fill="auto"/>
            <w:noWrap/>
            <w:vAlign w:val="center"/>
            <w:hideMark/>
          </w:tcPr>
          <w:p w14:paraId="0AD062B5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  <w:r w:rsidRPr="007F1FF9">
              <w:rPr>
                <w:rFonts w:ascii="TH SarabunPSK" w:eastAsia="Times New Roman" w:hAnsi="TH SarabunPSK" w:cs="TH SarabunPSK"/>
                <w:sz w:val="28"/>
              </w:rPr>
              <w:t> </w:t>
            </w:r>
          </w:p>
        </w:tc>
      </w:tr>
      <w:tr w:rsidR="007F1FF9" w:rsidRPr="007F1FF9" w14:paraId="3021B9B6" w14:textId="77777777" w:rsidTr="007F1FF9">
        <w:trPr>
          <w:trHeight w:val="322"/>
          <w:jc w:val="center"/>
        </w:trPr>
        <w:tc>
          <w:tcPr>
            <w:tcW w:w="795" w:type="dxa"/>
            <w:shd w:val="clear" w:color="auto" w:fill="auto"/>
            <w:noWrap/>
            <w:vAlign w:val="center"/>
            <w:hideMark/>
          </w:tcPr>
          <w:p w14:paraId="0528A918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  <w:r w:rsidRPr="007F1FF9">
              <w:rPr>
                <w:rFonts w:ascii="TH SarabunPSK" w:eastAsia="Times New Roman" w:hAnsi="TH SarabunPSK" w:cs="TH SarabunPSK"/>
                <w:sz w:val="28"/>
              </w:rPr>
              <w:t> </w:t>
            </w:r>
          </w:p>
        </w:tc>
        <w:tc>
          <w:tcPr>
            <w:tcW w:w="3339" w:type="dxa"/>
            <w:shd w:val="clear" w:color="auto" w:fill="auto"/>
            <w:vAlign w:val="bottom"/>
            <w:hideMark/>
          </w:tcPr>
          <w:p w14:paraId="03EBB399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  <w:r w:rsidRPr="007F1FF9">
              <w:rPr>
                <w:rFonts w:ascii="TH SarabunPSK" w:eastAsia="Times New Roman" w:hAnsi="TH SarabunPSK" w:cs="TH SarabunPSK"/>
                <w:sz w:val="28"/>
              </w:rPr>
              <w:t> </w:t>
            </w:r>
          </w:p>
        </w:tc>
        <w:tc>
          <w:tcPr>
            <w:tcW w:w="2436" w:type="dxa"/>
            <w:shd w:val="clear" w:color="auto" w:fill="auto"/>
            <w:vAlign w:val="bottom"/>
            <w:hideMark/>
          </w:tcPr>
          <w:p w14:paraId="045598B4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  <w:r w:rsidRPr="007F1FF9">
              <w:rPr>
                <w:rFonts w:ascii="TH SarabunPSK" w:eastAsia="Times New Roman" w:hAnsi="TH SarabunPSK" w:cs="TH SarabunPSK"/>
                <w:sz w:val="28"/>
              </w:rPr>
              <w:t> </w:t>
            </w:r>
          </w:p>
        </w:tc>
        <w:tc>
          <w:tcPr>
            <w:tcW w:w="869" w:type="dxa"/>
            <w:shd w:val="clear" w:color="auto" w:fill="auto"/>
            <w:vAlign w:val="bottom"/>
            <w:hideMark/>
          </w:tcPr>
          <w:p w14:paraId="62CFD3A2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  <w:r w:rsidRPr="007F1FF9">
              <w:rPr>
                <w:rFonts w:ascii="TH SarabunPSK" w:eastAsia="Times New Roman" w:hAnsi="TH SarabunPSK" w:cs="TH SarabunPSK"/>
                <w:sz w:val="28"/>
              </w:rPr>
              <w:t> </w:t>
            </w:r>
          </w:p>
        </w:tc>
        <w:tc>
          <w:tcPr>
            <w:tcW w:w="1660" w:type="dxa"/>
            <w:shd w:val="clear" w:color="auto" w:fill="auto"/>
            <w:vAlign w:val="bottom"/>
            <w:hideMark/>
          </w:tcPr>
          <w:p w14:paraId="59F6C810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  <w:r w:rsidRPr="007F1FF9">
              <w:rPr>
                <w:rFonts w:ascii="TH SarabunPSK" w:eastAsia="Times New Roman" w:hAnsi="TH SarabunPSK" w:cs="TH SarabunPSK"/>
                <w:sz w:val="28"/>
              </w:rPr>
              <w:t> </w:t>
            </w:r>
          </w:p>
        </w:tc>
        <w:tc>
          <w:tcPr>
            <w:tcW w:w="2149" w:type="dxa"/>
          </w:tcPr>
          <w:p w14:paraId="719FA976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729" w:type="dxa"/>
            <w:shd w:val="clear" w:color="auto" w:fill="auto"/>
            <w:noWrap/>
            <w:vAlign w:val="center"/>
            <w:hideMark/>
          </w:tcPr>
          <w:p w14:paraId="6B660253" w14:textId="1DC38A5C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  <w:r w:rsidRPr="007F1FF9">
              <w:rPr>
                <w:rFonts w:ascii="TH SarabunPSK" w:eastAsia="Times New Roman" w:hAnsi="TH SarabunPSK" w:cs="TH SarabunPSK"/>
                <w:sz w:val="28"/>
              </w:rPr>
              <w:t> </w:t>
            </w:r>
          </w:p>
        </w:tc>
        <w:tc>
          <w:tcPr>
            <w:tcW w:w="2030" w:type="dxa"/>
            <w:shd w:val="clear" w:color="auto" w:fill="auto"/>
            <w:noWrap/>
            <w:vAlign w:val="center"/>
            <w:hideMark/>
          </w:tcPr>
          <w:p w14:paraId="4374154D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  <w:r w:rsidRPr="007F1FF9">
              <w:rPr>
                <w:rFonts w:ascii="TH SarabunPSK" w:eastAsia="Times New Roman" w:hAnsi="TH SarabunPSK" w:cs="TH SarabunPSK"/>
                <w:sz w:val="28"/>
              </w:rPr>
              <w:t> </w:t>
            </w:r>
          </w:p>
        </w:tc>
        <w:tc>
          <w:tcPr>
            <w:tcW w:w="1429" w:type="dxa"/>
            <w:shd w:val="clear" w:color="auto" w:fill="auto"/>
            <w:noWrap/>
            <w:vAlign w:val="center"/>
            <w:hideMark/>
          </w:tcPr>
          <w:p w14:paraId="5761FB38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  <w:r w:rsidRPr="007F1FF9">
              <w:rPr>
                <w:rFonts w:ascii="TH SarabunPSK" w:eastAsia="Times New Roman" w:hAnsi="TH SarabunPSK" w:cs="TH SarabunPSK"/>
                <w:sz w:val="28"/>
              </w:rPr>
              <w:t> </w:t>
            </w:r>
          </w:p>
        </w:tc>
      </w:tr>
      <w:tr w:rsidR="007F1FF9" w:rsidRPr="007F1FF9" w14:paraId="13F5174B" w14:textId="77777777" w:rsidTr="007F1FF9">
        <w:trPr>
          <w:trHeight w:val="322"/>
          <w:jc w:val="center"/>
        </w:trPr>
        <w:tc>
          <w:tcPr>
            <w:tcW w:w="795" w:type="dxa"/>
            <w:shd w:val="clear" w:color="auto" w:fill="auto"/>
            <w:noWrap/>
            <w:vAlign w:val="center"/>
            <w:hideMark/>
          </w:tcPr>
          <w:p w14:paraId="18DE3D48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  <w:r w:rsidRPr="007F1FF9">
              <w:rPr>
                <w:rFonts w:ascii="TH SarabunPSK" w:eastAsia="Times New Roman" w:hAnsi="TH SarabunPSK" w:cs="TH SarabunPSK"/>
                <w:sz w:val="28"/>
              </w:rPr>
              <w:t> </w:t>
            </w:r>
          </w:p>
        </w:tc>
        <w:tc>
          <w:tcPr>
            <w:tcW w:w="3339" w:type="dxa"/>
            <w:shd w:val="clear" w:color="auto" w:fill="auto"/>
            <w:vAlign w:val="bottom"/>
            <w:hideMark/>
          </w:tcPr>
          <w:p w14:paraId="20E1B58C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  <w:r w:rsidRPr="007F1FF9">
              <w:rPr>
                <w:rFonts w:ascii="TH SarabunPSK" w:eastAsia="Times New Roman" w:hAnsi="TH SarabunPSK" w:cs="TH SarabunPSK"/>
                <w:sz w:val="28"/>
              </w:rPr>
              <w:t> </w:t>
            </w:r>
          </w:p>
        </w:tc>
        <w:tc>
          <w:tcPr>
            <w:tcW w:w="2436" w:type="dxa"/>
            <w:shd w:val="clear" w:color="auto" w:fill="auto"/>
            <w:vAlign w:val="bottom"/>
            <w:hideMark/>
          </w:tcPr>
          <w:p w14:paraId="0DFE6CCA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  <w:r w:rsidRPr="007F1FF9">
              <w:rPr>
                <w:rFonts w:ascii="TH SarabunPSK" w:eastAsia="Times New Roman" w:hAnsi="TH SarabunPSK" w:cs="TH SarabunPSK"/>
                <w:sz w:val="28"/>
              </w:rPr>
              <w:t> </w:t>
            </w:r>
          </w:p>
        </w:tc>
        <w:tc>
          <w:tcPr>
            <w:tcW w:w="869" w:type="dxa"/>
            <w:shd w:val="clear" w:color="auto" w:fill="auto"/>
            <w:vAlign w:val="bottom"/>
            <w:hideMark/>
          </w:tcPr>
          <w:p w14:paraId="74A04C4F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  <w:r w:rsidRPr="007F1FF9">
              <w:rPr>
                <w:rFonts w:ascii="TH SarabunPSK" w:eastAsia="Times New Roman" w:hAnsi="TH SarabunPSK" w:cs="TH SarabunPSK"/>
                <w:sz w:val="28"/>
              </w:rPr>
              <w:t> </w:t>
            </w:r>
          </w:p>
        </w:tc>
        <w:tc>
          <w:tcPr>
            <w:tcW w:w="1660" w:type="dxa"/>
            <w:shd w:val="clear" w:color="auto" w:fill="auto"/>
            <w:vAlign w:val="bottom"/>
            <w:hideMark/>
          </w:tcPr>
          <w:p w14:paraId="449C651D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  <w:r w:rsidRPr="007F1FF9">
              <w:rPr>
                <w:rFonts w:ascii="TH SarabunPSK" w:eastAsia="Times New Roman" w:hAnsi="TH SarabunPSK" w:cs="TH SarabunPSK"/>
                <w:sz w:val="28"/>
              </w:rPr>
              <w:t> </w:t>
            </w:r>
          </w:p>
        </w:tc>
        <w:tc>
          <w:tcPr>
            <w:tcW w:w="2149" w:type="dxa"/>
          </w:tcPr>
          <w:p w14:paraId="2CDA701F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729" w:type="dxa"/>
            <w:shd w:val="clear" w:color="auto" w:fill="auto"/>
            <w:noWrap/>
            <w:vAlign w:val="center"/>
            <w:hideMark/>
          </w:tcPr>
          <w:p w14:paraId="3EDFF176" w14:textId="1534FCFF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  <w:r w:rsidRPr="007F1FF9">
              <w:rPr>
                <w:rFonts w:ascii="TH SarabunPSK" w:eastAsia="Times New Roman" w:hAnsi="TH SarabunPSK" w:cs="TH SarabunPSK"/>
                <w:sz w:val="28"/>
              </w:rPr>
              <w:t> </w:t>
            </w:r>
          </w:p>
        </w:tc>
        <w:tc>
          <w:tcPr>
            <w:tcW w:w="2030" w:type="dxa"/>
            <w:shd w:val="clear" w:color="auto" w:fill="auto"/>
            <w:noWrap/>
            <w:vAlign w:val="center"/>
            <w:hideMark/>
          </w:tcPr>
          <w:p w14:paraId="303F133C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  <w:r w:rsidRPr="007F1FF9">
              <w:rPr>
                <w:rFonts w:ascii="TH SarabunPSK" w:eastAsia="Times New Roman" w:hAnsi="TH SarabunPSK" w:cs="TH SarabunPSK"/>
                <w:sz w:val="28"/>
              </w:rPr>
              <w:t> </w:t>
            </w:r>
          </w:p>
        </w:tc>
        <w:tc>
          <w:tcPr>
            <w:tcW w:w="1429" w:type="dxa"/>
            <w:shd w:val="clear" w:color="auto" w:fill="auto"/>
            <w:noWrap/>
            <w:vAlign w:val="center"/>
            <w:hideMark/>
          </w:tcPr>
          <w:p w14:paraId="7ED1B6B1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  <w:r w:rsidRPr="007F1FF9">
              <w:rPr>
                <w:rFonts w:ascii="TH SarabunPSK" w:eastAsia="Times New Roman" w:hAnsi="TH SarabunPSK" w:cs="TH SarabunPSK"/>
                <w:sz w:val="28"/>
              </w:rPr>
              <w:t> </w:t>
            </w:r>
          </w:p>
        </w:tc>
      </w:tr>
      <w:tr w:rsidR="007F1FF9" w:rsidRPr="007F1FF9" w14:paraId="10F6202B" w14:textId="77777777" w:rsidTr="007F1FF9">
        <w:trPr>
          <w:trHeight w:val="322"/>
          <w:jc w:val="center"/>
        </w:trPr>
        <w:tc>
          <w:tcPr>
            <w:tcW w:w="795" w:type="dxa"/>
            <w:shd w:val="clear" w:color="auto" w:fill="auto"/>
            <w:noWrap/>
            <w:hideMark/>
          </w:tcPr>
          <w:p w14:paraId="3C8B59A9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  <w:r w:rsidRPr="007F1FF9">
              <w:rPr>
                <w:rFonts w:ascii="TH SarabunPSK" w:eastAsia="Times New Roman" w:hAnsi="TH SarabunPSK" w:cs="TH SarabunPSK"/>
                <w:sz w:val="28"/>
              </w:rPr>
              <w:t> </w:t>
            </w:r>
          </w:p>
        </w:tc>
        <w:tc>
          <w:tcPr>
            <w:tcW w:w="3339" w:type="dxa"/>
            <w:shd w:val="clear" w:color="auto" w:fill="auto"/>
            <w:hideMark/>
          </w:tcPr>
          <w:p w14:paraId="48FB71D3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  <w:r w:rsidRPr="007F1FF9">
              <w:rPr>
                <w:rFonts w:ascii="TH SarabunPSK" w:eastAsia="Times New Roman" w:hAnsi="TH SarabunPSK" w:cs="TH SarabunPSK"/>
                <w:sz w:val="28"/>
              </w:rPr>
              <w:t> </w:t>
            </w:r>
          </w:p>
        </w:tc>
        <w:tc>
          <w:tcPr>
            <w:tcW w:w="2436" w:type="dxa"/>
            <w:shd w:val="clear" w:color="auto" w:fill="auto"/>
            <w:vAlign w:val="center"/>
            <w:hideMark/>
          </w:tcPr>
          <w:p w14:paraId="714A85CA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  <w:r w:rsidRPr="007F1FF9">
              <w:rPr>
                <w:rFonts w:ascii="TH SarabunPSK" w:eastAsia="Times New Roman" w:hAnsi="TH SarabunPSK" w:cs="TH SarabunPSK"/>
                <w:sz w:val="28"/>
              </w:rPr>
              <w:t> </w:t>
            </w:r>
          </w:p>
        </w:tc>
        <w:tc>
          <w:tcPr>
            <w:tcW w:w="869" w:type="dxa"/>
            <w:shd w:val="clear" w:color="auto" w:fill="auto"/>
            <w:vAlign w:val="center"/>
            <w:hideMark/>
          </w:tcPr>
          <w:p w14:paraId="52FB83ED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  <w:r w:rsidRPr="007F1FF9">
              <w:rPr>
                <w:rFonts w:ascii="TH SarabunPSK" w:eastAsia="Times New Roman" w:hAnsi="TH SarabunPSK" w:cs="TH SarabunPSK"/>
                <w:sz w:val="28"/>
              </w:rPr>
              <w:t> </w:t>
            </w:r>
          </w:p>
        </w:tc>
        <w:tc>
          <w:tcPr>
            <w:tcW w:w="1660" w:type="dxa"/>
            <w:shd w:val="clear" w:color="auto" w:fill="auto"/>
            <w:vAlign w:val="center"/>
            <w:hideMark/>
          </w:tcPr>
          <w:p w14:paraId="16010A85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  <w:r w:rsidRPr="007F1FF9">
              <w:rPr>
                <w:rFonts w:ascii="TH SarabunPSK" w:eastAsia="Times New Roman" w:hAnsi="TH SarabunPSK" w:cs="TH SarabunPSK"/>
                <w:sz w:val="28"/>
              </w:rPr>
              <w:t> </w:t>
            </w:r>
          </w:p>
        </w:tc>
        <w:tc>
          <w:tcPr>
            <w:tcW w:w="2149" w:type="dxa"/>
          </w:tcPr>
          <w:p w14:paraId="11309B65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729" w:type="dxa"/>
            <w:shd w:val="clear" w:color="auto" w:fill="auto"/>
            <w:noWrap/>
            <w:vAlign w:val="center"/>
            <w:hideMark/>
          </w:tcPr>
          <w:p w14:paraId="40FD479D" w14:textId="530C128D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  <w:r w:rsidRPr="007F1FF9">
              <w:rPr>
                <w:rFonts w:ascii="TH SarabunPSK" w:eastAsia="Times New Roman" w:hAnsi="TH SarabunPSK" w:cs="TH SarabunPSK"/>
                <w:sz w:val="28"/>
              </w:rPr>
              <w:t> </w:t>
            </w:r>
          </w:p>
        </w:tc>
        <w:tc>
          <w:tcPr>
            <w:tcW w:w="2030" w:type="dxa"/>
            <w:shd w:val="clear" w:color="auto" w:fill="auto"/>
            <w:vAlign w:val="center"/>
            <w:hideMark/>
          </w:tcPr>
          <w:p w14:paraId="4FB12DD2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  <w:r w:rsidRPr="007F1FF9">
              <w:rPr>
                <w:rFonts w:ascii="TH SarabunPSK" w:eastAsia="Times New Roman" w:hAnsi="TH SarabunPSK" w:cs="TH SarabunPSK"/>
                <w:sz w:val="28"/>
              </w:rPr>
              <w:t> </w:t>
            </w:r>
          </w:p>
        </w:tc>
        <w:tc>
          <w:tcPr>
            <w:tcW w:w="1429" w:type="dxa"/>
            <w:shd w:val="clear" w:color="auto" w:fill="auto"/>
            <w:vAlign w:val="center"/>
            <w:hideMark/>
          </w:tcPr>
          <w:p w14:paraId="5B37BEAF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  <w:r w:rsidRPr="007F1FF9">
              <w:rPr>
                <w:rFonts w:ascii="TH SarabunPSK" w:eastAsia="Times New Roman" w:hAnsi="TH SarabunPSK" w:cs="TH SarabunPSK"/>
                <w:sz w:val="28"/>
              </w:rPr>
              <w:t> </w:t>
            </w:r>
          </w:p>
        </w:tc>
      </w:tr>
      <w:tr w:rsidR="007F1FF9" w:rsidRPr="007F1FF9" w14:paraId="6331ECEE" w14:textId="77777777" w:rsidTr="007F1FF9">
        <w:trPr>
          <w:trHeight w:val="322"/>
          <w:jc w:val="center"/>
        </w:trPr>
        <w:tc>
          <w:tcPr>
            <w:tcW w:w="795" w:type="dxa"/>
            <w:shd w:val="clear" w:color="auto" w:fill="auto"/>
            <w:noWrap/>
          </w:tcPr>
          <w:p w14:paraId="37654E77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3339" w:type="dxa"/>
            <w:shd w:val="clear" w:color="auto" w:fill="auto"/>
          </w:tcPr>
          <w:p w14:paraId="447FF32A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2436" w:type="dxa"/>
            <w:shd w:val="clear" w:color="auto" w:fill="auto"/>
            <w:vAlign w:val="center"/>
          </w:tcPr>
          <w:p w14:paraId="7BA06B1F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869" w:type="dxa"/>
            <w:shd w:val="clear" w:color="auto" w:fill="auto"/>
            <w:vAlign w:val="center"/>
          </w:tcPr>
          <w:p w14:paraId="543A6E6F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1660" w:type="dxa"/>
            <w:shd w:val="clear" w:color="auto" w:fill="auto"/>
            <w:vAlign w:val="center"/>
          </w:tcPr>
          <w:p w14:paraId="60AB80FF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2149" w:type="dxa"/>
          </w:tcPr>
          <w:p w14:paraId="1C1119DB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729" w:type="dxa"/>
            <w:shd w:val="clear" w:color="auto" w:fill="auto"/>
            <w:noWrap/>
            <w:vAlign w:val="center"/>
          </w:tcPr>
          <w:p w14:paraId="2E80AD53" w14:textId="10C621F3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2030" w:type="dxa"/>
            <w:shd w:val="clear" w:color="auto" w:fill="auto"/>
            <w:vAlign w:val="center"/>
          </w:tcPr>
          <w:p w14:paraId="19861834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1429" w:type="dxa"/>
            <w:shd w:val="clear" w:color="auto" w:fill="auto"/>
            <w:vAlign w:val="center"/>
          </w:tcPr>
          <w:p w14:paraId="485B4E91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</w:p>
        </w:tc>
      </w:tr>
      <w:tr w:rsidR="007F1FF9" w:rsidRPr="007F1FF9" w14:paraId="5B41C0C5" w14:textId="77777777" w:rsidTr="007F1FF9">
        <w:trPr>
          <w:trHeight w:val="322"/>
          <w:jc w:val="center"/>
        </w:trPr>
        <w:tc>
          <w:tcPr>
            <w:tcW w:w="795" w:type="dxa"/>
            <w:shd w:val="clear" w:color="auto" w:fill="auto"/>
            <w:noWrap/>
          </w:tcPr>
          <w:p w14:paraId="0D5B3FA1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3339" w:type="dxa"/>
            <w:shd w:val="clear" w:color="auto" w:fill="auto"/>
          </w:tcPr>
          <w:p w14:paraId="00A4BCD0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2436" w:type="dxa"/>
            <w:shd w:val="clear" w:color="auto" w:fill="auto"/>
            <w:vAlign w:val="center"/>
          </w:tcPr>
          <w:p w14:paraId="4AEC2951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869" w:type="dxa"/>
            <w:shd w:val="clear" w:color="auto" w:fill="auto"/>
            <w:vAlign w:val="center"/>
          </w:tcPr>
          <w:p w14:paraId="60F9D347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1660" w:type="dxa"/>
            <w:shd w:val="clear" w:color="auto" w:fill="auto"/>
            <w:vAlign w:val="center"/>
          </w:tcPr>
          <w:p w14:paraId="6B2B41B4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2149" w:type="dxa"/>
          </w:tcPr>
          <w:p w14:paraId="0FB514B9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729" w:type="dxa"/>
            <w:shd w:val="clear" w:color="auto" w:fill="auto"/>
            <w:noWrap/>
            <w:vAlign w:val="center"/>
          </w:tcPr>
          <w:p w14:paraId="75847A58" w14:textId="5719B156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2030" w:type="dxa"/>
            <w:shd w:val="clear" w:color="auto" w:fill="auto"/>
            <w:vAlign w:val="center"/>
          </w:tcPr>
          <w:p w14:paraId="765667CB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1429" w:type="dxa"/>
            <w:shd w:val="clear" w:color="auto" w:fill="auto"/>
            <w:vAlign w:val="center"/>
          </w:tcPr>
          <w:p w14:paraId="6BD8D140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</w:p>
        </w:tc>
      </w:tr>
      <w:tr w:rsidR="007F1FF9" w:rsidRPr="007F1FF9" w14:paraId="307CAAAE" w14:textId="77777777" w:rsidTr="007F1FF9">
        <w:trPr>
          <w:trHeight w:val="395"/>
          <w:jc w:val="center"/>
        </w:trPr>
        <w:tc>
          <w:tcPr>
            <w:tcW w:w="795" w:type="dxa"/>
            <w:shd w:val="clear" w:color="auto" w:fill="auto"/>
            <w:noWrap/>
          </w:tcPr>
          <w:p w14:paraId="048D3A15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3339" w:type="dxa"/>
            <w:shd w:val="clear" w:color="auto" w:fill="auto"/>
          </w:tcPr>
          <w:p w14:paraId="38F9FC6A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2436" w:type="dxa"/>
            <w:shd w:val="clear" w:color="auto" w:fill="auto"/>
            <w:vAlign w:val="center"/>
          </w:tcPr>
          <w:p w14:paraId="69553E9B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869" w:type="dxa"/>
            <w:shd w:val="clear" w:color="auto" w:fill="auto"/>
            <w:vAlign w:val="center"/>
          </w:tcPr>
          <w:p w14:paraId="064FA0D2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1660" w:type="dxa"/>
            <w:shd w:val="clear" w:color="auto" w:fill="auto"/>
            <w:vAlign w:val="center"/>
          </w:tcPr>
          <w:p w14:paraId="37D949F8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2149" w:type="dxa"/>
          </w:tcPr>
          <w:p w14:paraId="6D24B4D5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729" w:type="dxa"/>
            <w:shd w:val="clear" w:color="auto" w:fill="auto"/>
            <w:noWrap/>
            <w:vAlign w:val="center"/>
          </w:tcPr>
          <w:p w14:paraId="25F772FB" w14:textId="30E8C6F0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2030" w:type="dxa"/>
            <w:shd w:val="clear" w:color="auto" w:fill="auto"/>
            <w:vAlign w:val="center"/>
          </w:tcPr>
          <w:p w14:paraId="2102D064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1429" w:type="dxa"/>
            <w:shd w:val="clear" w:color="auto" w:fill="auto"/>
            <w:vAlign w:val="center"/>
          </w:tcPr>
          <w:p w14:paraId="04015191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</w:p>
        </w:tc>
      </w:tr>
      <w:tr w:rsidR="007F1FF9" w:rsidRPr="007F1FF9" w14:paraId="03B59DCA" w14:textId="77777777" w:rsidTr="007F1FF9">
        <w:trPr>
          <w:trHeight w:val="322"/>
          <w:jc w:val="center"/>
        </w:trPr>
        <w:tc>
          <w:tcPr>
            <w:tcW w:w="795" w:type="dxa"/>
            <w:shd w:val="clear" w:color="auto" w:fill="auto"/>
            <w:noWrap/>
          </w:tcPr>
          <w:p w14:paraId="39ACAA55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3339" w:type="dxa"/>
            <w:shd w:val="clear" w:color="auto" w:fill="auto"/>
          </w:tcPr>
          <w:p w14:paraId="300F3F8B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2436" w:type="dxa"/>
            <w:shd w:val="clear" w:color="auto" w:fill="auto"/>
            <w:vAlign w:val="center"/>
          </w:tcPr>
          <w:p w14:paraId="540587F8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869" w:type="dxa"/>
            <w:shd w:val="clear" w:color="auto" w:fill="auto"/>
            <w:vAlign w:val="center"/>
          </w:tcPr>
          <w:p w14:paraId="733E1214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1660" w:type="dxa"/>
            <w:shd w:val="clear" w:color="auto" w:fill="auto"/>
            <w:vAlign w:val="center"/>
          </w:tcPr>
          <w:p w14:paraId="2F487311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2149" w:type="dxa"/>
          </w:tcPr>
          <w:p w14:paraId="3C877364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729" w:type="dxa"/>
            <w:shd w:val="clear" w:color="auto" w:fill="auto"/>
            <w:noWrap/>
            <w:vAlign w:val="center"/>
          </w:tcPr>
          <w:p w14:paraId="097318F0" w14:textId="343A52CE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2030" w:type="dxa"/>
            <w:shd w:val="clear" w:color="auto" w:fill="auto"/>
            <w:vAlign w:val="center"/>
          </w:tcPr>
          <w:p w14:paraId="1F9066C9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1429" w:type="dxa"/>
            <w:shd w:val="clear" w:color="auto" w:fill="auto"/>
            <w:vAlign w:val="center"/>
          </w:tcPr>
          <w:p w14:paraId="01C3FE52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</w:p>
        </w:tc>
      </w:tr>
      <w:tr w:rsidR="007F1FF9" w:rsidRPr="007F1FF9" w14:paraId="17D716F1" w14:textId="77777777" w:rsidTr="007F1FF9">
        <w:trPr>
          <w:trHeight w:val="322"/>
          <w:jc w:val="center"/>
        </w:trPr>
        <w:tc>
          <w:tcPr>
            <w:tcW w:w="795" w:type="dxa"/>
            <w:shd w:val="clear" w:color="auto" w:fill="auto"/>
            <w:noWrap/>
          </w:tcPr>
          <w:p w14:paraId="63B563D9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3339" w:type="dxa"/>
            <w:shd w:val="clear" w:color="auto" w:fill="auto"/>
          </w:tcPr>
          <w:p w14:paraId="40C46D33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2436" w:type="dxa"/>
            <w:shd w:val="clear" w:color="auto" w:fill="auto"/>
            <w:vAlign w:val="center"/>
          </w:tcPr>
          <w:p w14:paraId="4A9E108C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869" w:type="dxa"/>
            <w:shd w:val="clear" w:color="auto" w:fill="auto"/>
            <w:vAlign w:val="center"/>
          </w:tcPr>
          <w:p w14:paraId="2CEDAE97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1660" w:type="dxa"/>
            <w:shd w:val="clear" w:color="auto" w:fill="auto"/>
            <w:vAlign w:val="center"/>
          </w:tcPr>
          <w:p w14:paraId="354FA7A1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2149" w:type="dxa"/>
          </w:tcPr>
          <w:p w14:paraId="67AA7E02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729" w:type="dxa"/>
            <w:shd w:val="clear" w:color="auto" w:fill="auto"/>
            <w:noWrap/>
            <w:vAlign w:val="center"/>
          </w:tcPr>
          <w:p w14:paraId="4BDE9DFC" w14:textId="336292E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2030" w:type="dxa"/>
            <w:shd w:val="clear" w:color="auto" w:fill="auto"/>
            <w:vAlign w:val="center"/>
          </w:tcPr>
          <w:p w14:paraId="365FA5DD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1429" w:type="dxa"/>
            <w:shd w:val="clear" w:color="auto" w:fill="auto"/>
            <w:vAlign w:val="center"/>
          </w:tcPr>
          <w:p w14:paraId="0E6AD68C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</w:p>
        </w:tc>
      </w:tr>
      <w:tr w:rsidR="007F1FF9" w:rsidRPr="007F1FF9" w14:paraId="467CAA59" w14:textId="77777777" w:rsidTr="007F1FF9">
        <w:trPr>
          <w:trHeight w:val="322"/>
          <w:jc w:val="center"/>
        </w:trPr>
        <w:tc>
          <w:tcPr>
            <w:tcW w:w="795" w:type="dxa"/>
            <w:shd w:val="clear" w:color="auto" w:fill="auto"/>
            <w:noWrap/>
          </w:tcPr>
          <w:p w14:paraId="3197DE50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3339" w:type="dxa"/>
            <w:shd w:val="clear" w:color="auto" w:fill="auto"/>
          </w:tcPr>
          <w:p w14:paraId="2A3876D6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2436" w:type="dxa"/>
            <w:shd w:val="clear" w:color="auto" w:fill="auto"/>
            <w:vAlign w:val="center"/>
          </w:tcPr>
          <w:p w14:paraId="5333A610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869" w:type="dxa"/>
            <w:shd w:val="clear" w:color="auto" w:fill="auto"/>
            <w:vAlign w:val="center"/>
          </w:tcPr>
          <w:p w14:paraId="7F76A819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1660" w:type="dxa"/>
            <w:shd w:val="clear" w:color="auto" w:fill="auto"/>
            <w:vAlign w:val="center"/>
          </w:tcPr>
          <w:p w14:paraId="061BC3B1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2149" w:type="dxa"/>
          </w:tcPr>
          <w:p w14:paraId="2C7DF9AA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729" w:type="dxa"/>
            <w:shd w:val="clear" w:color="auto" w:fill="auto"/>
            <w:noWrap/>
            <w:vAlign w:val="center"/>
          </w:tcPr>
          <w:p w14:paraId="722F1379" w14:textId="12B1079E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2030" w:type="dxa"/>
            <w:shd w:val="clear" w:color="auto" w:fill="auto"/>
            <w:vAlign w:val="center"/>
          </w:tcPr>
          <w:p w14:paraId="130AEF50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1429" w:type="dxa"/>
            <w:shd w:val="clear" w:color="auto" w:fill="auto"/>
            <w:vAlign w:val="center"/>
          </w:tcPr>
          <w:p w14:paraId="258B8856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</w:p>
        </w:tc>
      </w:tr>
      <w:tr w:rsidR="007F1FF9" w:rsidRPr="007F1FF9" w14:paraId="7F059BC4" w14:textId="77777777" w:rsidTr="007F1FF9">
        <w:trPr>
          <w:trHeight w:val="322"/>
          <w:jc w:val="center"/>
        </w:trPr>
        <w:tc>
          <w:tcPr>
            <w:tcW w:w="795" w:type="dxa"/>
            <w:shd w:val="clear" w:color="auto" w:fill="auto"/>
            <w:noWrap/>
          </w:tcPr>
          <w:p w14:paraId="379FEFD9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3339" w:type="dxa"/>
            <w:shd w:val="clear" w:color="auto" w:fill="auto"/>
          </w:tcPr>
          <w:p w14:paraId="0DC137AB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2436" w:type="dxa"/>
            <w:shd w:val="clear" w:color="auto" w:fill="auto"/>
            <w:vAlign w:val="center"/>
          </w:tcPr>
          <w:p w14:paraId="48815ACF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869" w:type="dxa"/>
            <w:shd w:val="clear" w:color="auto" w:fill="auto"/>
            <w:vAlign w:val="center"/>
          </w:tcPr>
          <w:p w14:paraId="2585A02D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1660" w:type="dxa"/>
            <w:shd w:val="clear" w:color="auto" w:fill="auto"/>
            <w:vAlign w:val="center"/>
          </w:tcPr>
          <w:p w14:paraId="125EA42F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2149" w:type="dxa"/>
          </w:tcPr>
          <w:p w14:paraId="5A933BA1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729" w:type="dxa"/>
            <w:shd w:val="clear" w:color="auto" w:fill="auto"/>
            <w:noWrap/>
            <w:vAlign w:val="center"/>
          </w:tcPr>
          <w:p w14:paraId="53CD5DA3" w14:textId="77DFAA3F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2030" w:type="dxa"/>
            <w:shd w:val="clear" w:color="auto" w:fill="auto"/>
            <w:vAlign w:val="center"/>
          </w:tcPr>
          <w:p w14:paraId="088E29C2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1429" w:type="dxa"/>
            <w:shd w:val="clear" w:color="auto" w:fill="auto"/>
            <w:vAlign w:val="center"/>
          </w:tcPr>
          <w:p w14:paraId="50E4AE66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</w:p>
        </w:tc>
      </w:tr>
      <w:tr w:rsidR="007F1FF9" w:rsidRPr="007F1FF9" w14:paraId="1F06E40E" w14:textId="77777777" w:rsidTr="007F1FF9">
        <w:trPr>
          <w:trHeight w:val="322"/>
          <w:jc w:val="center"/>
        </w:trPr>
        <w:tc>
          <w:tcPr>
            <w:tcW w:w="795" w:type="dxa"/>
            <w:shd w:val="clear" w:color="auto" w:fill="auto"/>
            <w:noWrap/>
          </w:tcPr>
          <w:p w14:paraId="15359EC0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3339" w:type="dxa"/>
            <w:shd w:val="clear" w:color="auto" w:fill="auto"/>
          </w:tcPr>
          <w:p w14:paraId="4517D8A2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2436" w:type="dxa"/>
            <w:shd w:val="clear" w:color="auto" w:fill="auto"/>
            <w:vAlign w:val="center"/>
          </w:tcPr>
          <w:p w14:paraId="3EDE9120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869" w:type="dxa"/>
            <w:shd w:val="clear" w:color="auto" w:fill="auto"/>
            <w:vAlign w:val="center"/>
          </w:tcPr>
          <w:p w14:paraId="7B723D08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1660" w:type="dxa"/>
            <w:shd w:val="clear" w:color="auto" w:fill="auto"/>
            <w:vAlign w:val="center"/>
          </w:tcPr>
          <w:p w14:paraId="689C55E3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2149" w:type="dxa"/>
          </w:tcPr>
          <w:p w14:paraId="4CA6AC57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729" w:type="dxa"/>
            <w:shd w:val="clear" w:color="auto" w:fill="auto"/>
            <w:noWrap/>
            <w:vAlign w:val="center"/>
          </w:tcPr>
          <w:p w14:paraId="5097DA94" w14:textId="5D637C5C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2030" w:type="dxa"/>
            <w:shd w:val="clear" w:color="auto" w:fill="auto"/>
            <w:vAlign w:val="center"/>
          </w:tcPr>
          <w:p w14:paraId="6CA935EE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1429" w:type="dxa"/>
            <w:shd w:val="clear" w:color="auto" w:fill="auto"/>
            <w:vAlign w:val="center"/>
          </w:tcPr>
          <w:p w14:paraId="3286E752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</w:p>
        </w:tc>
      </w:tr>
      <w:tr w:rsidR="007F1FF9" w:rsidRPr="007F1FF9" w14:paraId="012CF8D9" w14:textId="77777777" w:rsidTr="007F1FF9">
        <w:trPr>
          <w:trHeight w:val="322"/>
          <w:jc w:val="center"/>
        </w:trPr>
        <w:tc>
          <w:tcPr>
            <w:tcW w:w="795" w:type="dxa"/>
            <w:shd w:val="clear" w:color="auto" w:fill="auto"/>
            <w:noWrap/>
          </w:tcPr>
          <w:p w14:paraId="516B3279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3339" w:type="dxa"/>
            <w:shd w:val="clear" w:color="auto" w:fill="auto"/>
          </w:tcPr>
          <w:p w14:paraId="187C19F6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2436" w:type="dxa"/>
            <w:shd w:val="clear" w:color="auto" w:fill="auto"/>
            <w:vAlign w:val="center"/>
          </w:tcPr>
          <w:p w14:paraId="6BFCA936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869" w:type="dxa"/>
            <w:shd w:val="clear" w:color="auto" w:fill="auto"/>
            <w:vAlign w:val="center"/>
          </w:tcPr>
          <w:p w14:paraId="56F47B52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1660" w:type="dxa"/>
            <w:shd w:val="clear" w:color="auto" w:fill="auto"/>
            <w:vAlign w:val="center"/>
          </w:tcPr>
          <w:p w14:paraId="7C2BD89E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2149" w:type="dxa"/>
          </w:tcPr>
          <w:p w14:paraId="392231D1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729" w:type="dxa"/>
            <w:shd w:val="clear" w:color="auto" w:fill="auto"/>
            <w:noWrap/>
            <w:vAlign w:val="center"/>
          </w:tcPr>
          <w:p w14:paraId="6FDDE1AF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2030" w:type="dxa"/>
            <w:shd w:val="clear" w:color="auto" w:fill="auto"/>
            <w:vAlign w:val="center"/>
          </w:tcPr>
          <w:p w14:paraId="2E27F0B5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1429" w:type="dxa"/>
            <w:shd w:val="clear" w:color="auto" w:fill="auto"/>
            <w:vAlign w:val="center"/>
          </w:tcPr>
          <w:p w14:paraId="4D4A2C97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</w:p>
        </w:tc>
      </w:tr>
      <w:tr w:rsidR="007F1FF9" w:rsidRPr="007F1FF9" w14:paraId="4E96FD64" w14:textId="77777777" w:rsidTr="007F1FF9">
        <w:trPr>
          <w:trHeight w:val="322"/>
          <w:jc w:val="center"/>
        </w:trPr>
        <w:tc>
          <w:tcPr>
            <w:tcW w:w="795" w:type="dxa"/>
            <w:shd w:val="clear" w:color="auto" w:fill="auto"/>
            <w:noWrap/>
          </w:tcPr>
          <w:p w14:paraId="0C9BE826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3339" w:type="dxa"/>
            <w:shd w:val="clear" w:color="auto" w:fill="auto"/>
          </w:tcPr>
          <w:p w14:paraId="5425AC4E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2436" w:type="dxa"/>
            <w:shd w:val="clear" w:color="auto" w:fill="auto"/>
            <w:vAlign w:val="center"/>
          </w:tcPr>
          <w:p w14:paraId="44501682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869" w:type="dxa"/>
            <w:shd w:val="clear" w:color="auto" w:fill="auto"/>
            <w:vAlign w:val="center"/>
          </w:tcPr>
          <w:p w14:paraId="4F7C61D3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1660" w:type="dxa"/>
            <w:shd w:val="clear" w:color="auto" w:fill="auto"/>
            <w:vAlign w:val="center"/>
          </w:tcPr>
          <w:p w14:paraId="71C1CB5E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2149" w:type="dxa"/>
          </w:tcPr>
          <w:p w14:paraId="32A3CEAF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729" w:type="dxa"/>
            <w:shd w:val="clear" w:color="auto" w:fill="auto"/>
            <w:noWrap/>
            <w:vAlign w:val="center"/>
          </w:tcPr>
          <w:p w14:paraId="513CDB07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2030" w:type="dxa"/>
            <w:shd w:val="clear" w:color="auto" w:fill="auto"/>
            <w:vAlign w:val="center"/>
          </w:tcPr>
          <w:p w14:paraId="26AB7203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1429" w:type="dxa"/>
            <w:shd w:val="clear" w:color="auto" w:fill="auto"/>
            <w:vAlign w:val="center"/>
          </w:tcPr>
          <w:p w14:paraId="1A41A818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</w:p>
        </w:tc>
      </w:tr>
      <w:tr w:rsidR="007F1FF9" w:rsidRPr="007F1FF9" w14:paraId="6441A742" w14:textId="77777777" w:rsidTr="007F1FF9">
        <w:trPr>
          <w:trHeight w:val="322"/>
          <w:jc w:val="center"/>
        </w:trPr>
        <w:tc>
          <w:tcPr>
            <w:tcW w:w="795" w:type="dxa"/>
            <w:shd w:val="clear" w:color="auto" w:fill="auto"/>
            <w:noWrap/>
          </w:tcPr>
          <w:p w14:paraId="17E4660B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3339" w:type="dxa"/>
            <w:shd w:val="clear" w:color="auto" w:fill="auto"/>
          </w:tcPr>
          <w:p w14:paraId="302B7077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2436" w:type="dxa"/>
            <w:shd w:val="clear" w:color="auto" w:fill="auto"/>
            <w:vAlign w:val="center"/>
          </w:tcPr>
          <w:p w14:paraId="0D864F1D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869" w:type="dxa"/>
            <w:shd w:val="clear" w:color="auto" w:fill="auto"/>
            <w:vAlign w:val="center"/>
          </w:tcPr>
          <w:p w14:paraId="7495C2C1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1660" w:type="dxa"/>
            <w:shd w:val="clear" w:color="auto" w:fill="auto"/>
            <w:vAlign w:val="center"/>
          </w:tcPr>
          <w:p w14:paraId="305D614C" w14:textId="77777777" w:rsidR="007F1FF9" w:rsidRPr="007F1FF9" w:rsidRDefault="007F1FF9" w:rsidP="002575AB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2149" w:type="dxa"/>
          </w:tcPr>
          <w:p w14:paraId="096A6BC4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729" w:type="dxa"/>
            <w:shd w:val="clear" w:color="auto" w:fill="auto"/>
            <w:noWrap/>
            <w:vAlign w:val="center"/>
          </w:tcPr>
          <w:p w14:paraId="52B4F8CC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2030" w:type="dxa"/>
            <w:shd w:val="clear" w:color="auto" w:fill="auto"/>
            <w:vAlign w:val="center"/>
          </w:tcPr>
          <w:p w14:paraId="03B9859A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</w:p>
        </w:tc>
        <w:tc>
          <w:tcPr>
            <w:tcW w:w="1429" w:type="dxa"/>
            <w:shd w:val="clear" w:color="auto" w:fill="auto"/>
            <w:vAlign w:val="center"/>
          </w:tcPr>
          <w:p w14:paraId="7F47101A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28"/>
              </w:rPr>
            </w:pPr>
          </w:p>
        </w:tc>
      </w:tr>
      <w:tr w:rsidR="007F1FF9" w:rsidRPr="007F1FF9" w14:paraId="048D8313" w14:textId="77777777" w:rsidTr="00AB4C73">
        <w:trPr>
          <w:trHeight w:val="322"/>
          <w:jc w:val="center"/>
        </w:trPr>
        <w:tc>
          <w:tcPr>
            <w:tcW w:w="795" w:type="dxa"/>
            <w:shd w:val="clear" w:color="auto" w:fill="E2EFD9" w:themeFill="accent6" w:themeFillTint="33"/>
            <w:noWrap/>
            <w:vAlign w:val="bottom"/>
            <w:hideMark/>
          </w:tcPr>
          <w:p w14:paraId="529D1E6B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sz w:val="28"/>
              </w:rPr>
            </w:pPr>
            <w:r w:rsidRPr="007F1FF9">
              <w:rPr>
                <w:rFonts w:ascii="TH SarabunPSK" w:eastAsia="Times New Roman" w:hAnsi="TH SarabunPSK" w:cs="TH SarabunPSK"/>
                <w:b/>
                <w:bCs/>
                <w:sz w:val="28"/>
                <w:cs/>
              </w:rPr>
              <w:t>รวม</w:t>
            </w:r>
          </w:p>
        </w:tc>
        <w:tc>
          <w:tcPr>
            <w:tcW w:w="3339" w:type="dxa"/>
            <w:shd w:val="clear" w:color="auto" w:fill="E2EFD9" w:themeFill="accent6" w:themeFillTint="33"/>
            <w:noWrap/>
            <w:vAlign w:val="bottom"/>
            <w:hideMark/>
          </w:tcPr>
          <w:p w14:paraId="70A4D898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sz w:val="28"/>
              </w:rPr>
            </w:pPr>
            <w:r w:rsidRPr="007F1FF9">
              <w:rPr>
                <w:rFonts w:ascii="TH SarabunPSK" w:eastAsia="Times New Roman" w:hAnsi="TH SarabunPSK" w:cs="TH SarabunPSK"/>
                <w:b/>
                <w:bCs/>
                <w:sz w:val="28"/>
              </w:rPr>
              <w:t> </w:t>
            </w:r>
          </w:p>
        </w:tc>
        <w:tc>
          <w:tcPr>
            <w:tcW w:w="2436" w:type="dxa"/>
            <w:shd w:val="clear" w:color="auto" w:fill="E2EFD9" w:themeFill="accent6" w:themeFillTint="33"/>
            <w:noWrap/>
            <w:vAlign w:val="bottom"/>
            <w:hideMark/>
          </w:tcPr>
          <w:p w14:paraId="7F16245E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sz w:val="28"/>
              </w:rPr>
            </w:pPr>
            <w:r w:rsidRPr="007F1FF9">
              <w:rPr>
                <w:rFonts w:ascii="TH SarabunPSK" w:eastAsia="Times New Roman" w:hAnsi="TH SarabunPSK" w:cs="TH SarabunPSK"/>
                <w:b/>
                <w:bCs/>
                <w:sz w:val="28"/>
              </w:rPr>
              <w:t> </w:t>
            </w:r>
          </w:p>
        </w:tc>
        <w:tc>
          <w:tcPr>
            <w:tcW w:w="869" w:type="dxa"/>
            <w:shd w:val="clear" w:color="auto" w:fill="E2EFD9" w:themeFill="accent6" w:themeFillTint="33"/>
            <w:noWrap/>
            <w:vAlign w:val="bottom"/>
            <w:hideMark/>
          </w:tcPr>
          <w:p w14:paraId="0F7E32BF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sz w:val="28"/>
              </w:rPr>
            </w:pPr>
            <w:r w:rsidRPr="007F1FF9">
              <w:rPr>
                <w:rFonts w:ascii="TH SarabunPSK" w:eastAsia="Times New Roman" w:hAnsi="TH SarabunPSK" w:cs="TH SarabunPSK"/>
                <w:b/>
                <w:bCs/>
                <w:sz w:val="28"/>
              </w:rPr>
              <w:t> </w:t>
            </w:r>
          </w:p>
        </w:tc>
        <w:tc>
          <w:tcPr>
            <w:tcW w:w="1660" w:type="dxa"/>
            <w:shd w:val="clear" w:color="auto" w:fill="E2EFD9" w:themeFill="accent6" w:themeFillTint="33"/>
            <w:noWrap/>
            <w:vAlign w:val="bottom"/>
            <w:hideMark/>
          </w:tcPr>
          <w:p w14:paraId="776D81F4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sz w:val="28"/>
              </w:rPr>
            </w:pPr>
            <w:r w:rsidRPr="007F1FF9">
              <w:rPr>
                <w:rFonts w:ascii="TH SarabunPSK" w:eastAsia="Times New Roman" w:hAnsi="TH SarabunPSK" w:cs="TH SarabunPSK"/>
                <w:b/>
                <w:bCs/>
                <w:sz w:val="28"/>
              </w:rPr>
              <w:t> </w:t>
            </w:r>
          </w:p>
        </w:tc>
        <w:tc>
          <w:tcPr>
            <w:tcW w:w="2149" w:type="dxa"/>
            <w:shd w:val="clear" w:color="auto" w:fill="E2EFD9" w:themeFill="accent6" w:themeFillTint="33"/>
          </w:tcPr>
          <w:p w14:paraId="6B3B41D0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sz w:val="28"/>
              </w:rPr>
            </w:pPr>
          </w:p>
        </w:tc>
        <w:tc>
          <w:tcPr>
            <w:tcW w:w="729" w:type="dxa"/>
            <w:shd w:val="clear" w:color="auto" w:fill="E2EFD9" w:themeFill="accent6" w:themeFillTint="33"/>
            <w:noWrap/>
            <w:vAlign w:val="bottom"/>
            <w:hideMark/>
          </w:tcPr>
          <w:p w14:paraId="3F1F732A" w14:textId="722E09CF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sz w:val="28"/>
              </w:rPr>
            </w:pPr>
            <w:r w:rsidRPr="007F1FF9">
              <w:rPr>
                <w:rFonts w:ascii="TH SarabunPSK" w:eastAsia="Times New Roman" w:hAnsi="TH SarabunPSK" w:cs="TH SarabunPSK"/>
                <w:b/>
                <w:bCs/>
                <w:sz w:val="28"/>
              </w:rPr>
              <w:t> </w:t>
            </w:r>
          </w:p>
        </w:tc>
        <w:tc>
          <w:tcPr>
            <w:tcW w:w="2030" w:type="dxa"/>
            <w:shd w:val="clear" w:color="auto" w:fill="E2EFD9" w:themeFill="accent6" w:themeFillTint="33"/>
            <w:noWrap/>
            <w:vAlign w:val="bottom"/>
            <w:hideMark/>
          </w:tcPr>
          <w:p w14:paraId="3491E01C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sz w:val="28"/>
              </w:rPr>
            </w:pPr>
            <w:r w:rsidRPr="007F1FF9">
              <w:rPr>
                <w:rFonts w:ascii="TH SarabunPSK" w:eastAsia="Times New Roman" w:hAnsi="TH SarabunPSK" w:cs="TH SarabunPSK"/>
                <w:b/>
                <w:bCs/>
                <w:sz w:val="28"/>
              </w:rPr>
              <w:t> </w:t>
            </w:r>
          </w:p>
        </w:tc>
        <w:tc>
          <w:tcPr>
            <w:tcW w:w="1429" w:type="dxa"/>
            <w:shd w:val="clear" w:color="auto" w:fill="E2EFD9" w:themeFill="accent6" w:themeFillTint="33"/>
            <w:noWrap/>
            <w:vAlign w:val="bottom"/>
            <w:hideMark/>
          </w:tcPr>
          <w:p w14:paraId="5B4F6172" w14:textId="77777777" w:rsidR="007F1FF9" w:rsidRPr="007F1FF9" w:rsidRDefault="007F1FF9" w:rsidP="002575A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sz w:val="28"/>
              </w:rPr>
            </w:pPr>
            <w:r w:rsidRPr="007F1FF9">
              <w:rPr>
                <w:rFonts w:ascii="TH SarabunPSK" w:eastAsia="Times New Roman" w:hAnsi="TH SarabunPSK" w:cs="TH SarabunPSK"/>
                <w:b/>
                <w:bCs/>
                <w:sz w:val="28"/>
              </w:rPr>
              <w:t> </w:t>
            </w:r>
          </w:p>
        </w:tc>
      </w:tr>
    </w:tbl>
    <w:p w14:paraId="0558A99B" w14:textId="77777777" w:rsidR="00053BA3" w:rsidRPr="00AB4C73" w:rsidRDefault="008E1A4E" w:rsidP="00B37B1E">
      <w:pPr>
        <w:pStyle w:val="ListParagraph"/>
        <w:numPr>
          <w:ilvl w:val="0"/>
          <w:numId w:val="2"/>
        </w:numPr>
        <w:tabs>
          <w:tab w:val="left" w:pos="1080"/>
        </w:tabs>
        <w:spacing w:after="0" w:line="276" w:lineRule="auto"/>
        <w:ind w:left="450" w:hanging="450"/>
        <w:rPr>
          <w:rFonts w:ascii="TH SarabunPSK" w:hAnsi="TH SarabunPSK" w:cs="TH SarabunPSK"/>
          <w:b/>
          <w:bCs/>
          <w:spacing w:val="6"/>
          <w:sz w:val="32"/>
          <w:szCs w:val="32"/>
        </w:rPr>
      </w:pPr>
      <w:r w:rsidRPr="00AB4C73">
        <w:rPr>
          <w:rFonts w:ascii="TH SarabunPSK" w:hAnsi="TH SarabunPSK" w:cs="TH SarabunPSK"/>
          <w:b/>
          <w:bCs/>
          <w:spacing w:val="6"/>
          <w:sz w:val="32"/>
          <w:szCs w:val="32"/>
          <w:cs/>
        </w:rPr>
        <w:lastRenderedPageBreak/>
        <w:t>เป็นหัวหน้าโครงการวิจัย</w:t>
      </w:r>
      <w:r w:rsidR="00632F0F" w:rsidRPr="00AB4C73">
        <w:rPr>
          <w:rFonts w:ascii="TH SarabunPSK" w:hAnsi="TH SarabunPSK" w:cs="TH SarabunPSK"/>
          <w:b/>
          <w:bCs/>
          <w:spacing w:val="6"/>
          <w:sz w:val="32"/>
          <w:szCs w:val="32"/>
          <w:cs/>
        </w:rPr>
        <w:t>ที่ได้รับทุนสนับสนุน</w:t>
      </w:r>
      <w:r w:rsidR="00C50353" w:rsidRPr="00AB4C73">
        <w:rPr>
          <w:rFonts w:ascii="TH SarabunPSK" w:hAnsi="TH SarabunPSK" w:cs="TH SarabunPSK"/>
          <w:b/>
          <w:bCs/>
          <w:spacing w:val="6"/>
          <w:sz w:val="32"/>
          <w:szCs w:val="32"/>
          <w:cs/>
        </w:rPr>
        <w:t>จาก</w:t>
      </w:r>
      <w:r w:rsidRPr="00AB4C73">
        <w:rPr>
          <w:rFonts w:ascii="TH SarabunPSK" w:hAnsi="TH SarabunPSK" w:cs="TH SarabunPSK"/>
          <w:b/>
          <w:bCs/>
          <w:spacing w:val="6"/>
          <w:sz w:val="32"/>
          <w:szCs w:val="32"/>
          <w:cs/>
        </w:rPr>
        <w:t>แหล่งทุนจากภายนอก</w:t>
      </w:r>
      <w:r w:rsidR="00632F0F" w:rsidRPr="00AB4C73">
        <w:rPr>
          <w:rFonts w:ascii="TH SarabunPSK" w:hAnsi="TH SarabunPSK" w:cs="TH SarabunPSK"/>
          <w:b/>
          <w:bCs/>
          <w:spacing w:val="6"/>
          <w:sz w:val="32"/>
          <w:szCs w:val="32"/>
          <w:cs/>
        </w:rPr>
        <w:t>มหาวิทยาลัยที่มีระยะเวลาไม่ต่ำกว่า 2 ปี และทำร่วมกับ</w:t>
      </w:r>
      <w:r w:rsidRPr="00AB4C73">
        <w:rPr>
          <w:rFonts w:ascii="TH SarabunPSK" w:hAnsi="TH SarabunPSK" w:cs="TH SarabunPSK"/>
          <w:b/>
          <w:bCs/>
          <w:spacing w:val="6"/>
          <w:sz w:val="32"/>
          <w:szCs w:val="32"/>
          <w:cs/>
        </w:rPr>
        <w:t xml:space="preserve">นักวิจัยตั้งแต่ 2 คนขึ้นไป </w:t>
      </w:r>
      <w:r w:rsidR="00632F0F" w:rsidRPr="00AB4C73">
        <w:rPr>
          <w:rFonts w:ascii="TH SarabunPSK" w:hAnsi="TH SarabunPSK" w:cs="TH SarabunPSK"/>
          <w:b/>
          <w:bCs/>
          <w:spacing w:val="6"/>
          <w:sz w:val="32"/>
          <w:szCs w:val="32"/>
          <w:cs/>
        </w:rPr>
        <w:t xml:space="preserve"> </w:t>
      </w:r>
    </w:p>
    <w:p w14:paraId="2B3A23DD" w14:textId="356F51A9" w:rsidR="008E1A4E" w:rsidRPr="007F1FF9" w:rsidRDefault="008E1A4E" w:rsidP="00053BA3">
      <w:pPr>
        <w:pStyle w:val="ListParagraph"/>
        <w:tabs>
          <w:tab w:val="left" w:pos="1080"/>
        </w:tabs>
        <w:spacing w:after="0" w:line="276" w:lineRule="auto"/>
        <w:ind w:left="450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7F1FF9">
        <w:rPr>
          <w:rFonts w:ascii="TH SarabunPSK" w:hAnsi="TH SarabunPSK" w:cs="TH SarabunPSK"/>
          <w:b/>
          <w:bCs/>
          <w:spacing w:val="-4"/>
          <w:sz w:val="32"/>
          <w:szCs w:val="32"/>
          <w:cs/>
        </w:rPr>
        <w:t xml:space="preserve">จำนวน </w:t>
      </w:r>
      <w:r w:rsidRPr="007F1FF9">
        <w:rPr>
          <w:rFonts w:ascii="TH SarabunPSK" w:hAnsi="TH SarabunPSK" w:cs="TH SarabunPSK"/>
          <w:b/>
          <w:bCs/>
          <w:sz w:val="32"/>
          <w:szCs w:val="32"/>
          <w:cs/>
        </w:rPr>
        <w:t>……</w:t>
      </w:r>
      <w:r w:rsidR="00632F0F" w:rsidRPr="007F1FF9">
        <w:rPr>
          <w:rFonts w:ascii="TH SarabunPSK" w:hAnsi="TH SarabunPSK" w:cs="TH SarabunPSK"/>
          <w:b/>
          <w:bCs/>
          <w:sz w:val="32"/>
          <w:szCs w:val="32"/>
          <w:cs/>
        </w:rPr>
        <w:t>…</w:t>
      </w:r>
      <w:r w:rsidRPr="007F1FF9">
        <w:rPr>
          <w:rFonts w:ascii="TH SarabunPSK" w:hAnsi="TH SarabunPSK" w:cs="TH SarabunPSK"/>
          <w:b/>
          <w:bCs/>
          <w:sz w:val="32"/>
          <w:szCs w:val="32"/>
          <w:cs/>
        </w:rPr>
        <w:t>……………………… เรื่อง</w:t>
      </w:r>
      <w:r w:rsidR="00632F0F" w:rsidRPr="007F1FF9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</w:p>
    <w:p w14:paraId="392F2B4E" w14:textId="1495A8B8" w:rsidR="008F06A5" w:rsidRPr="007F1FF9" w:rsidRDefault="00053BA3" w:rsidP="00632F0F">
      <w:pPr>
        <w:tabs>
          <w:tab w:val="left" w:pos="1080"/>
        </w:tabs>
        <w:spacing w:line="276" w:lineRule="auto"/>
        <w:ind w:right="-46"/>
        <w:jc w:val="thaiDistribute"/>
        <w:rPr>
          <w:rFonts w:ascii="TH SarabunPSK" w:hAnsi="TH SarabunPSK" w:cs="TH SarabunPSK"/>
          <w:b/>
          <w:bCs/>
          <w:sz w:val="32"/>
          <w:szCs w:val="32"/>
          <w:u w:val="double"/>
        </w:rPr>
      </w:pPr>
      <w:r w:rsidRPr="007F1FF9">
        <w:rPr>
          <w:rFonts w:ascii="TH SarabunPSK" w:hAnsi="TH SarabunPSK" w:cs="TH SarabunPSK"/>
          <w:b/>
          <w:bCs/>
          <w:sz w:val="32"/>
          <w:szCs w:val="32"/>
          <w:u w:val="double"/>
          <w:cs/>
        </w:rPr>
        <w:t>โปรดระบุรายละเอียดของโครงการวิจัยที่</w:t>
      </w:r>
      <w:r w:rsidR="00FD3996" w:rsidRPr="007F1FF9">
        <w:rPr>
          <w:rFonts w:ascii="TH SarabunPSK" w:hAnsi="TH SarabunPSK" w:cs="TH SarabunPSK"/>
          <w:b/>
          <w:bCs/>
          <w:sz w:val="32"/>
          <w:szCs w:val="32"/>
          <w:u w:val="double"/>
          <w:cs/>
        </w:rPr>
        <w:t>ท่าน</w:t>
      </w:r>
      <w:r w:rsidRPr="007F1FF9">
        <w:rPr>
          <w:rFonts w:ascii="TH SarabunPSK" w:hAnsi="TH SarabunPSK" w:cs="TH SarabunPSK"/>
          <w:b/>
          <w:bCs/>
          <w:sz w:val="32"/>
          <w:szCs w:val="32"/>
          <w:u w:val="double"/>
          <w:cs/>
        </w:rPr>
        <w:t>เป็น</w:t>
      </w:r>
      <w:r w:rsidRPr="007F1FF9">
        <w:rPr>
          <w:rFonts w:ascii="TH SarabunPSK" w:hAnsi="TH SarabunPSK" w:cs="TH SarabunPSK"/>
          <w:b/>
          <w:bCs/>
          <w:sz w:val="32"/>
          <w:szCs w:val="32"/>
          <w:highlight w:val="yellow"/>
          <w:u w:val="double"/>
          <w:cs/>
        </w:rPr>
        <w:t>หัวหน้าโครงการวิจัย</w:t>
      </w:r>
      <w:r w:rsidRPr="007F1FF9">
        <w:rPr>
          <w:rFonts w:ascii="TH SarabunPSK" w:hAnsi="TH SarabunPSK" w:cs="TH SarabunPSK"/>
          <w:b/>
          <w:bCs/>
          <w:sz w:val="32"/>
          <w:szCs w:val="32"/>
          <w:u w:val="double"/>
          <w:cs/>
        </w:rPr>
        <w:t>ที่ได้รับทุนสนับสนุน</w:t>
      </w:r>
      <w:r w:rsidRPr="007F1FF9">
        <w:rPr>
          <w:rFonts w:ascii="TH SarabunPSK" w:hAnsi="TH SarabunPSK" w:cs="TH SarabunPSK"/>
          <w:b/>
          <w:bCs/>
          <w:sz w:val="32"/>
          <w:szCs w:val="32"/>
          <w:highlight w:val="yellow"/>
          <w:u w:val="double"/>
          <w:cs/>
        </w:rPr>
        <w:t>จากแหล่งทุนภายนอกมหาวิทยาลัย</w:t>
      </w:r>
      <w:r w:rsidR="00AB4C73">
        <w:rPr>
          <w:rFonts w:ascii="TH SarabunPSK" w:hAnsi="TH SarabunPSK" w:cs="TH SarabunPSK" w:hint="cs"/>
          <w:b/>
          <w:bCs/>
          <w:sz w:val="32"/>
          <w:szCs w:val="32"/>
          <w:u w:val="double"/>
          <w:cs/>
        </w:rPr>
        <w:t>ที่มี</w:t>
      </w:r>
      <w:r w:rsidRPr="007F1FF9">
        <w:rPr>
          <w:rFonts w:ascii="TH SarabunPSK" w:hAnsi="TH SarabunPSK" w:cs="TH SarabunPSK"/>
          <w:b/>
          <w:bCs/>
          <w:sz w:val="32"/>
          <w:szCs w:val="32"/>
          <w:u w:val="double"/>
          <w:cs/>
        </w:rPr>
        <w:t>ระยะเวลา</w:t>
      </w:r>
      <w:r w:rsidRPr="007F1FF9">
        <w:rPr>
          <w:rFonts w:ascii="TH SarabunPSK" w:hAnsi="TH SarabunPSK" w:cs="TH SarabunPSK"/>
          <w:b/>
          <w:bCs/>
          <w:sz w:val="32"/>
          <w:szCs w:val="32"/>
          <w:highlight w:val="yellow"/>
          <w:u w:val="double"/>
          <w:cs/>
        </w:rPr>
        <w:t>ไม่ต่ำกว่า 2 ปี</w:t>
      </w:r>
      <w:r w:rsidRPr="007F1FF9">
        <w:rPr>
          <w:rFonts w:ascii="TH SarabunPSK" w:hAnsi="TH SarabunPSK" w:cs="TH SarabunPSK"/>
          <w:b/>
          <w:bCs/>
          <w:sz w:val="32"/>
          <w:szCs w:val="32"/>
          <w:u w:val="double"/>
          <w:cs/>
        </w:rPr>
        <w:t xml:space="preserve"> </w:t>
      </w:r>
      <w:r w:rsidR="00FD3996" w:rsidRPr="007F1FF9">
        <w:rPr>
          <w:rFonts w:ascii="TH SarabunPSK" w:hAnsi="TH SarabunPSK" w:cs="TH SarabunPSK"/>
          <w:b/>
          <w:bCs/>
          <w:sz w:val="32"/>
          <w:szCs w:val="32"/>
          <w:u w:val="double"/>
          <w:cs/>
        </w:rPr>
        <w:t xml:space="preserve">                              </w:t>
      </w:r>
      <w:r w:rsidRPr="007F1FF9">
        <w:rPr>
          <w:rFonts w:ascii="TH SarabunPSK" w:hAnsi="TH SarabunPSK" w:cs="TH SarabunPSK"/>
          <w:b/>
          <w:bCs/>
          <w:sz w:val="32"/>
          <w:szCs w:val="32"/>
          <w:u w:val="double"/>
          <w:cs/>
        </w:rPr>
        <w:t>และ</w:t>
      </w:r>
      <w:r w:rsidRPr="007F1FF9">
        <w:rPr>
          <w:rFonts w:ascii="TH SarabunPSK" w:hAnsi="TH SarabunPSK" w:cs="TH SarabunPSK"/>
          <w:b/>
          <w:bCs/>
          <w:sz w:val="32"/>
          <w:szCs w:val="32"/>
          <w:highlight w:val="yellow"/>
          <w:u w:val="double"/>
          <w:cs/>
        </w:rPr>
        <w:t>ทำร่วมกับนักวิจัยตั้งแต่ 2 คนขึ้นไป</w:t>
      </w:r>
    </w:p>
    <w:tbl>
      <w:tblPr>
        <w:tblStyle w:val="TableGrid"/>
        <w:tblW w:w="14959" w:type="dxa"/>
        <w:jc w:val="center"/>
        <w:tblLook w:val="04A0" w:firstRow="1" w:lastRow="0" w:firstColumn="1" w:lastColumn="0" w:noHBand="0" w:noVBand="1"/>
      </w:tblPr>
      <w:tblGrid>
        <w:gridCol w:w="660"/>
        <w:gridCol w:w="1348"/>
        <w:gridCol w:w="1352"/>
        <w:gridCol w:w="1254"/>
        <w:gridCol w:w="1075"/>
        <w:gridCol w:w="1192"/>
        <w:gridCol w:w="1794"/>
        <w:gridCol w:w="1240"/>
        <w:gridCol w:w="1441"/>
        <w:gridCol w:w="2178"/>
        <w:gridCol w:w="1425"/>
      </w:tblGrid>
      <w:tr w:rsidR="00C629F9" w:rsidRPr="007F1FF9" w14:paraId="013F6EB8" w14:textId="77777777" w:rsidTr="00A835D4">
        <w:trPr>
          <w:trHeight w:val="552"/>
          <w:jc w:val="center"/>
        </w:trPr>
        <w:tc>
          <w:tcPr>
            <w:tcW w:w="660" w:type="dxa"/>
            <w:vMerge w:val="restart"/>
            <w:shd w:val="clear" w:color="auto" w:fill="E2EFD9" w:themeFill="accent6" w:themeFillTint="33"/>
            <w:noWrap/>
            <w:hideMark/>
          </w:tcPr>
          <w:p w14:paraId="29BFEB61" w14:textId="77777777" w:rsidR="00FD3996" w:rsidRPr="007F1FF9" w:rsidRDefault="00FD3996" w:rsidP="005360CE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7F1FF9">
              <w:rPr>
                <w:rFonts w:ascii="TH SarabunPSK" w:hAnsi="TH SarabunPSK" w:cs="TH SarabunPSK"/>
                <w:b/>
                <w:bCs/>
                <w:sz w:val="28"/>
                <w:cs/>
              </w:rPr>
              <w:t>ลำดับ</w:t>
            </w:r>
          </w:p>
        </w:tc>
        <w:tc>
          <w:tcPr>
            <w:tcW w:w="1348" w:type="dxa"/>
            <w:vMerge w:val="restart"/>
            <w:shd w:val="clear" w:color="auto" w:fill="E2EFD9" w:themeFill="accent6" w:themeFillTint="33"/>
            <w:noWrap/>
            <w:hideMark/>
          </w:tcPr>
          <w:p w14:paraId="42B5B99C" w14:textId="77777777" w:rsidR="00FD3996" w:rsidRPr="007F1FF9" w:rsidRDefault="00FD3996" w:rsidP="005360CE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7F1FF9">
              <w:rPr>
                <w:rFonts w:ascii="TH SarabunPSK" w:hAnsi="TH SarabunPSK" w:cs="TH SarabunPSK"/>
                <w:b/>
                <w:bCs/>
                <w:sz w:val="28"/>
                <w:cs/>
              </w:rPr>
              <w:t>ชื่อโครงการวิจัย</w:t>
            </w:r>
          </w:p>
        </w:tc>
        <w:tc>
          <w:tcPr>
            <w:tcW w:w="1352" w:type="dxa"/>
            <w:vMerge w:val="restart"/>
            <w:shd w:val="clear" w:color="auto" w:fill="E2EFD9" w:themeFill="accent6" w:themeFillTint="33"/>
            <w:noWrap/>
            <w:hideMark/>
          </w:tcPr>
          <w:p w14:paraId="509E798D" w14:textId="29861B14" w:rsidR="00FD3996" w:rsidRPr="007F1FF9" w:rsidRDefault="00FD3996" w:rsidP="005360CE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7F1FF9">
              <w:rPr>
                <w:rFonts w:ascii="TH SarabunPSK" w:hAnsi="TH SarabunPSK" w:cs="TH SarabunPSK"/>
                <w:b/>
                <w:bCs/>
                <w:sz w:val="28"/>
                <w:cs/>
              </w:rPr>
              <w:t>ชื่อหัวหน้าโครงการ</w:t>
            </w:r>
          </w:p>
        </w:tc>
        <w:tc>
          <w:tcPr>
            <w:tcW w:w="1254" w:type="dxa"/>
            <w:vMerge w:val="restart"/>
            <w:shd w:val="clear" w:color="auto" w:fill="E2EFD9" w:themeFill="accent6" w:themeFillTint="33"/>
            <w:noWrap/>
            <w:hideMark/>
          </w:tcPr>
          <w:p w14:paraId="6AA9F4EE" w14:textId="5680DFAE" w:rsidR="00FD3996" w:rsidRPr="007F1FF9" w:rsidRDefault="00FD3996" w:rsidP="005360CE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7F1FF9">
              <w:rPr>
                <w:rFonts w:ascii="TH SarabunPSK" w:hAnsi="TH SarabunPSK" w:cs="TH SarabunPSK"/>
                <w:b/>
                <w:bCs/>
                <w:sz w:val="28"/>
                <w:cs/>
              </w:rPr>
              <w:t>ชื่อผู้วิจัยร่วม</w:t>
            </w:r>
          </w:p>
        </w:tc>
        <w:tc>
          <w:tcPr>
            <w:tcW w:w="4061" w:type="dxa"/>
            <w:gridSpan w:val="3"/>
            <w:shd w:val="clear" w:color="auto" w:fill="E2EFD9" w:themeFill="accent6" w:themeFillTint="33"/>
            <w:noWrap/>
            <w:hideMark/>
          </w:tcPr>
          <w:p w14:paraId="14433F81" w14:textId="77777777" w:rsidR="00FD3996" w:rsidRPr="007F1FF9" w:rsidRDefault="00FD3996" w:rsidP="005360CE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7F1FF9">
              <w:rPr>
                <w:rFonts w:ascii="TH SarabunPSK" w:hAnsi="TH SarabunPSK" w:cs="TH SarabunPSK"/>
                <w:b/>
                <w:bCs/>
                <w:sz w:val="28"/>
                <w:cs/>
              </w:rPr>
              <w:t xml:space="preserve">ประเภทของแหล่งทุน </w:t>
            </w:r>
          </w:p>
          <w:p w14:paraId="15263F15" w14:textId="300D9614" w:rsidR="00FD3996" w:rsidRPr="007F1FF9" w:rsidRDefault="00FD3996" w:rsidP="005360CE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7F1FF9">
              <w:rPr>
                <w:rFonts w:ascii="TH SarabunPSK" w:hAnsi="TH SarabunPSK" w:cs="TH SarabunPSK"/>
                <w:b/>
                <w:bCs/>
                <w:sz w:val="28"/>
                <w:cs/>
              </w:rPr>
              <w:t>(โปรดทำเครื่องหมาย / )</w:t>
            </w:r>
          </w:p>
        </w:tc>
        <w:tc>
          <w:tcPr>
            <w:tcW w:w="1240" w:type="dxa"/>
            <w:vMerge w:val="restart"/>
            <w:shd w:val="clear" w:color="auto" w:fill="E2EFD9" w:themeFill="accent6" w:themeFillTint="33"/>
            <w:noWrap/>
            <w:hideMark/>
          </w:tcPr>
          <w:p w14:paraId="774EBC54" w14:textId="77777777" w:rsidR="00FD3996" w:rsidRPr="007F1FF9" w:rsidRDefault="00FD3996" w:rsidP="005360CE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7F1FF9">
              <w:rPr>
                <w:rFonts w:ascii="TH SarabunPSK" w:hAnsi="TH SarabunPSK" w:cs="TH SarabunPSK"/>
                <w:b/>
                <w:bCs/>
                <w:sz w:val="28"/>
                <w:cs/>
              </w:rPr>
              <w:t>ชื่อแหล่งทุนวิจัย</w:t>
            </w:r>
          </w:p>
        </w:tc>
        <w:tc>
          <w:tcPr>
            <w:tcW w:w="1441" w:type="dxa"/>
            <w:vMerge w:val="restart"/>
            <w:shd w:val="clear" w:color="auto" w:fill="E2EFD9" w:themeFill="accent6" w:themeFillTint="33"/>
            <w:noWrap/>
            <w:hideMark/>
          </w:tcPr>
          <w:p w14:paraId="49839484" w14:textId="77777777" w:rsidR="00FD3996" w:rsidRPr="007F1FF9" w:rsidRDefault="00FD3996" w:rsidP="005360CE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7F1FF9">
              <w:rPr>
                <w:rFonts w:ascii="TH SarabunPSK" w:hAnsi="TH SarabunPSK" w:cs="TH SarabunPSK"/>
                <w:b/>
                <w:bCs/>
                <w:sz w:val="28"/>
                <w:cs/>
              </w:rPr>
              <w:t>จำนวนวงเงิน</w:t>
            </w:r>
          </w:p>
          <w:p w14:paraId="4D7E6AD2" w14:textId="57E55768" w:rsidR="00FD3996" w:rsidRPr="007F1FF9" w:rsidRDefault="00FD3996" w:rsidP="00FD3996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7F1FF9">
              <w:rPr>
                <w:rFonts w:ascii="TH SarabunPSK" w:hAnsi="TH SarabunPSK" w:cs="TH SarabunPSK"/>
                <w:b/>
                <w:bCs/>
                <w:sz w:val="28"/>
                <w:cs/>
              </w:rPr>
              <w:t>ทุนวิจัยที่ได้รับ</w:t>
            </w:r>
          </w:p>
        </w:tc>
        <w:tc>
          <w:tcPr>
            <w:tcW w:w="2178" w:type="dxa"/>
            <w:vMerge w:val="restart"/>
            <w:shd w:val="clear" w:color="auto" w:fill="E2EFD9" w:themeFill="accent6" w:themeFillTint="33"/>
            <w:noWrap/>
            <w:hideMark/>
          </w:tcPr>
          <w:p w14:paraId="05D4D09C" w14:textId="77777777" w:rsidR="00FD3996" w:rsidRPr="007F1FF9" w:rsidRDefault="00FD3996" w:rsidP="005360CE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7F1FF9">
              <w:rPr>
                <w:rFonts w:ascii="TH SarabunPSK" w:hAnsi="TH SarabunPSK" w:cs="TH SarabunPSK"/>
                <w:b/>
                <w:bCs/>
                <w:sz w:val="28"/>
                <w:cs/>
              </w:rPr>
              <w:t>ระยะเวลาในการดำเนินโครงการ</w:t>
            </w:r>
          </w:p>
          <w:p w14:paraId="5053ADBD" w14:textId="77777777" w:rsidR="00FD3996" w:rsidRPr="007F1FF9" w:rsidRDefault="00FD3996" w:rsidP="005360CE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7F1FF9">
              <w:rPr>
                <w:rFonts w:ascii="TH SarabunPSK" w:hAnsi="TH SarabunPSK" w:cs="TH SarabunPSK"/>
                <w:b/>
                <w:bCs/>
                <w:sz w:val="28"/>
                <w:cs/>
              </w:rPr>
              <w:t>(โปรดระบุจำนวนปี)</w:t>
            </w:r>
          </w:p>
        </w:tc>
        <w:tc>
          <w:tcPr>
            <w:tcW w:w="1425" w:type="dxa"/>
            <w:vMerge w:val="restart"/>
            <w:shd w:val="clear" w:color="auto" w:fill="E2EFD9" w:themeFill="accent6" w:themeFillTint="33"/>
            <w:hideMark/>
          </w:tcPr>
          <w:p w14:paraId="353D06EC" w14:textId="77777777" w:rsidR="00FD3996" w:rsidRPr="007F1FF9" w:rsidRDefault="00FD3996" w:rsidP="005360CE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7F1FF9">
              <w:rPr>
                <w:rFonts w:ascii="TH SarabunPSK" w:hAnsi="TH SarabunPSK" w:cs="TH SarabunPSK"/>
                <w:b/>
                <w:bCs/>
                <w:sz w:val="28"/>
                <w:cs/>
              </w:rPr>
              <w:t>เอกสารแนบ*</w:t>
            </w:r>
            <w:r w:rsidRPr="007F1FF9">
              <w:rPr>
                <w:rFonts w:ascii="TH SarabunPSK" w:hAnsi="TH SarabunPSK" w:cs="TH SarabunPSK"/>
                <w:b/>
                <w:bCs/>
                <w:sz w:val="28"/>
              </w:rPr>
              <w:br/>
            </w:r>
            <w:r w:rsidRPr="007F1FF9">
              <w:rPr>
                <w:rFonts w:ascii="TH SarabunPSK" w:hAnsi="TH SarabunPSK" w:cs="TH SarabunPSK"/>
                <w:b/>
                <w:bCs/>
                <w:sz w:val="28"/>
                <w:cs/>
              </w:rPr>
              <w:t>บทคัดย่อ/บทสรุปผู้บริหาร</w:t>
            </w:r>
          </w:p>
        </w:tc>
      </w:tr>
      <w:tr w:rsidR="00C629F9" w:rsidRPr="007F1FF9" w14:paraId="2D75FB53" w14:textId="77777777" w:rsidTr="005077F1">
        <w:trPr>
          <w:trHeight w:val="764"/>
          <w:jc w:val="center"/>
        </w:trPr>
        <w:tc>
          <w:tcPr>
            <w:tcW w:w="660" w:type="dxa"/>
            <w:vMerge/>
            <w:hideMark/>
          </w:tcPr>
          <w:p w14:paraId="79873A4B" w14:textId="77777777" w:rsidR="00FD3996" w:rsidRPr="007F1FF9" w:rsidRDefault="00FD3996" w:rsidP="005360CE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1348" w:type="dxa"/>
            <w:vMerge/>
            <w:hideMark/>
          </w:tcPr>
          <w:p w14:paraId="53D44AF4" w14:textId="77777777" w:rsidR="00FD3996" w:rsidRPr="007F1FF9" w:rsidRDefault="00FD3996" w:rsidP="005360CE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1352" w:type="dxa"/>
            <w:vMerge/>
            <w:shd w:val="clear" w:color="auto" w:fill="E2EFD9" w:themeFill="accent6" w:themeFillTint="33"/>
            <w:noWrap/>
            <w:hideMark/>
          </w:tcPr>
          <w:p w14:paraId="124C53D3" w14:textId="76E0CF85" w:rsidR="00FD3996" w:rsidRPr="007F1FF9" w:rsidRDefault="00FD3996" w:rsidP="005360CE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1254" w:type="dxa"/>
            <w:vMerge/>
            <w:shd w:val="clear" w:color="auto" w:fill="E2EFD9" w:themeFill="accent6" w:themeFillTint="33"/>
            <w:noWrap/>
            <w:hideMark/>
          </w:tcPr>
          <w:p w14:paraId="15388FAF" w14:textId="15C58B62" w:rsidR="00FD3996" w:rsidRPr="007F1FF9" w:rsidRDefault="00FD3996" w:rsidP="005360CE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1075" w:type="dxa"/>
            <w:shd w:val="clear" w:color="auto" w:fill="E2EFD9" w:themeFill="accent6" w:themeFillTint="33"/>
            <w:noWrap/>
            <w:hideMark/>
          </w:tcPr>
          <w:p w14:paraId="35ECF1BC" w14:textId="77777777" w:rsidR="00FD3996" w:rsidRPr="007F1FF9" w:rsidRDefault="00FD3996" w:rsidP="005360CE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7F1FF9">
              <w:rPr>
                <w:rFonts w:ascii="TH SarabunPSK" w:hAnsi="TH SarabunPSK" w:cs="TH SarabunPSK"/>
                <w:b/>
                <w:bCs/>
                <w:sz w:val="28"/>
                <w:cs/>
              </w:rPr>
              <w:t>หน่วยงานภาครัฐ</w:t>
            </w:r>
          </w:p>
        </w:tc>
        <w:tc>
          <w:tcPr>
            <w:tcW w:w="1192" w:type="dxa"/>
            <w:shd w:val="clear" w:color="auto" w:fill="E2EFD9" w:themeFill="accent6" w:themeFillTint="33"/>
            <w:noWrap/>
            <w:hideMark/>
          </w:tcPr>
          <w:p w14:paraId="5E0285DF" w14:textId="77777777" w:rsidR="00FD3996" w:rsidRPr="007F1FF9" w:rsidRDefault="00FD3996" w:rsidP="005360CE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7F1FF9">
              <w:rPr>
                <w:rFonts w:ascii="TH SarabunPSK" w:hAnsi="TH SarabunPSK" w:cs="TH SarabunPSK"/>
                <w:b/>
                <w:bCs/>
                <w:sz w:val="28"/>
                <w:cs/>
              </w:rPr>
              <w:t>ภาคเอกชน</w:t>
            </w:r>
          </w:p>
        </w:tc>
        <w:tc>
          <w:tcPr>
            <w:tcW w:w="1794" w:type="dxa"/>
            <w:shd w:val="clear" w:color="auto" w:fill="E2EFD9" w:themeFill="accent6" w:themeFillTint="33"/>
            <w:noWrap/>
            <w:hideMark/>
          </w:tcPr>
          <w:p w14:paraId="21D6AE48" w14:textId="77777777" w:rsidR="00FD3996" w:rsidRPr="007F1FF9" w:rsidRDefault="00FD3996" w:rsidP="005360CE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7F1FF9">
              <w:rPr>
                <w:rFonts w:ascii="TH SarabunPSK" w:hAnsi="TH SarabunPSK" w:cs="TH SarabunPSK"/>
                <w:b/>
                <w:bCs/>
                <w:sz w:val="28"/>
                <w:cs/>
              </w:rPr>
              <w:t>แหล่งทุนต่างประเทศ</w:t>
            </w:r>
          </w:p>
        </w:tc>
        <w:tc>
          <w:tcPr>
            <w:tcW w:w="1240" w:type="dxa"/>
            <w:vMerge/>
            <w:shd w:val="clear" w:color="auto" w:fill="E2EFD9" w:themeFill="accent6" w:themeFillTint="33"/>
            <w:hideMark/>
          </w:tcPr>
          <w:p w14:paraId="43E8B3B5" w14:textId="77777777" w:rsidR="00FD3996" w:rsidRPr="007F1FF9" w:rsidRDefault="00FD3996" w:rsidP="005360CE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1441" w:type="dxa"/>
            <w:vMerge/>
            <w:shd w:val="clear" w:color="auto" w:fill="auto"/>
            <w:hideMark/>
          </w:tcPr>
          <w:p w14:paraId="5142FF65" w14:textId="77777777" w:rsidR="00FD3996" w:rsidRPr="007F1FF9" w:rsidRDefault="00FD3996" w:rsidP="005360CE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2178" w:type="dxa"/>
            <w:vMerge/>
            <w:noWrap/>
            <w:hideMark/>
          </w:tcPr>
          <w:p w14:paraId="124C9AF7" w14:textId="77777777" w:rsidR="00FD3996" w:rsidRPr="007F1FF9" w:rsidRDefault="00FD3996" w:rsidP="005360CE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1425" w:type="dxa"/>
            <w:vMerge/>
            <w:hideMark/>
          </w:tcPr>
          <w:p w14:paraId="1FE19DF8" w14:textId="77777777" w:rsidR="00FD3996" w:rsidRPr="007F1FF9" w:rsidRDefault="00FD3996" w:rsidP="005360CE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</w:tr>
      <w:tr w:rsidR="00C629F9" w:rsidRPr="007F1FF9" w14:paraId="4987CE8F" w14:textId="77777777" w:rsidTr="007F1FF9">
        <w:trPr>
          <w:trHeight w:val="483"/>
          <w:jc w:val="center"/>
        </w:trPr>
        <w:tc>
          <w:tcPr>
            <w:tcW w:w="660" w:type="dxa"/>
            <w:noWrap/>
            <w:hideMark/>
          </w:tcPr>
          <w:p w14:paraId="22377CE4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348" w:type="dxa"/>
            <w:noWrap/>
            <w:hideMark/>
          </w:tcPr>
          <w:p w14:paraId="45BEF338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352" w:type="dxa"/>
            <w:noWrap/>
            <w:hideMark/>
          </w:tcPr>
          <w:p w14:paraId="4985949E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254" w:type="dxa"/>
            <w:noWrap/>
            <w:hideMark/>
          </w:tcPr>
          <w:p w14:paraId="24A3531B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075" w:type="dxa"/>
            <w:noWrap/>
            <w:hideMark/>
          </w:tcPr>
          <w:p w14:paraId="28B80741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192" w:type="dxa"/>
            <w:noWrap/>
            <w:hideMark/>
          </w:tcPr>
          <w:p w14:paraId="36FB174A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794" w:type="dxa"/>
            <w:noWrap/>
            <w:hideMark/>
          </w:tcPr>
          <w:p w14:paraId="59B94115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240" w:type="dxa"/>
            <w:noWrap/>
            <w:hideMark/>
          </w:tcPr>
          <w:p w14:paraId="33029C3F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441" w:type="dxa"/>
            <w:noWrap/>
            <w:hideMark/>
          </w:tcPr>
          <w:p w14:paraId="0630D9A8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2178" w:type="dxa"/>
            <w:noWrap/>
            <w:hideMark/>
          </w:tcPr>
          <w:p w14:paraId="1B1AC16C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425" w:type="dxa"/>
            <w:noWrap/>
            <w:hideMark/>
          </w:tcPr>
          <w:p w14:paraId="6C7B1955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</w:tr>
      <w:tr w:rsidR="00C629F9" w:rsidRPr="007F1FF9" w14:paraId="2567CB68" w14:textId="77777777" w:rsidTr="007F1FF9">
        <w:trPr>
          <w:trHeight w:val="483"/>
          <w:jc w:val="center"/>
        </w:trPr>
        <w:tc>
          <w:tcPr>
            <w:tcW w:w="660" w:type="dxa"/>
            <w:noWrap/>
            <w:hideMark/>
          </w:tcPr>
          <w:p w14:paraId="7A0C2760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348" w:type="dxa"/>
            <w:noWrap/>
            <w:hideMark/>
          </w:tcPr>
          <w:p w14:paraId="3F4F8F80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352" w:type="dxa"/>
            <w:noWrap/>
            <w:hideMark/>
          </w:tcPr>
          <w:p w14:paraId="6A4104A1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254" w:type="dxa"/>
            <w:noWrap/>
            <w:hideMark/>
          </w:tcPr>
          <w:p w14:paraId="5B5B7A3D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075" w:type="dxa"/>
            <w:noWrap/>
            <w:hideMark/>
          </w:tcPr>
          <w:p w14:paraId="5F6D69A0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192" w:type="dxa"/>
            <w:noWrap/>
            <w:hideMark/>
          </w:tcPr>
          <w:p w14:paraId="0379F572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794" w:type="dxa"/>
            <w:noWrap/>
            <w:hideMark/>
          </w:tcPr>
          <w:p w14:paraId="78C9D37A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240" w:type="dxa"/>
            <w:noWrap/>
            <w:hideMark/>
          </w:tcPr>
          <w:p w14:paraId="71C2F0F2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441" w:type="dxa"/>
            <w:noWrap/>
            <w:hideMark/>
          </w:tcPr>
          <w:p w14:paraId="5EA2570B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2178" w:type="dxa"/>
            <w:noWrap/>
            <w:hideMark/>
          </w:tcPr>
          <w:p w14:paraId="14F226D4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425" w:type="dxa"/>
            <w:noWrap/>
            <w:hideMark/>
          </w:tcPr>
          <w:p w14:paraId="28C840B9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</w:tr>
      <w:tr w:rsidR="00C629F9" w:rsidRPr="007F1FF9" w14:paraId="65009A4A" w14:textId="77777777" w:rsidTr="007F1FF9">
        <w:trPr>
          <w:trHeight w:val="483"/>
          <w:jc w:val="center"/>
        </w:trPr>
        <w:tc>
          <w:tcPr>
            <w:tcW w:w="660" w:type="dxa"/>
            <w:noWrap/>
            <w:hideMark/>
          </w:tcPr>
          <w:p w14:paraId="19F3123A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348" w:type="dxa"/>
            <w:noWrap/>
            <w:hideMark/>
          </w:tcPr>
          <w:p w14:paraId="1D0EEC73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352" w:type="dxa"/>
            <w:noWrap/>
            <w:hideMark/>
          </w:tcPr>
          <w:p w14:paraId="6091C627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254" w:type="dxa"/>
            <w:noWrap/>
            <w:hideMark/>
          </w:tcPr>
          <w:p w14:paraId="536B9FDB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075" w:type="dxa"/>
            <w:noWrap/>
            <w:hideMark/>
          </w:tcPr>
          <w:p w14:paraId="62E07EA8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192" w:type="dxa"/>
            <w:noWrap/>
            <w:hideMark/>
          </w:tcPr>
          <w:p w14:paraId="5967D4A9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794" w:type="dxa"/>
            <w:noWrap/>
            <w:hideMark/>
          </w:tcPr>
          <w:p w14:paraId="7F564B3B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240" w:type="dxa"/>
            <w:noWrap/>
            <w:hideMark/>
          </w:tcPr>
          <w:p w14:paraId="2C910F98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441" w:type="dxa"/>
            <w:noWrap/>
            <w:hideMark/>
          </w:tcPr>
          <w:p w14:paraId="5410091E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2178" w:type="dxa"/>
            <w:noWrap/>
            <w:hideMark/>
          </w:tcPr>
          <w:p w14:paraId="063AA802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425" w:type="dxa"/>
            <w:noWrap/>
            <w:hideMark/>
          </w:tcPr>
          <w:p w14:paraId="134BFB9E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</w:tr>
      <w:tr w:rsidR="00C629F9" w:rsidRPr="007F1FF9" w14:paraId="3AB0FACD" w14:textId="77777777" w:rsidTr="007F1FF9">
        <w:trPr>
          <w:trHeight w:val="340"/>
          <w:jc w:val="center"/>
        </w:trPr>
        <w:tc>
          <w:tcPr>
            <w:tcW w:w="660" w:type="dxa"/>
            <w:noWrap/>
            <w:hideMark/>
          </w:tcPr>
          <w:p w14:paraId="632BE412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348" w:type="dxa"/>
            <w:noWrap/>
            <w:hideMark/>
          </w:tcPr>
          <w:p w14:paraId="25D9628E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352" w:type="dxa"/>
            <w:noWrap/>
            <w:hideMark/>
          </w:tcPr>
          <w:p w14:paraId="1FA69729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254" w:type="dxa"/>
            <w:noWrap/>
            <w:hideMark/>
          </w:tcPr>
          <w:p w14:paraId="5501D4DD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075" w:type="dxa"/>
            <w:noWrap/>
            <w:hideMark/>
          </w:tcPr>
          <w:p w14:paraId="424FFB60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192" w:type="dxa"/>
            <w:noWrap/>
            <w:hideMark/>
          </w:tcPr>
          <w:p w14:paraId="116B6A98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794" w:type="dxa"/>
            <w:noWrap/>
            <w:hideMark/>
          </w:tcPr>
          <w:p w14:paraId="60E4FF17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240" w:type="dxa"/>
            <w:noWrap/>
            <w:hideMark/>
          </w:tcPr>
          <w:p w14:paraId="4C1B0632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441" w:type="dxa"/>
            <w:noWrap/>
            <w:hideMark/>
          </w:tcPr>
          <w:p w14:paraId="43C99B22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2178" w:type="dxa"/>
            <w:noWrap/>
            <w:hideMark/>
          </w:tcPr>
          <w:p w14:paraId="28514191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425" w:type="dxa"/>
            <w:noWrap/>
            <w:hideMark/>
          </w:tcPr>
          <w:p w14:paraId="504D25D3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</w:tr>
      <w:tr w:rsidR="00C629F9" w:rsidRPr="007F1FF9" w14:paraId="5490EB8C" w14:textId="77777777" w:rsidTr="007F1FF9">
        <w:trPr>
          <w:trHeight w:val="483"/>
          <w:jc w:val="center"/>
        </w:trPr>
        <w:tc>
          <w:tcPr>
            <w:tcW w:w="660" w:type="dxa"/>
            <w:noWrap/>
            <w:hideMark/>
          </w:tcPr>
          <w:p w14:paraId="32925A92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348" w:type="dxa"/>
            <w:noWrap/>
            <w:hideMark/>
          </w:tcPr>
          <w:p w14:paraId="33A9738C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352" w:type="dxa"/>
            <w:noWrap/>
            <w:hideMark/>
          </w:tcPr>
          <w:p w14:paraId="06C299E7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254" w:type="dxa"/>
            <w:noWrap/>
            <w:hideMark/>
          </w:tcPr>
          <w:p w14:paraId="7296F6CD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075" w:type="dxa"/>
            <w:noWrap/>
            <w:hideMark/>
          </w:tcPr>
          <w:p w14:paraId="2487060B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192" w:type="dxa"/>
            <w:noWrap/>
            <w:hideMark/>
          </w:tcPr>
          <w:p w14:paraId="6AFF994D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794" w:type="dxa"/>
            <w:noWrap/>
            <w:hideMark/>
          </w:tcPr>
          <w:p w14:paraId="6AA91FD9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240" w:type="dxa"/>
            <w:noWrap/>
            <w:hideMark/>
          </w:tcPr>
          <w:p w14:paraId="7537B1DA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441" w:type="dxa"/>
            <w:noWrap/>
            <w:hideMark/>
          </w:tcPr>
          <w:p w14:paraId="74AEF938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2178" w:type="dxa"/>
            <w:noWrap/>
            <w:hideMark/>
          </w:tcPr>
          <w:p w14:paraId="779BD173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425" w:type="dxa"/>
            <w:noWrap/>
            <w:hideMark/>
          </w:tcPr>
          <w:p w14:paraId="2FBF2F93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</w:tr>
      <w:tr w:rsidR="00C629F9" w:rsidRPr="007F1FF9" w14:paraId="311475F1" w14:textId="77777777" w:rsidTr="007F1FF9">
        <w:trPr>
          <w:trHeight w:val="483"/>
          <w:jc w:val="center"/>
        </w:trPr>
        <w:tc>
          <w:tcPr>
            <w:tcW w:w="660" w:type="dxa"/>
            <w:noWrap/>
            <w:hideMark/>
          </w:tcPr>
          <w:p w14:paraId="56A94F32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348" w:type="dxa"/>
            <w:noWrap/>
            <w:hideMark/>
          </w:tcPr>
          <w:p w14:paraId="38501C3D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352" w:type="dxa"/>
            <w:noWrap/>
            <w:hideMark/>
          </w:tcPr>
          <w:p w14:paraId="7458194A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254" w:type="dxa"/>
            <w:noWrap/>
            <w:hideMark/>
          </w:tcPr>
          <w:p w14:paraId="72CF1082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075" w:type="dxa"/>
            <w:noWrap/>
            <w:hideMark/>
          </w:tcPr>
          <w:p w14:paraId="0CB94956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192" w:type="dxa"/>
            <w:noWrap/>
            <w:hideMark/>
          </w:tcPr>
          <w:p w14:paraId="3B3F1054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794" w:type="dxa"/>
            <w:noWrap/>
            <w:hideMark/>
          </w:tcPr>
          <w:p w14:paraId="7D62472B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240" w:type="dxa"/>
            <w:noWrap/>
            <w:hideMark/>
          </w:tcPr>
          <w:p w14:paraId="3E5148F6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441" w:type="dxa"/>
            <w:noWrap/>
            <w:hideMark/>
          </w:tcPr>
          <w:p w14:paraId="4F68E773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2178" w:type="dxa"/>
            <w:noWrap/>
            <w:hideMark/>
          </w:tcPr>
          <w:p w14:paraId="0683F7B4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425" w:type="dxa"/>
            <w:noWrap/>
            <w:hideMark/>
          </w:tcPr>
          <w:p w14:paraId="0FC26E77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</w:tr>
      <w:tr w:rsidR="00C629F9" w:rsidRPr="007F1FF9" w14:paraId="0F3EF773" w14:textId="77777777" w:rsidTr="007F1FF9">
        <w:trPr>
          <w:trHeight w:val="483"/>
          <w:jc w:val="center"/>
        </w:trPr>
        <w:tc>
          <w:tcPr>
            <w:tcW w:w="660" w:type="dxa"/>
            <w:noWrap/>
            <w:hideMark/>
          </w:tcPr>
          <w:p w14:paraId="78FD668E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348" w:type="dxa"/>
            <w:noWrap/>
            <w:hideMark/>
          </w:tcPr>
          <w:p w14:paraId="2C5444C8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352" w:type="dxa"/>
            <w:noWrap/>
            <w:hideMark/>
          </w:tcPr>
          <w:p w14:paraId="37DF756A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254" w:type="dxa"/>
            <w:noWrap/>
            <w:hideMark/>
          </w:tcPr>
          <w:p w14:paraId="12A8254C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075" w:type="dxa"/>
            <w:noWrap/>
            <w:hideMark/>
          </w:tcPr>
          <w:p w14:paraId="57AB9A84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192" w:type="dxa"/>
            <w:noWrap/>
            <w:hideMark/>
          </w:tcPr>
          <w:p w14:paraId="6D53A5D9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794" w:type="dxa"/>
            <w:noWrap/>
            <w:hideMark/>
          </w:tcPr>
          <w:p w14:paraId="3D0E6540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240" w:type="dxa"/>
            <w:noWrap/>
            <w:hideMark/>
          </w:tcPr>
          <w:p w14:paraId="6C4F25FC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441" w:type="dxa"/>
            <w:noWrap/>
            <w:hideMark/>
          </w:tcPr>
          <w:p w14:paraId="3371174E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2178" w:type="dxa"/>
            <w:noWrap/>
            <w:hideMark/>
          </w:tcPr>
          <w:p w14:paraId="1497CE66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425" w:type="dxa"/>
            <w:noWrap/>
            <w:hideMark/>
          </w:tcPr>
          <w:p w14:paraId="1ED5E856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</w:tr>
      <w:tr w:rsidR="00C629F9" w:rsidRPr="007F1FF9" w14:paraId="7122A25B" w14:textId="77777777" w:rsidTr="007F1FF9">
        <w:trPr>
          <w:trHeight w:val="483"/>
          <w:jc w:val="center"/>
        </w:trPr>
        <w:tc>
          <w:tcPr>
            <w:tcW w:w="660" w:type="dxa"/>
            <w:noWrap/>
            <w:hideMark/>
          </w:tcPr>
          <w:p w14:paraId="7DA79FD6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348" w:type="dxa"/>
            <w:noWrap/>
            <w:hideMark/>
          </w:tcPr>
          <w:p w14:paraId="22ABC343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352" w:type="dxa"/>
            <w:noWrap/>
            <w:hideMark/>
          </w:tcPr>
          <w:p w14:paraId="326EB82F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254" w:type="dxa"/>
            <w:noWrap/>
            <w:hideMark/>
          </w:tcPr>
          <w:p w14:paraId="5C9CAA8E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075" w:type="dxa"/>
            <w:noWrap/>
            <w:hideMark/>
          </w:tcPr>
          <w:p w14:paraId="0147EE5E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192" w:type="dxa"/>
            <w:noWrap/>
            <w:hideMark/>
          </w:tcPr>
          <w:p w14:paraId="3F904B63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794" w:type="dxa"/>
            <w:noWrap/>
            <w:hideMark/>
          </w:tcPr>
          <w:p w14:paraId="1DA8FA7F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240" w:type="dxa"/>
            <w:noWrap/>
            <w:hideMark/>
          </w:tcPr>
          <w:p w14:paraId="769E9DCB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441" w:type="dxa"/>
            <w:noWrap/>
            <w:hideMark/>
          </w:tcPr>
          <w:p w14:paraId="3E1875C6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2178" w:type="dxa"/>
            <w:noWrap/>
            <w:hideMark/>
          </w:tcPr>
          <w:p w14:paraId="4B6AFEAD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425" w:type="dxa"/>
            <w:noWrap/>
            <w:hideMark/>
          </w:tcPr>
          <w:p w14:paraId="62B91334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</w:tr>
      <w:tr w:rsidR="00C629F9" w:rsidRPr="007F1FF9" w14:paraId="6D3ED61F" w14:textId="77777777" w:rsidTr="007F1FF9">
        <w:trPr>
          <w:trHeight w:val="483"/>
          <w:jc w:val="center"/>
        </w:trPr>
        <w:tc>
          <w:tcPr>
            <w:tcW w:w="660" w:type="dxa"/>
            <w:noWrap/>
            <w:hideMark/>
          </w:tcPr>
          <w:p w14:paraId="58BB6F8C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348" w:type="dxa"/>
            <w:noWrap/>
            <w:hideMark/>
          </w:tcPr>
          <w:p w14:paraId="29B33CAE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352" w:type="dxa"/>
            <w:noWrap/>
            <w:hideMark/>
          </w:tcPr>
          <w:p w14:paraId="5C2BAB7D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254" w:type="dxa"/>
            <w:noWrap/>
            <w:hideMark/>
          </w:tcPr>
          <w:p w14:paraId="125EB0CE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075" w:type="dxa"/>
            <w:noWrap/>
            <w:hideMark/>
          </w:tcPr>
          <w:p w14:paraId="55B192DF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192" w:type="dxa"/>
            <w:noWrap/>
            <w:hideMark/>
          </w:tcPr>
          <w:p w14:paraId="185C4C28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794" w:type="dxa"/>
            <w:noWrap/>
            <w:hideMark/>
          </w:tcPr>
          <w:p w14:paraId="27E25786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240" w:type="dxa"/>
            <w:noWrap/>
            <w:hideMark/>
          </w:tcPr>
          <w:p w14:paraId="314483FA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441" w:type="dxa"/>
            <w:noWrap/>
            <w:hideMark/>
          </w:tcPr>
          <w:p w14:paraId="2C87CE8F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2178" w:type="dxa"/>
            <w:noWrap/>
            <w:hideMark/>
          </w:tcPr>
          <w:p w14:paraId="710C1B63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425" w:type="dxa"/>
            <w:noWrap/>
            <w:hideMark/>
          </w:tcPr>
          <w:p w14:paraId="7883A431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</w:tr>
      <w:tr w:rsidR="00C629F9" w:rsidRPr="007F1FF9" w14:paraId="354948F2" w14:textId="77777777" w:rsidTr="007F1FF9">
        <w:trPr>
          <w:trHeight w:val="483"/>
          <w:jc w:val="center"/>
        </w:trPr>
        <w:tc>
          <w:tcPr>
            <w:tcW w:w="660" w:type="dxa"/>
            <w:noWrap/>
            <w:hideMark/>
          </w:tcPr>
          <w:p w14:paraId="1EA959E0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348" w:type="dxa"/>
            <w:noWrap/>
            <w:hideMark/>
          </w:tcPr>
          <w:p w14:paraId="61E9AE87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352" w:type="dxa"/>
            <w:noWrap/>
            <w:hideMark/>
          </w:tcPr>
          <w:p w14:paraId="5CD96E2C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254" w:type="dxa"/>
            <w:noWrap/>
            <w:hideMark/>
          </w:tcPr>
          <w:p w14:paraId="1C6474DD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075" w:type="dxa"/>
            <w:noWrap/>
            <w:hideMark/>
          </w:tcPr>
          <w:p w14:paraId="54E404D2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192" w:type="dxa"/>
            <w:noWrap/>
            <w:hideMark/>
          </w:tcPr>
          <w:p w14:paraId="4A99D184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794" w:type="dxa"/>
            <w:noWrap/>
            <w:hideMark/>
          </w:tcPr>
          <w:p w14:paraId="0A079E02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240" w:type="dxa"/>
            <w:noWrap/>
            <w:hideMark/>
          </w:tcPr>
          <w:p w14:paraId="6145592A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441" w:type="dxa"/>
            <w:noWrap/>
            <w:hideMark/>
          </w:tcPr>
          <w:p w14:paraId="3C7A8111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2178" w:type="dxa"/>
            <w:noWrap/>
            <w:hideMark/>
          </w:tcPr>
          <w:p w14:paraId="42B636BA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425" w:type="dxa"/>
            <w:noWrap/>
            <w:hideMark/>
          </w:tcPr>
          <w:p w14:paraId="635E5755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</w:tr>
      <w:tr w:rsidR="00C629F9" w:rsidRPr="007F1FF9" w14:paraId="795447B1" w14:textId="77777777" w:rsidTr="00A835D4">
        <w:trPr>
          <w:trHeight w:val="483"/>
          <w:jc w:val="center"/>
        </w:trPr>
        <w:tc>
          <w:tcPr>
            <w:tcW w:w="660" w:type="dxa"/>
            <w:shd w:val="clear" w:color="auto" w:fill="E2EFD9" w:themeFill="accent6" w:themeFillTint="33"/>
            <w:noWrap/>
            <w:hideMark/>
          </w:tcPr>
          <w:p w14:paraId="5780496C" w14:textId="390F9610" w:rsidR="00D03D3C" w:rsidRPr="007F1FF9" w:rsidRDefault="00D03D3C" w:rsidP="005360CE">
            <w:pPr>
              <w:rPr>
                <w:rFonts w:ascii="TH SarabunPSK" w:hAnsi="TH SarabunPSK" w:cs="TH SarabunPSK"/>
                <w:b/>
                <w:bCs/>
                <w:sz w:val="28"/>
              </w:rPr>
            </w:pPr>
            <w:r w:rsidRPr="007F1FF9">
              <w:rPr>
                <w:rFonts w:ascii="TH SarabunPSK" w:hAnsi="TH SarabunPSK" w:cs="TH SarabunPSK"/>
                <w:b/>
                <w:bCs/>
                <w:sz w:val="28"/>
              </w:rPr>
              <w:t> </w:t>
            </w:r>
            <w:r w:rsidR="00516B3F" w:rsidRPr="007F1FF9">
              <w:rPr>
                <w:rFonts w:ascii="TH SarabunPSK" w:hAnsi="TH SarabunPSK" w:cs="TH SarabunPSK"/>
                <w:b/>
                <w:bCs/>
                <w:sz w:val="28"/>
                <w:cs/>
              </w:rPr>
              <w:t>รวม</w:t>
            </w:r>
          </w:p>
        </w:tc>
        <w:tc>
          <w:tcPr>
            <w:tcW w:w="1348" w:type="dxa"/>
            <w:shd w:val="clear" w:color="auto" w:fill="E2EFD9" w:themeFill="accent6" w:themeFillTint="33"/>
            <w:noWrap/>
            <w:hideMark/>
          </w:tcPr>
          <w:p w14:paraId="6F8DA872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352" w:type="dxa"/>
            <w:shd w:val="clear" w:color="auto" w:fill="E2EFD9" w:themeFill="accent6" w:themeFillTint="33"/>
            <w:noWrap/>
            <w:hideMark/>
          </w:tcPr>
          <w:p w14:paraId="2884130E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254" w:type="dxa"/>
            <w:shd w:val="clear" w:color="auto" w:fill="E2EFD9" w:themeFill="accent6" w:themeFillTint="33"/>
            <w:noWrap/>
            <w:hideMark/>
          </w:tcPr>
          <w:p w14:paraId="6DDBBA74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075" w:type="dxa"/>
            <w:shd w:val="clear" w:color="auto" w:fill="E2EFD9" w:themeFill="accent6" w:themeFillTint="33"/>
            <w:noWrap/>
            <w:hideMark/>
          </w:tcPr>
          <w:p w14:paraId="218CE117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192" w:type="dxa"/>
            <w:shd w:val="clear" w:color="auto" w:fill="E2EFD9" w:themeFill="accent6" w:themeFillTint="33"/>
            <w:noWrap/>
            <w:hideMark/>
          </w:tcPr>
          <w:p w14:paraId="34A3E707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794" w:type="dxa"/>
            <w:shd w:val="clear" w:color="auto" w:fill="E2EFD9" w:themeFill="accent6" w:themeFillTint="33"/>
            <w:noWrap/>
            <w:hideMark/>
          </w:tcPr>
          <w:p w14:paraId="0EE2CFD0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240" w:type="dxa"/>
            <w:shd w:val="clear" w:color="auto" w:fill="E2EFD9" w:themeFill="accent6" w:themeFillTint="33"/>
            <w:noWrap/>
            <w:hideMark/>
          </w:tcPr>
          <w:p w14:paraId="2E4B10FE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441" w:type="dxa"/>
            <w:shd w:val="clear" w:color="auto" w:fill="E2EFD9" w:themeFill="accent6" w:themeFillTint="33"/>
            <w:noWrap/>
            <w:hideMark/>
          </w:tcPr>
          <w:p w14:paraId="10D79D1E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2178" w:type="dxa"/>
            <w:shd w:val="clear" w:color="auto" w:fill="E2EFD9" w:themeFill="accent6" w:themeFillTint="33"/>
            <w:noWrap/>
            <w:hideMark/>
          </w:tcPr>
          <w:p w14:paraId="3AB34E42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425" w:type="dxa"/>
            <w:shd w:val="clear" w:color="auto" w:fill="E2EFD9" w:themeFill="accent6" w:themeFillTint="33"/>
            <w:noWrap/>
            <w:hideMark/>
          </w:tcPr>
          <w:p w14:paraId="0BCE02F6" w14:textId="77777777" w:rsidR="00D03D3C" w:rsidRPr="007F1FF9" w:rsidRDefault="00D03D3C" w:rsidP="005360CE">
            <w:pPr>
              <w:rPr>
                <w:rFonts w:ascii="TH SarabunPSK" w:hAnsi="TH SarabunPSK" w:cs="TH SarabunPSK"/>
                <w:sz w:val="28"/>
              </w:rPr>
            </w:pPr>
            <w:r w:rsidRPr="007F1FF9">
              <w:rPr>
                <w:rFonts w:ascii="TH SarabunPSK" w:hAnsi="TH SarabunPSK" w:cs="TH SarabunPSK"/>
                <w:sz w:val="28"/>
              </w:rPr>
              <w:t> </w:t>
            </w:r>
          </w:p>
        </w:tc>
      </w:tr>
    </w:tbl>
    <w:p w14:paraId="2F076E25" w14:textId="77777777" w:rsidR="008B4600" w:rsidRPr="00C629F9" w:rsidRDefault="008B4600" w:rsidP="00632F0F">
      <w:pPr>
        <w:tabs>
          <w:tab w:val="left" w:pos="1080"/>
        </w:tabs>
        <w:spacing w:line="276" w:lineRule="auto"/>
        <w:ind w:right="-46"/>
        <w:jc w:val="thaiDistribute"/>
        <w:rPr>
          <w:rFonts w:ascii="TH SarabunPSK" w:hAnsi="TH SarabunPSK" w:cs="TH SarabunPSK"/>
          <w:b/>
          <w:bCs/>
          <w:sz w:val="32"/>
          <w:szCs w:val="32"/>
          <w:u w:val="double"/>
        </w:rPr>
      </w:pPr>
      <w:bookmarkStart w:id="0" w:name="_GoBack"/>
      <w:bookmarkEnd w:id="0"/>
    </w:p>
    <w:sectPr w:rsidR="008B4600" w:rsidRPr="00C629F9" w:rsidSect="0057569F">
      <w:footerReference w:type="default" r:id="rId8"/>
      <w:footerReference w:type="first" r:id="rId9"/>
      <w:pgSz w:w="16838" w:h="11906" w:orient="landscape"/>
      <w:pgMar w:top="1440" w:right="1276" w:bottom="926" w:left="1440" w:header="708" w:footer="708" w:gutter="0"/>
      <w:pgNumType w:fmt="thaiNumbers" w:start="2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B5ED4A7" w14:textId="77777777" w:rsidR="00960239" w:rsidRDefault="00960239" w:rsidP="0036043F">
      <w:pPr>
        <w:spacing w:after="0" w:line="240" w:lineRule="auto"/>
      </w:pPr>
      <w:r>
        <w:separator/>
      </w:r>
    </w:p>
  </w:endnote>
  <w:endnote w:type="continuationSeparator" w:id="0">
    <w:p w14:paraId="4E4438A3" w14:textId="77777777" w:rsidR="00960239" w:rsidRDefault="00960239" w:rsidP="003604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573808791"/>
      <w:docPartObj>
        <w:docPartGallery w:val="Page Numbers (Bottom of Page)"/>
        <w:docPartUnique/>
      </w:docPartObj>
    </w:sdtPr>
    <w:sdtEndPr>
      <w:rPr>
        <w:rFonts w:ascii="TH SarabunPSK" w:hAnsi="TH SarabunPSK" w:cs="TH SarabunPSK"/>
        <w:noProof/>
        <w:sz w:val="30"/>
        <w:szCs w:val="30"/>
      </w:rPr>
    </w:sdtEndPr>
    <w:sdtContent>
      <w:p w14:paraId="429DD31F" w14:textId="510396DA" w:rsidR="0036043F" w:rsidRPr="00836BE2" w:rsidRDefault="00960239" w:rsidP="003D3CC7">
        <w:pPr>
          <w:pStyle w:val="Footer"/>
          <w:jc w:val="center"/>
          <w:rPr>
            <w:rFonts w:ascii="TH SarabunPSK" w:hAnsi="TH SarabunPSK" w:cs="TH SarabunPSK"/>
            <w:sz w:val="30"/>
            <w:szCs w:val="30"/>
          </w:rPr>
        </w:pPr>
      </w:p>
    </w:sdtContent>
  </w:sdt>
  <w:p w14:paraId="254D478F" w14:textId="77777777" w:rsidR="0036043F" w:rsidRDefault="0036043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89687D" w14:textId="502E2B3F" w:rsidR="0036043F" w:rsidRPr="00120D0A" w:rsidRDefault="0036043F" w:rsidP="003D3CC7">
    <w:pPr>
      <w:pStyle w:val="Footer"/>
      <w:jc w:val="center"/>
      <w:rPr>
        <w:rFonts w:ascii="TH SarabunPSK" w:hAnsi="TH SarabunPSK" w:cs="TH SarabunPSK"/>
        <w:sz w:val="30"/>
        <w:szCs w:val="30"/>
      </w:rPr>
    </w:pPr>
  </w:p>
  <w:p w14:paraId="54F195BA" w14:textId="77777777" w:rsidR="0036043F" w:rsidRDefault="0036043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603E446" w14:textId="77777777" w:rsidR="00960239" w:rsidRDefault="00960239" w:rsidP="0036043F">
      <w:pPr>
        <w:spacing w:after="0" w:line="240" w:lineRule="auto"/>
      </w:pPr>
      <w:r>
        <w:separator/>
      </w:r>
    </w:p>
  </w:footnote>
  <w:footnote w:type="continuationSeparator" w:id="0">
    <w:p w14:paraId="1868DD96" w14:textId="77777777" w:rsidR="00960239" w:rsidRDefault="00960239" w:rsidP="0036043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5F1561"/>
    <w:multiLevelType w:val="hybridMultilevel"/>
    <w:tmpl w:val="D63400B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CB5E6F"/>
    <w:multiLevelType w:val="hybridMultilevel"/>
    <w:tmpl w:val="DBDE65C4"/>
    <w:lvl w:ilvl="0" w:tplc="78CCAE70">
      <w:start w:val="1"/>
      <w:numFmt w:val="thaiNumbers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CA76650"/>
    <w:multiLevelType w:val="hybridMultilevel"/>
    <w:tmpl w:val="D208343C"/>
    <w:lvl w:ilvl="0" w:tplc="04090003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3" w15:restartNumberingAfterBreak="0">
    <w:nsid w:val="6C332850"/>
    <w:multiLevelType w:val="hybridMultilevel"/>
    <w:tmpl w:val="6C78C86E"/>
    <w:lvl w:ilvl="0" w:tplc="78365410">
      <w:start w:val="9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A8D531C"/>
    <w:multiLevelType w:val="hybridMultilevel"/>
    <w:tmpl w:val="53869F02"/>
    <w:lvl w:ilvl="0" w:tplc="04090003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7593"/>
    <w:rsid w:val="0005255E"/>
    <w:rsid w:val="000534F4"/>
    <w:rsid w:val="00053BA3"/>
    <w:rsid w:val="00120D0A"/>
    <w:rsid w:val="00130E46"/>
    <w:rsid w:val="00164CDF"/>
    <w:rsid w:val="0019154B"/>
    <w:rsid w:val="001A2AAD"/>
    <w:rsid w:val="001D1686"/>
    <w:rsid w:val="00212147"/>
    <w:rsid w:val="00224FAC"/>
    <w:rsid w:val="002465A2"/>
    <w:rsid w:val="002540BE"/>
    <w:rsid w:val="002575AB"/>
    <w:rsid w:val="002811C6"/>
    <w:rsid w:val="00287544"/>
    <w:rsid w:val="00294BB8"/>
    <w:rsid w:val="002C3D52"/>
    <w:rsid w:val="002E485E"/>
    <w:rsid w:val="002F1DDE"/>
    <w:rsid w:val="002F3F2E"/>
    <w:rsid w:val="002F53E1"/>
    <w:rsid w:val="00317F84"/>
    <w:rsid w:val="00333D13"/>
    <w:rsid w:val="0033658C"/>
    <w:rsid w:val="0036043F"/>
    <w:rsid w:val="00362D02"/>
    <w:rsid w:val="003656C6"/>
    <w:rsid w:val="00384ABB"/>
    <w:rsid w:val="003A0087"/>
    <w:rsid w:val="003D0028"/>
    <w:rsid w:val="003D3CC7"/>
    <w:rsid w:val="003E0A8D"/>
    <w:rsid w:val="003F4FC2"/>
    <w:rsid w:val="00404551"/>
    <w:rsid w:val="004110DB"/>
    <w:rsid w:val="00444B57"/>
    <w:rsid w:val="00447593"/>
    <w:rsid w:val="004612BF"/>
    <w:rsid w:val="00477406"/>
    <w:rsid w:val="00480100"/>
    <w:rsid w:val="00497E1C"/>
    <w:rsid w:val="004A1F8E"/>
    <w:rsid w:val="004B7FDF"/>
    <w:rsid w:val="004F4E65"/>
    <w:rsid w:val="005077F1"/>
    <w:rsid w:val="00512200"/>
    <w:rsid w:val="00514AE5"/>
    <w:rsid w:val="0051558E"/>
    <w:rsid w:val="00515CFD"/>
    <w:rsid w:val="0051680B"/>
    <w:rsid w:val="00516B3F"/>
    <w:rsid w:val="00537C0B"/>
    <w:rsid w:val="0057569F"/>
    <w:rsid w:val="00592D10"/>
    <w:rsid w:val="00594DF0"/>
    <w:rsid w:val="005D5971"/>
    <w:rsid w:val="005E0F5E"/>
    <w:rsid w:val="005F7601"/>
    <w:rsid w:val="00602397"/>
    <w:rsid w:val="00607DE1"/>
    <w:rsid w:val="00621180"/>
    <w:rsid w:val="00632F0F"/>
    <w:rsid w:val="00646D4E"/>
    <w:rsid w:val="00664C38"/>
    <w:rsid w:val="006702ED"/>
    <w:rsid w:val="00670AF1"/>
    <w:rsid w:val="006725A9"/>
    <w:rsid w:val="006957DE"/>
    <w:rsid w:val="006D3A1C"/>
    <w:rsid w:val="007148FD"/>
    <w:rsid w:val="00724B58"/>
    <w:rsid w:val="00744B09"/>
    <w:rsid w:val="0074697C"/>
    <w:rsid w:val="0075723A"/>
    <w:rsid w:val="00757502"/>
    <w:rsid w:val="007F1FF9"/>
    <w:rsid w:val="0080558F"/>
    <w:rsid w:val="00806706"/>
    <w:rsid w:val="008304C9"/>
    <w:rsid w:val="00836291"/>
    <w:rsid w:val="00836BE2"/>
    <w:rsid w:val="00852A9F"/>
    <w:rsid w:val="00877917"/>
    <w:rsid w:val="008B4600"/>
    <w:rsid w:val="008C185B"/>
    <w:rsid w:val="008C5C8A"/>
    <w:rsid w:val="008E1A4E"/>
    <w:rsid w:val="008F06A5"/>
    <w:rsid w:val="00917A24"/>
    <w:rsid w:val="00960239"/>
    <w:rsid w:val="009631F9"/>
    <w:rsid w:val="00976122"/>
    <w:rsid w:val="009B7A43"/>
    <w:rsid w:val="009D6CBB"/>
    <w:rsid w:val="009F0958"/>
    <w:rsid w:val="00A53BEE"/>
    <w:rsid w:val="00A80532"/>
    <w:rsid w:val="00A809F4"/>
    <w:rsid w:val="00A835D4"/>
    <w:rsid w:val="00AA0829"/>
    <w:rsid w:val="00AB4C73"/>
    <w:rsid w:val="00AC2A8B"/>
    <w:rsid w:val="00AC66C1"/>
    <w:rsid w:val="00AC7FA0"/>
    <w:rsid w:val="00AF6E85"/>
    <w:rsid w:val="00B0041C"/>
    <w:rsid w:val="00B04399"/>
    <w:rsid w:val="00B16CA6"/>
    <w:rsid w:val="00B23AFE"/>
    <w:rsid w:val="00B27843"/>
    <w:rsid w:val="00B37B1E"/>
    <w:rsid w:val="00B66436"/>
    <w:rsid w:val="00B832CD"/>
    <w:rsid w:val="00B9758D"/>
    <w:rsid w:val="00BA0D35"/>
    <w:rsid w:val="00C37AD4"/>
    <w:rsid w:val="00C50353"/>
    <w:rsid w:val="00C555CE"/>
    <w:rsid w:val="00C629F9"/>
    <w:rsid w:val="00C766FE"/>
    <w:rsid w:val="00C85BEA"/>
    <w:rsid w:val="00CB3596"/>
    <w:rsid w:val="00CD0E07"/>
    <w:rsid w:val="00CF24AC"/>
    <w:rsid w:val="00D03D3C"/>
    <w:rsid w:val="00D17707"/>
    <w:rsid w:val="00D358B1"/>
    <w:rsid w:val="00D960AA"/>
    <w:rsid w:val="00E01E8D"/>
    <w:rsid w:val="00E10BA3"/>
    <w:rsid w:val="00E40827"/>
    <w:rsid w:val="00E75AE4"/>
    <w:rsid w:val="00E9236F"/>
    <w:rsid w:val="00EE4783"/>
    <w:rsid w:val="00EF3EAE"/>
    <w:rsid w:val="00F07363"/>
    <w:rsid w:val="00F50E74"/>
    <w:rsid w:val="00F51D2C"/>
    <w:rsid w:val="00FC2DB1"/>
    <w:rsid w:val="00FC6C39"/>
    <w:rsid w:val="00FD22A1"/>
    <w:rsid w:val="00FD39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579073E"/>
  <w15:chartTrackingRefBased/>
  <w15:docId w15:val="{E8538D32-671D-496C-9515-AB86971299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8053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17F84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17F84"/>
    <w:rPr>
      <w:rFonts w:ascii="Segoe UI" w:hAnsi="Segoe UI" w:cs="Angsana New"/>
      <w:sz w:val="18"/>
      <w:szCs w:val="22"/>
    </w:rPr>
  </w:style>
  <w:style w:type="paragraph" w:styleId="ListParagraph">
    <w:name w:val="List Paragraph"/>
    <w:basedOn w:val="Normal"/>
    <w:uiPriority w:val="34"/>
    <w:qFormat/>
    <w:rsid w:val="0036043F"/>
    <w:pPr>
      <w:ind w:left="720"/>
      <w:contextualSpacing/>
    </w:pPr>
    <w:rPr>
      <w:rFonts w:ascii="Calibri" w:eastAsia="Calibri" w:hAnsi="Calibri" w:cs="Cordia New"/>
    </w:rPr>
  </w:style>
  <w:style w:type="paragraph" w:styleId="Header">
    <w:name w:val="header"/>
    <w:basedOn w:val="Normal"/>
    <w:link w:val="HeaderChar"/>
    <w:uiPriority w:val="99"/>
    <w:unhideWhenUsed/>
    <w:rsid w:val="0036043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6043F"/>
  </w:style>
  <w:style w:type="paragraph" w:styleId="Footer">
    <w:name w:val="footer"/>
    <w:basedOn w:val="Normal"/>
    <w:link w:val="FooterChar"/>
    <w:uiPriority w:val="99"/>
    <w:unhideWhenUsed/>
    <w:rsid w:val="0036043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6043F"/>
  </w:style>
  <w:style w:type="table" w:styleId="TableGrid">
    <w:name w:val="Table Grid"/>
    <w:basedOn w:val="TableNormal"/>
    <w:uiPriority w:val="39"/>
    <w:rsid w:val="00D03D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1925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08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7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1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86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BD161A-6517-4FF2-80BF-6214BFDD47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533</TotalTime>
  <Pages>3</Pages>
  <Words>465</Words>
  <Characters>2657</Characters>
  <Application>Microsoft Office Word</Application>
  <DocSecurity>0</DocSecurity>
  <Lines>22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115</cp:revision>
  <cp:lastPrinted>2023-11-20T04:02:00Z</cp:lastPrinted>
  <dcterms:created xsi:type="dcterms:W3CDTF">2022-01-13T03:22:00Z</dcterms:created>
  <dcterms:modified xsi:type="dcterms:W3CDTF">2025-03-19T03:28:00Z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644e3765b14c484acf68409e658ec9ebf8430dbc7c20567de3259ad6a26288e6</vt:lpwstr>
  </property>
</Properties>
</file>