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EC6DD" w14:textId="77777777" w:rsidR="00C85065" w:rsidRDefault="00F20B1B" w:rsidP="00F20B1B">
      <w:pPr>
        <w:jc w:val="center"/>
        <w:rPr>
          <w:b/>
          <w:bCs/>
        </w:rPr>
      </w:pPr>
      <w:r w:rsidRPr="00F20B1B">
        <w:rPr>
          <w:b/>
          <w:bCs/>
          <w:cs/>
        </w:rPr>
        <w:t xml:space="preserve">งานนิทรรศการแลกเปลี่ยนเรียนรู้แนวทางการพัฒนาอย่างยั่งยืน มหาวิทยาลัยมหิดล </w:t>
      </w:r>
      <w:r w:rsidRPr="00F20B1B">
        <w:rPr>
          <w:b/>
          <w:bCs/>
        </w:rPr>
        <w:br/>
      </w:r>
      <w:r w:rsidRPr="00F20B1B">
        <w:rPr>
          <w:b/>
          <w:bCs/>
          <w:cs/>
        </w:rPr>
        <w:t>(</w:t>
      </w:r>
      <w:proofErr w:type="spellStart"/>
      <w:r w:rsidRPr="00F20B1B">
        <w:rPr>
          <w:b/>
          <w:bCs/>
        </w:rPr>
        <w:t>Mahidol</w:t>
      </w:r>
      <w:proofErr w:type="spellEnd"/>
      <w:r w:rsidRPr="00F20B1B">
        <w:rPr>
          <w:b/>
          <w:bCs/>
        </w:rPr>
        <w:t xml:space="preserve"> Sustainability Week)</w:t>
      </w:r>
    </w:p>
    <w:p w14:paraId="10E0060C" w14:textId="63015289" w:rsidR="00962205" w:rsidRPr="0079432E" w:rsidRDefault="00DC06AA" w:rsidP="00962205">
      <w:pPr>
        <w:jc w:val="thaiDistribute"/>
        <w:rPr>
          <w:color w:val="FF0000"/>
          <w:cs/>
        </w:rPr>
      </w:pPr>
      <w:r>
        <w:rPr>
          <w:cs/>
        </w:rPr>
        <w:tab/>
      </w:r>
      <w:commentRangeStart w:id="0"/>
      <w:r w:rsidR="003B05D2">
        <w:rPr>
          <w:rFonts w:hint="cs"/>
          <w:cs/>
        </w:rPr>
        <w:t>มหาวิทยาลัยมหิดลได้มีนโยบายส่งเสริมการสร้างความเป็นมหาวิทยาลัยเชิงนิเวศ (</w:t>
      </w:r>
      <w:r w:rsidR="003B05D2">
        <w:t xml:space="preserve">Eco University) </w:t>
      </w:r>
      <w:r w:rsidR="003B05D2">
        <w:rPr>
          <w:rFonts w:hint="cs"/>
          <w:cs/>
        </w:rPr>
        <w:t>เพื่อให้เกิดการพัฒนาอย่างยั่งยืน (</w:t>
      </w:r>
      <w:r w:rsidR="003B05D2">
        <w:t xml:space="preserve">Sustainable Development) </w:t>
      </w:r>
      <w:r w:rsidR="003B05D2">
        <w:rPr>
          <w:rFonts w:hint="cs"/>
          <w:cs/>
        </w:rPr>
        <w:t xml:space="preserve">โดยมีโครงการขับเคลื่อนมหาวิทยาลัยมหิดลสู่การพัฒนาอย่างยั่งยืน </w:t>
      </w:r>
      <w:r w:rsidR="00813AE1" w:rsidRPr="00813AE1">
        <w:rPr>
          <w:rFonts w:hint="cs"/>
          <w:cs/>
        </w:rPr>
        <w:t>ที่</w:t>
      </w:r>
      <w:r w:rsidR="00C15B4A">
        <w:rPr>
          <w:rFonts w:hint="cs"/>
          <w:cs/>
        </w:rPr>
        <w:t xml:space="preserve">ดำเนินงานตามยุทธศาสตร์การบริหารจัดการเพื่อความยั่งยืน พ.ศ. 2563-2566 </w:t>
      </w:r>
      <w:r w:rsidR="003B05D2">
        <w:rPr>
          <w:rFonts w:hint="cs"/>
          <w:cs/>
        </w:rPr>
        <w:t xml:space="preserve">เพื่อให้เกิดความสัมฤทธิ์ของการดำเนินงานตามยุทธศาสตร์ดังกล่าว </w:t>
      </w:r>
      <w:r w:rsidR="00162388">
        <w:rPr>
          <w:rFonts w:hint="cs"/>
          <w:cs/>
        </w:rPr>
        <w:t>กองกายภาพและสิ่งแวดล้อม</w:t>
      </w:r>
      <w:r w:rsidR="00962205" w:rsidRPr="008F4CA0">
        <w:rPr>
          <w:rFonts w:hint="cs"/>
          <w:cs/>
        </w:rPr>
        <w:t xml:space="preserve"> </w:t>
      </w:r>
      <w:r w:rsidR="00C15B4A">
        <w:rPr>
          <w:rFonts w:hint="cs"/>
          <w:cs/>
        </w:rPr>
        <w:t>จึง</w:t>
      </w:r>
      <w:r w:rsidR="00962205" w:rsidRPr="008F4CA0">
        <w:rPr>
          <w:rFonts w:hint="cs"/>
          <w:cs/>
        </w:rPr>
        <w:t>ได้ดำเนินการจัด</w:t>
      </w:r>
      <w:commentRangeStart w:id="1"/>
      <w:r w:rsidR="00962205" w:rsidRPr="008F4CA0">
        <w:rPr>
          <w:cs/>
        </w:rPr>
        <w:t xml:space="preserve">งานนิทรรศการ </w:t>
      </w:r>
      <w:proofErr w:type="spellStart"/>
      <w:r w:rsidR="00962205" w:rsidRPr="008F4CA0">
        <w:t>Mahidol</w:t>
      </w:r>
      <w:proofErr w:type="spellEnd"/>
      <w:r w:rsidR="00962205" w:rsidRPr="008F4CA0">
        <w:t xml:space="preserve"> Sustainability Week </w:t>
      </w:r>
      <w:commentRangeEnd w:id="0"/>
      <w:r w:rsidR="000B7089">
        <w:rPr>
          <w:rStyle w:val="CommentReference"/>
          <w:rFonts w:cs="Angsana New"/>
        </w:rPr>
        <w:commentReference w:id="0"/>
      </w:r>
      <w:commentRangeEnd w:id="1"/>
      <w:r w:rsidR="000B7089">
        <w:rPr>
          <w:rStyle w:val="CommentReference"/>
          <w:rFonts w:cs="Angsana New"/>
        </w:rPr>
        <w:commentReference w:id="1"/>
      </w:r>
      <w:r w:rsidR="00962205" w:rsidRPr="008F4CA0">
        <w:rPr>
          <w:cs/>
        </w:rPr>
        <w:t>ในระหว่าง</w:t>
      </w:r>
      <w:commentRangeStart w:id="2"/>
      <w:r w:rsidR="00962205" w:rsidRPr="008F4CA0">
        <w:rPr>
          <w:cs/>
        </w:rPr>
        <w:t xml:space="preserve">วันที่ </w:t>
      </w:r>
      <w:r w:rsidR="00B57138">
        <w:t>30</w:t>
      </w:r>
      <w:r w:rsidR="00962205" w:rsidRPr="008F4CA0">
        <w:rPr>
          <w:cs/>
        </w:rPr>
        <w:t xml:space="preserve"> พฤศจิกายน – </w:t>
      </w:r>
      <w:r w:rsidR="00B57138">
        <w:rPr>
          <w:rFonts w:hint="cs"/>
          <w:cs/>
        </w:rPr>
        <w:t>4</w:t>
      </w:r>
      <w:r w:rsidR="00962205" w:rsidRPr="008F4CA0">
        <w:rPr>
          <w:cs/>
        </w:rPr>
        <w:t xml:space="preserve"> ธันวาคม </w:t>
      </w:r>
      <w:r w:rsidR="00B57138">
        <w:rPr>
          <w:rFonts w:hint="cs"/>
          <w:cs/>
        </w:rPr>
        <w:t>2563</w:t>
      </w:r>
      <w:r w:rsidR="00962205" w:rsidRPr="008F4CA0">
        <w:rPr>
          <w:cs/>
        </w:rPr>
        <w:t xml:space="preserve"> </w:t>
      </w:r>
      <w:commentRangeEnd w:id="2"/>
      <w:r w:rsidR="000B7089">
        <w:rPr>
          <w:rStyle w:val="CommentReference"/>
          <w:rFonts w:cs="Angsana New"/>
        </w:rPr>
        <w:commentReference w:id="2"/>
      </w:r>
      <w:commentRangeStart w:id="3"/>
      <w:r w:rsidR="00553512">
        <w:rPr>
          <w:rFonts w:hint="cs"/>
          <w:cs/>
        </w:rPr>
        <w:t>เพื่อ</w:t>
      </w:r>
      <w:r w:rsidR="00162388">
        <w:rPr>
          <w:rFonts w:hint="cs"/>
          <w:cs/>
        </w:rPr>
        <w:t>สื่อสาร</w:t>
      </w:r>
      <w:r w:rsidR="00553512">
        <w:rPr>
          <w:rFonts w:hint="cs"/>
          <w:cs/>
        </w:rPr>
        <w:t>องค์ความรู้</w:t>
      </w:r>
      <w:r w:rsidR="00952937">
        <w:rPr>
          <w:rFonts w:hint="cs"/>
          <w:cs/>
        </w:rPr>
        <w:t>ทั้ง</w:t>
      </w:r>
      <w:r w:rsidR="00553512">
        <w:rPr>
          <w:rFonts w:hint="cs"/>
          <w:cs/>
        </w:rPr>
        <w:t xml:space="preserve"> </w:t>
      </w:r>
      <w:r w:rsidR="00B57138">
        <w:rPr>
          <w:rFonts w:hint="cs"/>
          <w:cs/>
        </w:rPr>
        <w:t>17</w:t>
      </w:r>
      <w:r w:rsidR="00553512">
        <w:t xml:space="preserve"> </w:t>
      </w:r>
      <w:r w:rsidR="00553512">
        <w:rPr>
          <w:rFonts w:hint="cs"/>
          <w:cs/>
        </w:rPr>
        <w:t>เป้าหมายการพัฒนาที่ยั่งยืนที่กำหนดขึ้นโดยองค์การสหประชาชาติ (</w:t>
      </w:r>
      <w:r w:rsidR="00553512">
        <w:t xml:space="preserve">United Nations: UN) </w:t>
      </w:r>
      <w:r w:rsidR="00553512">
        <w:rPr>
          <w:rFonts w:hint="cs"/>
          <w:cs/>
        </w:rPr>
        <w:t>และผลการดำเนินงานเพื่อความยั่งยืนของมหาวิทยาลัย</w:t>
      </w:r>
      <w:r w:rsidR="00952937">
        <w:rPr>
          <w:rFonts w:hint="cs"/>
          <w:cs/>
        </w:rPr>
        <w:t>มหิดล</w:t>
      </w:r>
      <w:commentRangeEnd w:id="3"/>
      <w:r w:rsidR="000B7089">
        <w:rPr>
          <w:rStyle w:val="CommentReference"/>
          <w:rFonts w:cs="Angsana New"/>
        </w:rPr>
        <w:commentReference w:id="3"/>
      </w:r>
      <w:r w:rsidR="00952937">
        <w:rPr>
          <w:rFonts w:hint="cs"/>
          <w:cs/>
        </w:rPr>
        <w:t xml:space="preserve"> </w:t>
      </w:r>
      <w:r w:rsidR="00162388">
        <w:rPr>
          <w:rFonts w:hint="cs"/>
          <w:cs/>
        </w:rPr>
        <w:t>ให้แก่</w:t>
      </w:r>
      <w:commentRangeStart w:id="4"/>
      <w:r w:rsidR="00162388">
        <w:rPr>
          <w:rFonts w:hint="cs"/>
          <w:cs/>
        </w:rPr>
        <w:t>นักศึกษา</w:t>
      </w:r>
      <w:r w:rsidR="00B57138">
        <w:rPr>
          <w:rFonts w:hint="cs"/>
          <w:cs/>
        </w:rPr>
        <w:t xml:space="preserve"> </w:t>
      </w:r>
      <w:r w:rsidR="00162388">
        <w:rPr>
          <w:rFonts w:hint="cs"/>
          <w:cs/>
        </w:rPr>
        <w:t>บุคลากร</w:t>
      </w:r>
      <w:r w:rsidR="00B57138">
        <w:rPr>
          <w:rFonts w:hint="cs"/>
          <w:cs/>
        </w:rPr>
        <w:t xml:space="preserve"> และบุคล</w:t>
      </w:r>
      <w:r w:rsidR="00347D64">
        <w:rPr>
          <w:rFonts w:hint="cs"/>
          <w:cs/>
        </w:rPr>
        <w:t xml:space="preserve">ภายนอก </w:t>
      </w:r>
      <w:commentRangeEnd w:id="4"/>
      <w:r w:rsidR="000B7089">
        <w:rPr>
          <w:rStyle w:val="CommentReference"/>
          <w:rFonts w:cs="Angsana New"/>
        </w:rPr>
        <w:commentReference w:id="4"/>
      </w:r>
      <w:r w:rsidR="00FB0FE3">
        <w:rPr>
          <w:rFonts w:hint="cs"/>
          <w:cs/>
        </w:rPr>
        <w:t>โดยงาน</w:t>
      </w:r>
      <w:r w:rsidR="00962205" w:rsidRPr="008F4CA0">
        <w:rPr>
          <w:rFonts w:hint="cs"/>
          <w:cs/>
        </w:rPr>
        <w:t>นิทรรศการ</w:t>
      </w:r>
      <w:r w:rsidR="00553512">
        <w:rPr>
          <w:rFonts w:hint="cs"/>
          <w:cs/>
        </w:rPr>
        <w:t xml:space="preserve"> ประกอบด้วย</w:t>
      </w:r>
      <w:r w:rsidR="00162388">
        <w:rPr>
          <w:rFonts w:hint="cs"/>
          <w:cs/>
        </w:rPr>
        <w:t xml:space="preserve"> </w:t>
      </w:r>
      <w:commentRangeStart w:id="5"/>
      <w:r w:rsidR="00162388">
        <w:rPr>
          <w:rFonts w:hint="cs"/>
          <w:cs/>
        </w:rPr>
        <w:t xml:space="preserve">การนำเสนอผลงานโดดเด่นที่ส่งเสริมการพัฒนาอย่างยั่งยืนในรูปแบบโปสเตอร์ของบุคลากรทั้งภายในและภายนอกมหาวิทยาลัยมหิดล </w:t>
      </w:r>
      <w:r w:rsidR="00962205" w:rsidRPr="008F4CA0">
        <w:rPr>
          <w:rFonts w:hint="cs"/>
          <w:cs/>
        </w:rPr>
        <w:t>กิจกรรม</w:t>
      </w:r>
      <w:r w:rsidR="003F550C" w:rsidRPr="008F4CA0">
        <w:rPr>
          <w:rFonts w:hint="cs"/>
          <w:cs/>
        </w:rPr>
        <w:t>การ</w:t>
      </w:r>
      <w:r w:rsidR="00962205" w:rsidRPr="008F4CA0">
        <w:rPr>
          <w:rFonts w:hint="cs"/>
          <w:cs/>
        </w:rPr>
        <w:t xml:space="preserve">เสวนาเกี่ยวกับความยั่งยืนในบริบทของสังคมไทย </w:t>
      </w:r>
      <w:r w:rsidR="00462791" w:rsidRPr="008F4CA0">
        <w:rPr>
          <w:cs/>
        </w:rPr>
        <w:t>การประชุมวิชาการมหิดลสู่การขับเคลื่อนการพัฒนาอย่างยั่งยืน</w:t>
      </w:r>
      <w:r w:rsidR="0011109A">
        <w:rPr>
          <w:rFonts w:hint="cs"/>
          <w:cs/>
        </w:rPr>
        <w:t xml:space="preserve"> </w:t>
      </w:r>
      <w:r w:rsidR="00813AE1">
        <w:rPr>
          <w:rFonts w:hint="cs"/>
          <w:cs/>
        </w:rPr>
        <w:t>และการนำเสนอ</w:t>
      </w:r>
      <w:r w:rsidR="00162388">
        <w:rPr>
          <w:rFonts w:hint="cs"/>
          <w:cs/>
        </w:rPr>
        <w:t>ผลงานทางวิชาการ</w:t>
      </w:r>
      <w:r w:rsidR="003736D2">
        <w:rPr>
          <w:rFonts w:hint="cs"/>
          <w:cs/>
        </w:rPr>
        <w:t xml:space="preserve">ในรูปแบบ </w:t>
      </w:r>
      <w:r w:rsidR="003736D2">
        <w:t>Online Oral Presentation</w:t>
      </w:r>
      <w:r w:rsidR="00962205" w:rsidRPr="008F4CA0">
        <w:rPr>
          <w:rFonts w:hint="cs"/>
          <w:cs/>
        </w:rPr>
        <w:t xml:space="preserve"> </w:t>
      </w:r>
      <w:r w:rsidR="00162388">
        <w:rPr>
          <w:rFonts w:hint="cs"/>
          <w:cs/>
        </w:rPr>
        <w:t>ผ่านโปรแกรม</w:t>
      </w:r>
      <w:r w:rsidR="00162388">
        <w:t xml:space="preserve"> </w:t>
      </w:r>
      <w:proofErr w:type="spellStart"/>
      <w:r w:rsidR="00162388">
        <w:t>Webex</w:t>
      </w:r>
      <w:commentRangeEnd w:id="5"/>
      <w:proofErr w:type="spellEnd"/>
      <w:r w:rsidR="000B7089">
        <w:rPr>
          <w:rStyle w:val="CommentReference"/>
          <w:rFonts w:cs="Angsana New"/>
        </w:rPr>
        <w:commentReference w:id="5"/>
      </w:r>
      <w:r w:rsidR="00162388">
        <w:t xml:space="preserve"> </w:t>
      </w:r>
      <w:r w:rsidR="00162388">
        <w:rPr>
          <w:rFonts w:hint="cs"/>
          <w:cs/>
        </w:rPr>
        <w:t>สำหรับ</w:t>
      </w:r>
      <w:r w:rsidR="00462791" w:rsidRPr="008F4CA0">
        <w:rPr>
          <w:rFonts w:hint="cs"/>
          <w:cs/>
        </w:rPr>
        <w:t xml:space="preserve">กิจกรรมดังกล่าวได้จัดขึ้น </w:t>
      </w:r>
      <w:commentRangeStart w:id="6"/>
      <w:r w:rsidR="00462791" w:rsidRPr="008F4CA0">
        <w:rPr>
          <w:rFonts w:hint="cs"/>
          <w:cs/>
        </w:rPr>
        <w:t xml:space="preserve">ณ </w:t>
      </w:r>
      <w:r w:rsidR="00462791" w:rsidRPr="008F4CA0">
        <w:rPr>
          <w:cs/>
        </w:rPr>
        <w:t>อาคารศูนย์การเรียนรู้มหิดล</w:t>
      </w:r>
      <w:r w:rsidR="00462791" w:rsidRPr="008F4CA0">
        <w:rPr>
          <w:rFonts w:hint="cs"/>
          <w:cs/>
        </w:rPr>
        <w:t xml:space="preserve"> มหาวิทยาลัยมหิดล </w:t>
      </w:r>
      <w:r w:rsidR="00F9052F">
        <w:rPr>
          <w:rFonts w:hint="cs"/>
          <w:cs/>
        </w:rPr>
        <w:t>พร้อมทั้ง</w:t>
      </w:r>
      <w:r w:rsidR="00BD3490" w:rsidRPr="008F4CA0">
        <w:rPr>
          <w:rFonts w:hint="cs"/>
          <w:cs/>
        </w:rPr>
        <w:t xml:space="preserve">ถ่ายทอดผ่าน </w:t>
      </w:r>
      <w:r w:rsidR="00BD3490" w:rsidRPr="008F4CA0">
        <w:t>Facebook: MU SDGs</w:t>
      </w:r>
      <w:r w:rsidR="00813AE1">
        <w:t xml:space="preserve"> </w:t>
      </w:r>
      <w:commentRangeEnd w:id="6"/>
      <w:r w:rsidR="000B7089">
        <w:rPr>
          <w:rStyle w:val="CommentReference"/>
          <w:rFonts w:cs="Angsana New"/>
        </w:rPr>
        <w:commentReference w:id="6"/>
      </w:r>
    </w:p>
    <w:p w14:paraId="7D54B447" w14:textId="17F23CDF" w:rsidR="00462791" w:rsidRDefault="00B31DF5" w:rsidP="00F00C31">
      <w:pPr>
        <w:jc w:val="thaiDistribute"/>
      </w:pPr>
      <w:r>
        <w:rPr>
          <w:noProof/>
          <w:cs/>
        </w:rPr>
        <w:drawing>
          <wp:anchor distT="0" distB="0" distL="114300" distR="114300" simplePos="0" relativeHeight="251658240" behindDoc="0" locked="0" layoutInCell="1" allowOverlap="1" wp14:anchorId="677C6F6D" wp14:editId="2BCB9159">
            <wp:simplePos x="0" y="0"/>
            <wp:positionH relativeFrom="column">
              <wp:posOffset>-53975</wp:posOffset>
            </wp:positionH>
            <wp:positionV relativeFrom="paragraph">
              <wp:posOffset>71755</wp:posOffset>
            </wp:positionV>
            <wp:extent cx="2056435" cy="1371600"/>
            <wp:effectExtent l="0" t="0" r="1270" b="0"/>
            <wp:wrapThrough wrapText="bothSides">
              <wp:wrapPolygon edited="0">
                <wp:start x="0" y="0"/>
                <wp:lineTo x="0" y="21300"/>
                <wp:lineTo x="21413" y="21300"/>
                <wp:lineTo x="2141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43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205">
        <w:rPr>
          <w:cs/>
        </w:rPr>
        <w:tab/>
      </w:r>
      <w:commentRangeStart w:id="7"/>
      <w:r w:rsidR="00813AE1">
        <w:rPr>
          <w:rFonts w:hint="cs"/>
          <w:cs/>
        </w:rPr>
        <w:t>กิจกรรม</w:t>
      </w:r>
      <w:r>
        <w:rPr>
          <w:rFonts w:hint="cs"/>
          <w:cs/>
        </w:rPr>
        <w:t>ใน</w:t>
      </w:r>
      <w:r w:rsidR="00DC06AA">
        <w:rPr>
          <w:rFonts w:hint="cs"/>
          <w:cs/>
        </w:rPr>
        <w:t xml:space="preserve">วันที่ </w:t>
      </w:r>
      <w:r w:rsidR="00B57138">
        <w:rPr>
          <w:rFonts w:hint="cs"/>
          <w:cs/>
        </w:rPr>
        <w:t>1</w:t>
      </w:r>
      <w:r w:rsidR="00DC06AA">
        <w:rPr>
          <w:rFonts w:hint="cs"/>
          <w:cs/>
        </w:rPr>
        <w:t xml:space="preserve"> ธันวาคม </w:t>
      </w:r>
      <w:r w:rsidR="00B57138">
        <w:rPr>
          <w:rFonts w:hint="cs"/>
          <w:cs/>
        </w:rPr>
        <w:t>2563</w:t>
      </w:r>
      <w:r w:rsidR="00813AE1">
        <w:rPr>
          <w:rFonts w:hint="cs"/>
          <w:cs/>
        </w:rPr>
        <w:t xml:space="preserve"> เป็น</w:t>
      </w:r>
      <w:r w:rsidR="00813AE1" w:rsidRPr="00813AE1">
        <w:rPr>
          <w:cs/>
        </w:rPr>
        <w:t>เวทีแลกเปลี่ยนเรียนรู้ในหัวข้อสุขภาพที่ยั่งยืน สังคมที่ยั่งยืน สิ่งแวดล้อมที่ยั่งยืน เศรษฐกิจที่ยั่งยืนหรือธุรกิจเพื่อสังคมที่ยั่งยืน</w:t>
      </w:r>
      <w:r w:rsidR="00813AE1">
        <w:rPr>
          <w:rFonts w:hint="cs"/>
          <w:cs/>
        </w:rPr>
        <w:t xml:space="preserve"> โดยมี</w:t>
      </w:r>
      <w:r w:rsidR="00DC06AA" w:rsidRPr="00DC06AA">
        <w:rPr>
          <w:cs/>
        </w:rPr>
        <w:t xml:space="preserve">รองศาสตราจารย์ ดร.กิติกร จามรดุสิต รองอธิการบดีฝ่ายสิ่งแวดล้อมและการพัฒนาอย่างยั่งยืน มหาวิทยาลัยมหิดล เป็นประธานเปิดการเสวนา </w:t>
      </w:r>
      <w:r w:rsidR="00DC06AA" w:rsidRPr="00DC06AA">
        <w:t>MU SDGs Talk</w:t>
      </w:r>
      <w:r w:rsidR="00F00C31">
        <w:rPr>
          <w:rFonts w:hint="cs"/>
          <w:cs/>
        </w:rPr>
        <w:t xml:space="preserve"> </w:t>
      </w:r>
      <w:r w:rsidR="00F00C31" w:rsidRPr="00F00C31">
        <w:rPr>
          <w:cs/>
        </w:rPr>
        <w:t>โดยได้รับเกียรติจาก รอง</w:t>
      </w:r>
      <w:r w:rsidR="00F00C31">
        <w:rPr>
          <w:rFonts w:hint="cs"/>
          <w:cs/>
        </w:rPr>
        <w:t>ศ</w:t>
      </w:r>
      <w:r w:rsidR="00F00C31" w:rsidRPr="00F00C31">
        <w:rPr>
          <w:cs/>
        </w:rPr>
        <w:t>าสตราจารย์ ดร.ไกรชาติ ตันตระการอาภา รองคณบดีฝ่ายทรัพยากรกายภาพและสิ่งแวดล้อม คณะเวชศาสตร์เขตร้อน บรรยาย</w:t>
      </w:r>
      <w:r w:rsidR="003F550C">
        <w:rPr>
          <w:rFonts w:hint="cs"/>
          <w:cs/>
        </w:rPr>
        <w:t>ใน</w:t>
      </w:r>
      <w:r w:rsidR="00F00C31" w:rsidRPr="00F00C31">
        <w:rPr>
          <w:cs/>
        </w:rPr>
        <w:t>หัวข้อสิ่งแวดล้อมและสุขภาพ และ รองศาสตราจารย์ ดร.สุขสรรค์ กันตะบุตร รองคณบดีฝ่ายวิจัย วิทยาลัยการจัดการ มหาวิทยาลัยมหิดล บรรยาย</w:t>
      </w:r>
      <w:r w:rsidR="003F550C">
        <w:rPr>
          <w:rFonts w:hint="cs"/>
          <w:cs/>
        </w:rPr>
        <w:t>ใน</w:t>
      </w:r>
      <w:r w:rsidR="00F00C31" w:rsidRPr="00F00C31">
        <w:rPr>
          <w:cs/>
        </w:rPr>
        <w:t>หัวข้อเศรษฐกิจที่ยั่งยืน</w:t>
      </w:r>
      <w:commentRangeEnd w:id="7"/>
      <w:r w:rsidR="000B7089">
        <w:rPr>
          <w:rStyle w:val="CommentReference"/>
          <w:rFonts w:cs="Angsana New"/>
        </w:rPr>
        <w:commentReference w:id="7"/>
      </w:r>
    </w:p>
    <w:p w14:paraId="3594F14B" w14:textId="3AE352CB" w:rsidR="00DC06AA" w:rsidRDefault="00397AD8" w:rsidP="00F00C31">
      <w:pPr>
        <w:jc w:val="thaiDistribut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93DAA0" wp14:editId="3236F70E">
            <wp:simplePos x="0" y="0"/>
            <wp:positionH relativeFrom="column">
              <wp:posOffset>3933825</wp:posOffset>
            </wp:positionH>
            <wp:positionV relativeFrom="paragraph">
              <wp:posOffset>82550</wp:posOffset>
            </wp:positionV>
            <wp:extent cx="1943100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388" y="21282"/>
                <wp:lineTo x="2138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791">
        <w:rPr>
          <w:cs/>
        </w:rPr>
        <w:tab/>
      </w:r>
      <w:commentRangeStart w:id="8"/>
      <w:r w:rsidR="00813AE1">
        <w:rPr>
          <w:rFonts w:hint="cs"/>
          <w:cs/>
        </w:rPr>
        <w:t>กิจกรรม</w:t>
      </w:r>
      <w:r w:rsidR="00B31DF5">
        <w:rPr>
          <w:rFonts w:hint="cs"/>
          <w:cs/>
        </w:rPr>
        <w:t xml:space="preserve">ในวันที่ </w:t>
      </w:r>
      <w:r w:rsidR="00813AE1">
        <w:rPr>
          <w:rFonts w:hint="cs"/>
          <w:cs/>
        </w:rPr>
        <w:t>2</w:t>
      </w:r>
      <w:r w:rsidR="00367495">
        <w:t xml:space="preserve"> </w:t>
      </w:r>
      <w:r w:rsidR="00B31DF5">
        <w:rPr>
          <w:rFonts w:hint="cs"/>
          <w:cs/>
        </w:rPr>
        <w:t xml:space="preserve">ธันวาคม </w:t>
      </w:r>
      <w:r w:rsidR="00813AE1">
        <w:rPr>
          <w:rFonts w:hint="cs"/>
          <w:cs/>
        </w:rPr>
        <w:t>2563</w:t>
      </w:r>
      <w:r w:rsidR="00813AE1">
        <w:t xml:space="preserve"> </w:t>
      </w:r>
      <w:r w:rsidR="00813AE1">
        <w:rPr>
          <w:rFonts w:hint="cs"/>
          <w:cs/>
        </w:rPr>
        <w:t>เป็น</w:t>
      </w:r>
      <w:r w:rsidR="00813AE1" w:rsidRPr="00813AE1">
        <w:rPr>
          <w:cs/>
        </w:rPr>
        <w:t>การประชุมวิชาการมหิดลสู่การขับเคลื่อนการพัฒนาอย่างยั่งยืน (</w:t>
      </w:r>
      <w:proofErr w:type="spellStart"/>
      <w:r w:rsidR="00813AE1" w:rsidRPr="00813AE1">
        <w:t>Mahidol</w:t>
      </w:r>
      <w:proofErr w:type="spellEnd"/>
      <w:r w:rsidR="00813AE1" w:rsidRPr="00813AE1">
        <w:t xml:space="preserve"> Sustainability Development Conference 2020)</w:t>
      </w:r>
      <w:r w:rsidR="00813AE1">
        <w:t xml:space="preserve"> </w:t>
      </w:r>
      <w:r w:rsidR="00DC06AA">
        <w:rPr>
          <w:rFonts w:hint="cs"/>
          <w:cs/>
        </w:rPr>
        <w:t>ได้รับเกียรติจาก ศาสตราจารย์คลินิกเกียรติคุณ น</w:t>
      </w:r>
      <w:r w:rsidR="0026113A">
        <w:rPr>
          <w:rFonts w:hint="cs"/>
          <w:cs/>
        </w:rPr>
        <w:t>ายแพทย์</w:t>
      </w:r>
      <w:r w:rsidR="00DC06AA">
        <w:rPr>
          <w:rFonts w:hint="cs"/>
          <w:cs/>
        </w:rPr>
        <w:t xml:space="preserve">ปิยะสกล สกลสัตยาทร </w:t>
      </w:r>
      <w:r w:rsidR="0026113A">
        <w:rPr>
          <w:rFonts w:hint="cs"/>
          <w:cs/>
        </w:rPr>
        <w:t xml:space="preserve">นายกสภามหาวิทยาลัยมหิดล </w:t>
      </w:r>
      <w:r w:rsidR="003F550C" w:rsidRPr="003F550C">
        <w:rPr>
          <w:cs/>
        </w:rPr>
        <w:t>ให้เกียรติบรรยายในหัวข้อความสำคัญของเป้าหมาย</w:t>
      </w:r>
      <w:r w:rsidR="003F550C" w:rsidRPr="003F550C">
        <w:rPr>
          <w:cs/>
        </w:rPr>
        <w:lastRenderedPageBreak/>
        <w:t>การพัฒนาอย่างยั่งยืนกับมหาวิทยาลัย</w:t>
      </w:r>
      <w:r w:rsidR="00ED22BE">
        <w:rPr>
          <w:rFonts w:hint="cs"/>
          <w:cs/>
        </w:rPr>
        <w:t xml:space="preserve"> </w:t>
      </w:r>
      <w:r w:rsidR="00DC06AA">
        <w:rPr>
          <w:rFonts w:hint="cs"/>
          <w:cs/>
        </w:rPr>
        <w:t xml:space="preserve">และศาสตราจารย์ นายแพทย์บรรจง มไหสวริยะ </w:t>
      </w:r>
      <w:r w:rsidR="003F550C">
        <w:rPr>
          <w:rFonts w:hint="cs"/>
          <w:cs/>
        </w:rPr>
        <w:t>อธิการบดีมหาวิทยาลัยมหิดล</w:t>
      </w:r>
      <w:r w:rsidR="00B31DF5">
        <w:rPr>
          <w:rFonts w:hint="cs"/>
          <w:cs/>
        </w:rPr>
        <w:t xml:space="preserve"> </w:t>
      </w:r>
      <w:r w:rsidR="003F550C" w:rsidRPr="003F550C">
        <w:rPr>
          <w:cs/>
        </w:rPr>
        <w:t xml:space="preserve">บรรยายในหัวข้อการส่งเสริม </w:t>
      </w:r>
      <w:r w:rsidR="003F550C" w:rsidRPr="003F550C">
        <w:t>Sustainability Development Goals: Why</w:t>
      </w:r>
      <w:r w:rsidR="003F550C" w:rsidRPr="003F550C">
        <w:rPr>
          <w:rFonts w:hint="cs"/>
        </w:rPr>
        <w:t xml:space="preserve"> </w:t>
      </w:r>
      <w:r w:rsidR="00BD3490" w:rsidRPr="00BD3490">
        <w:rPr>
          <w:cs/>
        </w:rPr>
        <w:t>และรองศาสตราจารย์ ดร.กิติกร จามรดุสิต รองอธิการบดีฝ่ายสิ่งแวดล้อมและการพัฒนาอย่างยั่งยืน มหาวิทยาลัยมหิดล บรรยายในหัวข้อการขับเคลื่อนมหาวิทยาลัยมหิดล สู่การพัฒนาอย่างยั่งยืน</w:t>
      </w:r>
      <w:commentRangeEnd w:id="8"/>
      <w:r w:rsidR="000B7089">
        <w:rPr>
          <w:rStyle w:val="CommentReference"/>
          <w:rFonts w:cs="Angsana New"/>
        </w:rPr>
        <w:commentReference w:id="8"/>
      </w:r>
    </w:p>
    <w:p w14:paraId="2DF99A7F" w14:textId="7997DDD3" w:rsidR="00B06025" w:rsidRPr="000C467D" w:rsidRDefault="00B06025" w:rsidP="000C467D">
      <w:pPr>
        <w:jc w:val="thaiDistribute"/>
        <w:rPr>
          <w:cs/>
        </w:rPr>
      </w:pPr>
      <w:r>
        <w:rPr>
          <w:cs/>
        </w:rPr>
        <w:tab/>
      </w:r>
      <w:r w:rsidR="00347D64" w:rsidRPr="00347D64">
        <w:rPr>
          <w:cs/>
        </w:rPr>
        <w:t>ตลอดระยะเวลากิจกรรมดังกล่าว</w:t>
      </w:r>
      <w:r w:rsidR="00347D64">
        <w:rPr>
          <w:rFonts w:hint="cs"/>
          <w:cs/>
        </w:rPr>
        <w:t xml:space="preserve"> มีผู้เข้าร่วมเป็น</w:t>
      </w:r>
      <w:commentRangeStart w:id="9"/>
      <w:r w:rsidR="00347D64">
        <w:rPr>
          <w:rFonts w:hint="cs"/>
          <w:cs/>
        </w:rPr>
        <w:t xml:space="preserve">จำนวนทั้งสิ้น </w:t>
      </w:r>
      <w:r w:rsidR="00813AE1">
        <w:rPr>
          <w:rFonts w:hint="cs"/>
          <w:cs/>
        </w:rPr>
        <w:t xml:space="preserve">441 </w:t>
      </w:r>
      <w:r w:rsidR="00347D64">
        <w:rPr>
          <w:rFonts w:hint="cs"/>
          <w:cs/>
        </w:rPr>
        <w:t xml:space="preserve">คน </w:t>
      </w:r>
      <w:commentRangeEnd w:id="9"/>
      <w:r w:rsidR="00F317C2">
        <w:rPr>
          <w:rStyle w:val="CommentReference"/>
          <w:rFonts w:cs="Angsana New"/>
        </w:rPr>
        <w:commentReference w:id="9"/>
      </w:r>
      <w:r w:rsidR="000603D3">
        <w:rPr>
          <w:rFonts w:hint="cs"/>
          <w:cs/>
        </w:rPr>
        <w:t>และจากผลสำรวจความพึงพอใจพบว่าผู้เข้าร่วมมีความรู้ความเข้าใจเกี่ยวกับเป้าหมายการพัฒนาที่ยั่งยืนเพิ่มขึ้น (</w:t>
      </w:r>
      <w:r w:rsidR="000603D3">
        <w:t xml:space="preserve">SDGs) </w:t>
      </w:r>
      <w:r w:rsidR="008E0DD9">
        <w:rPr>
          <w:rFonts w:hint="cs"/>
          <w:cs/>
        </w:rPr>
        <w:t>นับว่าเป็น</w:t>
      </w:r>
      <w:commentRangeStart w:id="10"/>
      <w:r w:rsidR="008E0DD9" w:rsidRPr="00E773AF">
        <w:rPr>
          <w:cs/>
        </w:rPr>
        <w:t>ความร่วมมือเพื่อการพัฒนาที่ยั่งยืน</w:t>
      </w:r>
      <w:r w:rsidR="008E0DD9">
        <w:rPr>
          <w:rFonts w:hint="cs"/>
          <w:cs/>
        </w:rPr>
        <w:t>ตาม</w:t>
      </w:r>
      <w:r w:rsidR="008E0DD9" w:rsidRPr="00E773AF">
        <w:rPr>
          <w:cs/>
        </w:rPr>
        <w:t>เป้าหมาย</w:t>
      </w:r>
      <w:r w:rsidR="008E0DD9">
        <w:rPr>
          <w:rFonts w:hint="cs"/>
          <w:cs/>
        </w:rPr>
        <w:t>การพัฒนา</w:t>
      </w:r>
      <w:r w:rsidR="008E0DD9" w:rsidRPr="00E773AF">
        <w:rPr>
          <w:cs/>
        </w:rPr>
        <w:t>ที่</w:t>
      </w:r>
      <w:r w:rsidR="008E0DD9">
        <w:rPr>
          <w:rFonts w:hint="cs"/>
          <w:cs/>
        </w:rPr>
        <w:t>ยั่งยืนข้อ</w:t>
      </w:r>
      <w:r w:rsidR="008E0DD9">
        <w:rPr>
          <w:cs/>
        </w:rPr>
        <w:t xml:space="preserve"> </w:t>
      </w:r>
      <w:bookmarkStart w:id="11" w:name="_GoBack"/>
      <w:bookmarkEnd w:id="11"/>
      <w:r w:rsidR="00813AE1">
        <w:rPr>
          <w:rFonts w:hint="cs"/>
          <w:cs/>
        </w:rPr>
        <w:t>17</w:t>
      </w:r>
      <w:r w:rsidR="008E0DD9">
        <w:rPr>
          <w:rFonts w:hint="cs"/>
          <w:cs/>
        </w:rPr>
        <w:t xml:space="preserve"> (</w:t>
      </w:r>
      <w:r w:rsidR="008E0DD9">
        <w:t>Partnerships for the Goals</w:t>
      </w:r>
      <w:commentRangeEnd w:id="10"/>
      <w:r w:rsidR="00F317C2">
        <w:rPr>
          <w:rStyle w:val="CommentReference"/>
          <w:rFonts w:cs="Angsana New"/>
        </w:rPr>
        <w:commentReference w:id="10"/>
      </w:r>
      <w:r w:rsidR="008E0DD9">
        <w:t>)</w:t>
      </w:r>
      <w:r w:rsidR="008E0DD9">
        <w:rPr>
          <w:rFonts w:hint="cs"/>
          <w:cs/>
        </w:rPr>
        <w:t xml:space="preserve"> โดย</w:t>
      </w:r>
      <w:commentRangeStart w:id="12"/>
      <w:r w:rsidR="00347D64" w:rsidRPr="00347D64">
        <w:rPr>
          <w:cs/>
        </w:rPr>
        <w:t>ได้รับความร่วมมือจาก</w:t>
      </w:r>
      <w:r w:rsidR="000C467D">
        <w:rPr>
          <w:rFonts w:hint="cs"/>
          <w:cs/>
        </w:rPr>
        <w:t>บุคลากรภายใต้สังกัด</w:t>
      </w:r>
      <w:r w:rsidR="00347D64" w:rsidRPr="00347D64">
        <w:rPr>
          <w:cs/>
        </w:rPr>
        <w:t>คณะ สถาบัน และส่วนงาน</w:t>
      </w:r>
      <w:r w:rsidR="000C467D">
        <w:rPr>
          <w:rFonts w:hint="cs"/>
          <w:cs/>
        </w:rPr>
        <w:t>ทั้งภาย</w:t>
      </w:r>
      <w:r w:rsidR="00347D64" w:rsidRPr="00347D64">
        <w:rPr>
          <w:cs/>
        </w:rPr>
        <w:t>ใน</w:t>
      </w:r>
      <w:r w:rsidR="000C467D">
        <w:rPr>
          <w:rFonts w:hint="cs"/>
          <w:cs/>
        </w:rPr>
        <w:t>และภายนอก</w:t>
      </w:r>
      <w:r w:rsidR="00347D64" w:rsidRPr="00347D64">
        <w:rPr>
          <w:cs/>
        </w:rPr>
        <w:t xml:space="preserve">มหาวิทยาลัยมหิดล </w:t>
      </w:r>
      <w:commentRangeEnd w:id="12"/>
      <w:r w:rsidR="000B7089">
        <w:rPr>
          <w:rStyle w:val="CommentReference"/>
          <w:rFonts w:cs="Angsana New"/>
        </w:rPr>
        <w:commentReference w:id="12"/>
      </w:r>
      <w:r w:rsidR="00347D64" w:rsidRPr="00347D64">
        <w:rPr>
          <w:cs/>
        </w:rPr>
        <w:t>ในการเข้าร่วมกิจกรรมและนำเสนอผลงาน</w:t>
      </w:r>
      <w:r w:rsidR="00347D64">
        <w:rPr>
          <w:rFonts w:hint="cs"/>
          <w:cs/>
        </w:rPr>
        <w:t xml:space="preserve"> </w:t>
      </w:r>
      <w:r w:rsidR="000C467D">
        <w:rPr>
          <w:rFonts w:hint="cs"/>
          <w:cs/>
        </w:rPr>
        <w:t>ซึ่งกิจกรรมดังกล่าวจะ</w:t>
      </w:r>
      <w:r w:rsidR="000C467D" w:rsidRPr="000C467D">
        <w:rPr>
          <w:cs/>
        </w:rPr>
        <w:t>เป็น</w:t>
      </w:r>
      <w:commentRangeStart w:id="13"/>
      <w:r w:rsidR="000C467D" w:rsidRPr="000C467D">
        <w:rPr>
          <w:cs/>
        </w:rPr>
        <w:t>ประโยชน์ในการส่งเสริมการบรรลุเป้าหมายการพัฒนาที่ยั่งยืน ตลอดจนรับทราบและเข้าใจถึง</w:t>
      </w:r>
      <w:r w:rsidR="000C467D">
        <w:rPr>
          <w:rFonts w:hint="cs"/>
          <w:cs/>
        </w:rPr>
        <w:t>แนวทาง</w:t>
      </w:r>
      <w:r w:rsidR="000C467D" w:rsidRPr="000C467D">
        <w:rPr>
          <w:cs/>
        </w:rPr>
        <w:t>การพัฒนาที่ยั่งยืน</w:t>
      </w:r>
      <w:r w:rsidR="000C467D">
        <w:rPr>
          <w:rFonts w:hint="cs"/>
          <w:cs/>
        </w:rPr>
        <w:t xml:space="preserve"> </w:t>
      </w:r>
      <w:commentRangeEnd w:id="13"/>
      <w:r w:rsidR="00F317C2">
        <w:rPr>
          <w:rStyle w:val="CommentReference"/>
          <w:rFonts w:cs="Angsana New"/>
        </w:rPr>
        <w:commentReference w:id="13"/>
      </w:r>
      <w:r w:rsidR="000C467D">
        <w:rPr>
          <w:rFonts w:hint="cs"/>
          <w:cs/>
        </w:rPr>
        <w:t>อันเป็น</w:t>
      </w:r>
      <w:commentRangeStart w:id="14"/>
      <w:r w:rsidR="000C467D">
        <w:rPr>
          <w:rFonts w:hint="cs"/>
          <w:cs/>
        </w:rPr>
        <w:t>การส่งเสริมการเรียนรู้ตลอดชีวิตตามเป้า</w:t>
      </w:r>
      <w:r w:rsidR="00832BAD">
        <w:rPr>
          <w:rFonts w:hint="cs"/>
          <w:cs/>
        </w:rPr>
        <w:t>หมายการพัฒนาที่ยั่งยืนข้อ</w:t>
      </w:r>
      <w:r w:rsidR="000C467D">
        <w:rPr>
          <w:rFonts w:hint="cs"/>
          <w:cs/>
        </w:rPr>
        <w:t xml:space="preserve"> </w:t>
      </w:r>
      <w:r w:rsidR="00813AE1">
        <w:rPr>
          <w:rFonts w:hint="cs"/>
          <w:cs/>
        </w:rPr>
        <w:t>4</w:t>
      </w:r>
      <w:r w:rsidR="000C467D">
        <w:rPr>
          <w:rFonts w:hint="cs"/>
          <w:cs/>
        </w:rPr>
        <w:t xml:space="preserve"> (</w:t>
      </w:r>
      <w:r w:rsidR="000C467D">
        <w:t>Quality Education)</w:t>
      </w:r>
      <w:commentRangeEnd w:id="14"/>
      <w:r w:rsidR="00F317C2">
        <w:rPr>
          <w:rStyle w:val="CommentReference"/>
          <w:rFonts w:cs="Angsana New"/>
        </w:rPr>
        <w:commentReference w:id="14"/>
      </w:r>
      <w:r w:rsidR="000C467D">
        <w:t xml:space="preserve"> </w:t>
      </w:r>
      <w:r w:rsidR="000C467D">
        <w:rPr>
          <w:rFonts w:hint="cs"/>
          <w:cs/>
        </w:rPr>
        <w:t xml:space="preserve">ของนักศึกษา บุคลากรภายในและภายนอกมหาวิทยาลัยมหิดล </w:t>
      </w:r>
    </w:p>
    <w:p w14:paraId="5BA8C237" w14:textId="77777777" w:rsidR="0079432E" w:rsidRDefault="0079432E" w:rsidP="00F00C31">
      <w:pPr>
        <w:jc w:val="thaiDistribute"/>
      </w:pPr>
      <w:r>
        <w:rPr>
          <w:rFonts w:hint="cs"/>
          <w:cs/>
        </w:rPr>
        <w:t>ขอขอบคุณ</w:t>
      </w:r>
    </w:p>
    <w:p w14:paraId="742FAE24" w14:textId="77777777" w:rsidR="0079432E" w:rsidRDefault="00E773AF" w:rsidP="00F00C31">
      <w:pPr>
        <w:jc w:val="thaiDistribute"/>
      </w:pPr>
      <w:r>
        <w:rPr>
          <w:rFonts w:hint="cs"/>
          <w:cs/>
        </w:rPr>
        <w:t xml:space="preserve">- </w:t>
      </w:r>
      <w:r w:rsidR="0079432E">
        <w:rPr>
          <w:rFonts w:hint="cs"/>
          <w:cs/>
        </w:rPr>
        <w:t>กอง</w:t>
      </w:r>
      <w:r w:rsidR="00347D64">
        <w:rPr>
          <w:rFonts w:hint="cs"/>
          <w:cs/>
        </w:rPr>
        <w:t>เทคโนโลยีสารสนเทศ</w:t>
      </w:r>
      <w:r>
        <w:rPr>
          <w:rFonts w:hint="cs"/>
          <w:cs/>
        </w:rPr>
        <w:t xml:space="preserve"> สำหรับการอำ</w:t>
      </w:r>
      <w:r w:rsidR="0079432E">
        <w:rPr>
          <w:rFonts w:hint="cs"/>
          <w:cs/>
        </w:rPr>
        <w:t>นวยความสะดวกในการติดตั้งระบบ</w:t>
      </w:r>
      <w:r>
        <w:rPr>
          <w:rFonts w:hint="cs"/>
          <w:cs/>
        </w:rPr>
        <w:t>ใน</w:t>
      </w:r>
      <w:r w:rsidR="0079432E">
        <w:rPr>
          <w:rFonts w:hint="cs"/>
          <w:cs/>
        </w:rPr>
        <w:t>การประชุมออนไลน์</w:t>
      </w:r>
    </w:p>
    <w:p w14:paraId="64388613" w14:textId="77777777" w:rsidR="0079432E" w:rsidRPr="00F20B1B" w:rsidRDefault="000C467D" w:rsidP="00F00C31">
      <w:pPr>
        <w:jc w:val="thaiDistribute"/>
      </w:pPr>
      <w:r w:rsidRPr="00023B3E">
        <w:rPr>
          <w:noProof/>
        </w:rPr>
        <w:drawing>
          <wp:anchor distT="0" distB="0" distL="114300" distR="114300" simplePos="0" relativeHeight="251660288" behindDoc="1" locked="0" layoutInCell="1" allowOverlap="1" wp14:anchorId="01B0A024" wp14:editId="6FFC4690">
            <wp:simplePos x="0" y="0"/>
            <wp:positionH relativeFrom="column">
              <wp:posOffset>1762125</wp:posOffset>
            </wp:positionH>
            <wp:positionV relativeFrom="paragraph">
              <wp:posOffset>487680</wp:posOffset>
            </wp:positionV>
            <wp:extent cx="2257317" cy="15055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317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3AF">
        <w:rPr>
          <w:rFonts w:hint="cs"/>
          <w:cs/>
        </w:rPr>
        <w:t xml:space="preserve">- </w:t>
      </w:r>
      <w:r w:rsidR="0079432E">
        <w:rPr>
          <w:rFonts w:hint="cs"/>
          <w:cs/>
        </w:rPr>
        <w:t xml:space="preserve">งานสื่อสารองค์กร </w:t>
      </w:r>
      <w:r w:rsidR="00347D64">
        <w:rPr>
          <w:rFonts w:hint="cs"/>
          <w:cs/>
        </w:rPr>
        <w:t xml:space="preserve">กองบริหารงานทั่วไป </w:t>
      </w:r>
      <w:r w:rsidR="0079432E">
        <w:rPr>
          <w:rFonts w:hint="cs"/>
          <w:cs/>
        </w:rPr>
        <w:t>สำหรับการบันทึกภาพบรรยากาศ</w:t>
      </w:r>
      <w:r w:rsidR="00347D64">
        <w:rPr>
          <w:rFonts w:hint="cs"/>
          <w:cs/>
        </w:rPr>
        <w:t>ภายในงาน</w:t>
      </w:r>
    </w:p>
    <w:sectPr w:rsidR="0079432E" w:rsidRPr="00F20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Windows User" w:date="2021-01-08T15:00:00Z" w:initials="WU">
    <w:p w14:paraId="1A3EE770" w14:textId="56B3146D" w:rsidR="000B7089" w:rsidRPr="000B7089" w:rsidRDefault="000B7089">
      <w:pPr>
        <w:pStyle w:val="CommentText"/>
        <w:rPr>
          <w:rFonts w:cs="TH SarabunPSK"/>
          <w:sz w:val="28"/>
          <w:szCs w:val="28"/>
        </w:rPr>
      </w:pPr>
      <w:r>
        <w:rPr>
          <w:rStyle w:val="CommentReference"/>
        </w:rPr>
        <w:annotationRef/>
      </w:r>
      <w:r w:rsidRPr="000B7089">
        <w:rPr>
          <w:rFonts w:cs="TH SarabunPSK"/>
          <w:sz w:val="28"/>
          <w:szCs w:val="28"/>
          <w:cs/>
        </w:rPr>
        <w:t>ที่มาและความสำคัญ</w:t>
      </w:r>
    </w:p>
  </w:comment>
  <w:comment w:id="1" w:author="Windows User" w:date="2021-01-08T15:01:00Z" w:initials="WU">
    <w:p w14:paraId="2F23796F" w14:textId="4239E2FC" w:rsidR="000B7089" w:rsidRPr="000B7089" w:rsidRDefault="000B7089">
      <w:pPr>
        <w:pStyle w:val="CommentText"/>
        <w:rPr>
          <w:rFonts w:cs="TH SarabunPSK"/>
          <w:sz w:val="28"/>
          <w:szCs w:val="28"/>
        </w:rPr>
      </w:pPr>
      <w:r>
        <w:rPr>
          <w:rStyle w:val="CommentReference"/>
        </w:rPr>
        <w:annotationRef/>
      </w:r>
      <w:r w:rsidRPr="000B7089">
        <w:rPr>
          <w:rFonts w:cs="TH SarabunPSK"/>
          <w:sz w:val="28"/>
          <w:szCs w:val="28"/>
          <w:cs/>
        </w:rPr>
        <w:t>ชื่อกิจกรรม</w:t>
      </w:r>
    </w:p>
  </w:comment>
  <w:comment w:id="2" w:author="Windows User" w:date="2021-01-08T15:01:00Z" w:initials="WU">
    <w:p w14:paraId="4BEA7590" w14:textId="7850A6AF" w:rsidR="000B7089" w:rsidRPr="000B7089" w:rsidRDefault="000B7089">
      <w:pPr>
        <w:pStyle w:val="CommentText"/>
        <w:rPr>
          <w:rFonts w:cs="TH SarabunPSK"/>
          <w:sz w:val="28"/>
          <w:szCs w:val="28"/>
        </w:rPr>
      </w:pPr>
      <w:r>
        <w:rPr>
          <w:rStyle w:val="CommentReference"/>
        </w:rPr>
        <w:annotationRef/>
      </w:r>
      <w:r w:rsidRPr="000B7089">
        <w:rPr>
          <w:rFonts w:cs="TH SarabunPSK"/>
          <w:sz w:val="28"/>
          <w:szCs w:val="28"/>
          <w:cs/>
        </w:rPr>
        <w:t>ช่วงเวลาจัดกิจกรรม</w:t>
      </w:r>
    </w:p>
  </w:comment>
  <w:comment w:id="3" w:author="Windows User" w:date="2021-01-08T15:01:00Z" w:initials="WU">
    <w:p w14:paraId="6C17CBCC" w14:textId="2B99AA40" w:rsidR="000B7089" w:rsidRPr="000B7089" w:rsidRDefault="000B7089">
      <w:pPr>
        <w:pStyle w:val="CommentText"/>
        <w:rPr>
          <w:rFonts w:cs="TH SarabunPSK"/>
          <w:sz w:val="28"/>
          <w:szCs w:val="28"/>
        </w:rPr>
      </w:pPr>
      <w:r>
        <w:rPr>
          <w:rStyle w:val="CommentReference"/>
        </w:rPr>
        <w:annotationRef/>
      </w:r>
      <w:r w:rsidRPr="000B7089">
        <w:rPr>
          <w:rFonts w:cs="TH SarabunPSK"/>
          <w:sz w:val="28"/>
          <w:szCs w:val="28"/>
          <w:cs/>
        </w:rPr>
        <w:t>วัตถุประสงค์</w:t>
      </w:r>
    </w:p>
  </w:comment>
  <w:comment w:id="4" w:author="Windows User" w:date="2021-01-08T15:02:00Z" w:initials="WU">
    <w:p w14:paraId="6AC0EC5D" w14:textId="7596CB45" w:rsidR="000B7089" w:rsidRPr="000B7089" w:rsidRDefault="000B7089">
      <w:pPr>
        <w:pStyle w:val="CommentText"/>
        <w:rPr>
          <w:rFonts w:cs="TH SarabunPSK"/>
          <w:sz w:val="28"/>
          <w:szCs w:val="28"/>
        </w:rPr>
      </w:pPr>
      <w:r>
        <w:rPr>
          <w:rStyle w:val="CommentReference"/>
        </w:rPr>
        <w:annotationRef/>
      </w:r>
      <w:r w:rsidRPr="000B7089">
        <w:rPr>
          <w:rFonts w:cs="TH SarabunPSK"/>
          <w:sz w:val="28"/>
          <w:szCs w:val="28"/>
          <w:cs/>
        </w:rPr>
        <w:t>กลุ่มเป้าหมาย</w:t>
      </w:r>
    </w:p>
  </w:comment>
  <w:comment w:id="5" w:author="Windows User" w:date="2021-01-08T15:02:00Z" w:initials="WU">
    <w:p w14:paraId="0A7EA232" w14:textId="2DFA11BC" w:rsidR="000B7089" w:rsidRPr="000B7089" w:rsidRDefault="000B7089">
      <w:pPr>
        <w:pStyle w:val="CommentText"/>
        <w:rPr>
          <w:rFonts w:cs="TH SarabunPSK"/>
          <w:sz w:val="28"/>
          <w:szCs w:val="28"/>
        </w:rPr>
      </w:pPr>
      <w:r>
        <w:rPr>
          <w:rStyle w:val="CommentReference"/>
        </w:rPr>
        <w:annotationRef/>
      </w:r>
      <w:r w:rsidRPr="000B7089">
        <w:rPr>
          <w:rFonts w:cs="TH SarabunPSK"/>
          <w:sz w:val="28"/>
          <w:szCs w:val="28"/>
          <w:cs/>
        </w:rPr>
        <w:t>รูปแบบการดำเนินกิจกรรม</w:t>
      </w:r>
    </w:p>
  </w:comment>
  <w:comment w:id="6" w:author="Windows User" w:date="2021-01-08T15:02:00Z" w:initials="WU">
    <w:p w14:paraId="22608ACD" w14:textId="0ED1322D" w:rsidR="000B7089" w:rsidRPr="000B7089" w:rsidRDefault="000B7089">
      <w:pPr>
        <w:pStyle w:val="CommentText"/>
        <w:rPr>
          <w:rFonts w:cs="TH SarabunPSK"/>
          <w:sz w:val="28"/>
          <w:szCs w:val="28"/>
        </w:rPr>
      </w:pPr>
      <w:r>
        <w:rPr>
          <w:rStyle w:val="CommentReference"/>
        </w:rPr>
        <w:annotationRef/>
      </w:r>
      <w:r>
        <w:rPr>
          <w:rFonts w:cs="TH SarabunPSK" w:hint="cs"/>
          <w:sz w:val="28"/>
          <w:szCs w:val="28"/>
          <w:cs/>
        </w:rPr>
        <w:t>สถานที่จัดกิจกรรม</w:t>
      </w:r>
    </w:p>
  </w:comment>
  <w:comment w:id="7" w:author="Windows User" w:date="2021-01-08T15:03:00Z" w:initials="WU">
    <w:p w14:paraId="3EBEC6F0" w14:textId="18096943" w:rsidR="000B7089" w:rsidRPr="000B7089" w:rsidRDefault="000B7089">
      <w:pPr>
        <w:pStyle w:val="CommentText"/>
        <w:rPr>
          <w:rFonts w:cs="TH SarabunPSK"/>
          <w:sz w:val="28"/>
          <w:szCs w:val="28"/>
        </w:rPr>
      </w:pPr>
      <w:r w:rsidRPr="000B7089">
        <w:rPr>
          <w:rStyle w:val="CommentReference"/>
          <w:rFonts w:cs="TH SarabunPSK"/>
          <w:sz w:val="28"/>
          <w:szCs w:val="28"/>
        </w:rPr>
        <w:annotationRef/>
      </w:r>
      <w:r w:rsidRPr="000B7089">
        <w:rPr>
          <w:rFonts w:cs="TH SarabunPSK"/>
          <w:sz w:val="28"/>
          <w:szCs w:val="28"/>
          <w:cs/>
        </w:rPr>
        <w:t>รายละเอียดการดำเนินกิจกรรม</w:t>
      </w:r>
    </w:p>
  </w:comment>
  <w:comment w:id="8" w:author="Windows User" w:date="2021-01-08T15:03:00Z" w:initials="WU">
    <w:p w14:paraId="023FDE92" w14:textId="4E4D0B41" w:rsidR="000B7089" w:rsidRPr="000B7089" w:rsidRDefault="000B7089">
      <w:pPr>
        <w:pStyle w:val="CommentText"/>
        <w:rPr>
          <w:rFonts w:cs="TH SarabunPSK"/>
          <w:sz w:val="28"/>
          <w:szCs w:val="28"/>
        </w:rPr>
      </w:pPr>
      <w:r>
        <w:rPr>
          <w:rStyle w:val="CommentReference"/>
        </w:rPr>
        <w:annotationRef/>
      </w:r>
      <w:r>
        <w:rPr>
          <w:rFonts w:cs="TH SarabunPSK" w:hint="cs"/>
          <w:sz w:val="28"/>
          <w:szCs w:val="28"/>
          <w:cs/>
        </w:rPr>
        <w:t>รายละเอียดการดำเนินกิจกรรม</w:t>
      </w:r>
    </w:p>
  </w:comment>
  <w:comment w:id="9" w:author="Windows User" w:date="2021-01-08T16:52:00Z" w:initials="WU">
    <w:p w14:paraId="1C22F330" w14:textId="7E2CD875" w:rsidR="00F317C2" w:rsidRPr="00F317C2" w:rsidRDefault="00F317C2">
      <w:pPr>
        <w:pStyle w:val="CommentText"/>
        <w:rPr>
          <w:rFonts w:cs="TH SarabunPSK"/>
        </w:rPr>
      </w:pPr>
      <w:r>
        <w:rPr>
          <w:rStyle w:val="CommentReference"/>
        </w:rPr>
        <w:annotationRef/>
      </w:r>
      <w:r w:rsidRPr="00F317C2">
        <w:rPr>
          <w:rFonts w:cs="TH SarabunPSK"/>
          <w:sz w:val="22"/>
          <w:szCs w:val="28"/>
          <w:cs/>
        </w:rPr>
        <w:t>จำนวนผู้เข้าร่วม</w:t>
      </w:r>
    </w:p>
  </w:comment>
  <w:comment w:id="10" w:author="Windows User" w:date="2021-01-08T16:53:00Z" w:initials="WU">
    <w:p w14:paraId="42F3F00E" w14:textId="6B4CEDC9" w:rsidR="00F317C2" w:rsidRPr="00F317C2" w:rsidRDefault="00F317C2">
      <w:pPr>
        <w:pStyle w:val="CommentText"/>
        <w:rPr>
          <w:rFonts w:cs="TH SarabunPSK" w:hint="cs"/>
          <w:sz w:val="28"/>
          <w:szCs w:val="28"/>
        </w:rPr>
      </w:pPr>
      <w:r>
        <w:rPr>
          <w:rStyle w:val="CommentReference"/>
        </w:rPr>
        <w:annotationRef/>
      </w:r>
      <w:r w:rsidRPr="00717A8D">
        <w:rPr>
          <w:rFonts w:cs="TH SarabunPSK"/>
          <w:sz w:val="28"/>
          <w:szCs w:val="28"/>
          <w:cs/>
        </w:rPr>
        <w:t xml:space="preserve">การตอบโจทย์เป้าหมายการพัฒนาที่ยั่งยืน </w:t>
      </w:r>
      <w:r w:rsidRPr="00717A8D">
        <w:rPr>
          <w:rStyle w:val="CommentReference"/>
          <w:rFonts w:cs="TH SarabunPSK"/>
          <w:sz w:val="28"/>
          <w:szCs w:val="28"/>
        </w:rPr>
        <w:annotationRef/>
      </w:r>
      <w:r w:rsidRPr="00717A8D">
        <w:rPr>
          <w:rFonts w:cs="TH SarabunPSK"/>
          <w:sz w:val="28"/>
          <w:szCs w:val="28"/>
        </w:rPr>
        <w:t>(SDGs Goal)</w:t>
      </w:r>
    </w:p>
  </w:comment>
  <w:comment w:id="12" w:author="Windows User" w:date="2021-01-08T15:04:00Z" w:initials="WU">
    <w:p w14:paraId="7CB59267" w14:textId="4E9D8029" w:rsidR="000B7089" w:rsidRPr="000B7089" w:rsidRDefault="000B7089">
      <w:pPr>
        <w:pStyle w:val="CommentText"/>
        <w:rPr>
          <w:rFonts w:cs="TH SarabunPSK"/>
          <w:sz w:val="28"/>
          <w:szCs w:val="28"/>
        </w:rPr>
      </w:pPr>
      <w:r>
        <w:rPr>
          <w:rStyle w:val="CommentReference"/>
        </w:rPr>
        <w:annotationRef/>
      </w:r>
      <w:r>
        <w:rPr>
          <w:rFonts w:cs="TH SarabunPSK" w:hint="cs"/>
          <w:sz w:val="28"/>
          <w:szCs w:val="28"/>
          <w:cs/>
        </w:rPr>
        <w:t>หน่วยงานที่เกี่ยวข้อง</w:t>
      </w:r>
    </w:p>
  </w:comment>
  <w:comment w:id="13" w:author="Windows User" w:date="2021-01-08T16:53:00Z" w:initials="WU">
    <w:p w14:paraId="2F08B9EE" w14:textId="5C3BF120" w:rsidR="00F317C2" w:rsidRPr="00F317C2" w:rsidRDefault="00F317C2">
      <w:pPr>
        <w:pStyle w:val="CommentText"/>
        <w:rPr>
          <w:rFonts w:cs="TH SarabunPSK"/>
          <w:sz w:val="28"/>
          <w:szCs w:val="28"/>
        </w:rPr>
      </w:pPr>
      <w:r w:rsidRPr="00F317C2">
        <w:rPr>
          <w:rStyle w:val="CommentReference"/>
          <w:rFonts w:cs="TH SarabunPSK"/>
          <w:sz w:val="28"/>
          <w:szCs w:val="28"/>
        </w:rPr>
        <w:annotationRef/>
      </w:r>
      <w:r w:rsidRPr="00F317C2">
        <w:rPr>
          <w:rFonts w:cs="TH SarabunPSK"/>
          <w:sz w:val="28"/>
          <w:szCs w:val="28"/>
          <w:cs/>
        </w:rPr>
        <w:t>ผลลัพธ์ที่นำไปใช้ประโยชน์</w:t>
      </w:r>
    </w:p>
  </w:comment>
  <w:comment w:id="14" w:author="Windows User" w:date="2021-01-08T16:53:00Z" w:initials="WU">
    <w:p w14:paraId="337BCA32" w14:textId="77777777" w:rsidR="00F317C2" w:rsidRPr="00717A8D" w:rsidRDefault="00F317C2" w:rsidP="00F317C2">
      <w:pPr>
        <w:pStyle w:val="CommentText"/>
        <w:rPr>
          <w:rFonts w:cs="TH SarabunPSK"/>
          <w:sz w:val="28"/>
          <w:szCs w:val="28"/>
        </w:rPr>
      </w:pPr>
      <w:r>
        <w:rPr>
          <w:rStyle w:val="CommentReference"/>
        </w:rPr>
        <w:annotationRef/>
      </w:r>
      <w:r w:rsidRPr="00717A8D">
        <w:rPr>
          <w:rFonts w:cs="TH SarabunPSK"/>
          <w:sz w:val="28"/>
          <w:szCs w:val="28"/>
          <w:cs/>
        </w:rPr>
        <w:t xml:space="preserve">การตอบโจทย์เป้าหมายการพัฒนาที่ยั่งยืน </w:t>
      </w:r>
      <w:r w:rsidRPr="00717A8D">
        <w:rPr>
          <w:rStyle w:val="CommentReference"/>
          <w:rFonts w:cs="TH SarabunPSK"/>
          <w:sz w:val="28"/>
          <w:szCs w:val="28"/>
        </w:rPr>
        <w:annotationRef/>
      </w:r>
      <w:r w:rsidRPr="00717A8D">
        <w:rPr>
          <w:rFonts w:cs="TH SarabunPSK"/>
          <w:sz w:val="28"/>
          <w:szCs w:val="28"/>
        </w:rPr>
        <w:t>(SDGs Goal)</w:t>
      </w:r>
    </w:p>
    <w:p w14:paraId="014B2139" w14:textId="3A463C15" w:rsidR="00F317C2" w:rsidRPr="00F317C2" w:rsidRDefault="00F317C2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3EE770" w15:done="0"/>
  <w15:commentEx w15:paraId="2F23796F" w15:done="0"/>
  <w15:commentEx w15:paraId="4BEA7590" w15:done="0"/>
  <w15:commentEx w15:paraId="6C17CBCC" w15:done="0"/>
  <w15:commentEx w15:paraId="6AC0EC5D" w15:done="0"/>
  <w15:commentEx w15:paraId="0A7EA232" w15:done="0"/>
  <w15:commentEx w15:paraId="22608ACD" w15:done="0"/>
  <w15:commentEx w15:paraId="3EBEC6F0" w15:done="0"/>
  <w15:commentEx w15:paraId="023FDE92" w15:done="0"/>
  <w15:commentEx w15:paraId="1C22F330" w15:done="0"/>
  <w15:commentEx w15:paraId="42F3F00E" w15:done="0"/>
  <w15:commentEx w15:paraId="7CB59267" w15:done="0"/>
  <w15:commentEx w15:paraId="2F08B9EE" w15:done="0"/>
  <w15:commentEx w15:paraId="014B213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1B"/>
    <w:rsid w:val="00023B3E"/>
    <w:rsid w:val="000603D3"/>
    <w:rsid w:val="000B7089"/>
    <w:rsid w:val="000C467D"/>
    <w:rsid w:val="0011109A"/>
    <w:rsid w:val="00162388"/>
    <w:rsid w:val="00183465"/>
    <w:rsid w:val="0026113A"/>
    <w:rsid w:val="00347D64"/>
    <w:rsid w:val="00367495"/>
    <w:rsid w:val="003736D2"/>
    <w:rsid w:val="00397AD8"/>
    <w:rsid w:val="003B05D2"/>
    <w:rsid w:val="003F550C"/>
    <w:rsid w:val="00462791"/>
    <w:rsid w:val="00472E51"/>
    <w:rsid w:val="005256CB"/>
    <w:rsid w:val="00553512"/>
    <w:rsid w:val="00556740"/>
    <w:rsid w:val="005B01DA"/>
    <w:rsid w:val="005E5D47"/>
    <w:rsid w:val="006C7160"/>
    <w:rsid w:val="00782A60"/>
    <w:rsid w:val="0079432E"/>
    <w:rsid w:val="00813AE1"/>
    <w:rsid w:val="00832BAD"/>
    <w:rsid w:val="0085325F"/>
    <w:rsid w:val="008B081C"/>
    <w:rsid w:val="008E0DD9"/>
    <w:rsid w:val="008F4CA0"/>
    <w:rsid w:val="00952937"/>
    <w:rsid w:val="00962205"/>
    <w:rsid w:val="00967940"/>
    <w:rsid w:val="00A6688D"/>
    <w:rsid w:val="00B06025"/>
    <w:rsid w:val="00B12232"/>
    <w:rsid w:val="00B31DF5"/>
    <w:rsid w:val="00B57138"/>
    <w:rsid w:val="00B650BB"/>
    <w:rsid w:val="00BD3490"/>
    <w:rsid w:val="00C15B4A"/>
    <w:rsid w:val="00C85065"/>
    <w:rsid w:val="00D0314F"/>
    <w:rsid w:val="00DC06AA"/>
    <w:rsid w:val="00E22DC4"/>
    <w:rsid w:val="00E32B43"/>
    <w:rsid w:val="00E773AF"/>
    <w:rsid w:val="00EC5016"/>
    <w:rsid w:val="00ED22BE"/>
    <w:rsid w:val="00EE06AF"/>
    <w:rsid w:val="00F00C31"/>
    <w:rsid w:val="00F20B1B"/>
    <w:rsid w:val="00F317C2"/>
    <w:rsid w:val="00F82C34"/>
    <w:rsid w:val="00F9052F"/>
    <w:rsid w:val="00FB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F3AEB"/>
  <w15:chartTrackingRefBased/>
  <w15:docId w15:val="{73C039F6-E329-44B5-8827-6AA7C2DB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603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3D3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3D3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3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3D3"/>
    <w:rPr>
      <w:rFonts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3D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3D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microsoft.com/office/2011/relationships/commentsExtended" Target="commentsExtended.xml"/><Relationship Id="rId10" Type="http://schemas.microsoft.com/office/2011/relationships/people" Target="people.xml"/><Relationship Id="rId4" Type="http://schemas.openxmlformats.org/officeDocument/2006/relationships/comments" Target="commen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ploy waratip</dc:creator>
  <cp:keywords/>
  <dc:description/>
  <cp:lastModifiedBy>Windows User</cp:lastModifiedBy>
  <cp:revision>2</cp:revision>
  <dcterms:created xsi:type="dcterms:W3CDTF">2021-01-08T09:54:00Z</dcterms:created>
  <dcterms:modified xsi:type="dcterms:W3CDTF">2021-01-08T09:54:00Z</dcterms:modified>
</cp:coreProperties>
</file>