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F0E0" w14:textId="74C9E3CF" w:rsidR="003534E2" w:rsidRDefault="004108E1">
      <w:pPr>
        <w:spacing w:after="0"/>
        <w:jc w:val="center"/>
        <w:rPr>
          <w:rFonts w:ascii="Arial" w:hAnsi="Arial" w:cs="Arial"/>
          <w:b/>
          <w:sz w:val="24"/>
          <w:szCs w:val="24"/>
          <w:lang w:eastAsia="zh-CN"/>
        </w:rPr>
      </w:pPr>
      <w:bookmarkStart w:id="0" w:name="_GoBack"/>
      <w:bookmarkEnd w:id="0"/>
      <w:r>
        <w:rPr>
          <w:rFonts w:ascii="Arial" w:hAnsi="Arial" w:cs="Arial"/>
          <w:b/>
          <w:sz w:val="24"/>
          <w:szCs w:val="24"/>
        </w:rPr>
        <w:t>University of Sussex</w:t>
      </w:r>
      <w:r w:rsidR="0058075A">
        <w:rPr>
          <w:rFonts w:ascii="Arial" w:hAnsi="Arial" w:cs="Arial"/>
          <w:b/>
          <w:sz w:val="24"/>
          <w:szCs w:val="24"/>
        </w:rPr>
        <w:t>, UK</w:t>
      </w:r>
      <w:r>
        <w:rPr>
          <w:rFonts w:ascii="Arial" w:hAnsi="Arial" w:cs="Arial"/>
          <w:b/>
          <w:sz w:val="24"/>
          <w:szCs w:val="24"/>
          <w:lang w:eastAsia="zh-CN"/>
        </w:rPr>
        <w:t xml:space="preserve">                                                                 </w:t>
      </w:r>
      <w:r w:rsidR="00F73EB2">
        <w:rPr>
          <w:rFonts w:ascii="Arial" w:hAnsi="Arial" w:cs="Arial"/>
          <w:b/>
          <w:sz w:val="24"/>
          <w:szCs w:val="24"/>
          <w:lang w:eastAsia="zh-CN"/>
        </w:rPr>
        <w:t>Mahidol University,</w:t>
      </w:r>
      <w:r w:rsidR="0058075A">
        <w:rPr>
          <w:rFonts w:ascii="Arial" w:hAnsi="Arial" w:cs="Arial"/>
          <w:b/>
          <w:sz w:val="24"/>
          <w:szCs w:val="24"/>
          <w:lang w:eastAsia="zh-CN"/>
        </w:rPr>
        <w:t xml:space="preserve"> </w:t>
      </w:r>
      <w:r w:rsidR="00F73EB2">
        <w:rPr>
          <w:rFonts w:ascii="Arial" w:hAnsi="Arial" w:cs="Arial"/>
          <w:b/>
          <w:sz w:val="24"/>
          <w:szCs w:val="24"/>
          <w:lang w:eastAsia="zh-CN"/>
        </w:rPr>
        <w:t>Thailand</w:t>
      </w:r>
    </w:p>
    <w:p w14:paraId="0DA0A99B" w14:textId="48C1538E" w:rsidR="003534E2" w:rsidRDefault="00F73EB2" w:rsidP="00F73EB2">
      <w:pPr>
        <w:spacing w:after="0"/>
        <w:rPr>
          <w:rFonts w:ascii="Arial" w:hAnsi="Arial" w:cs="Arial"/>
          <w:sz w:val="20"/>
          <w:szCs w:val="20"/>
          <w:lang w:eastAsia="zh-CN"/>
        </w:rPr>
      </w:pPr>
      <w:r>
        <w:rPr>
          <w:rFonts w:ascii="Arial" w:hAnsi="Arial" w:cs="Arial"/>
          <w:sz w:val="20"/>
          <w:szCs w:val="20"/>
        </w:rPr>
        <w:t>Global Engagement</w:t>
      </w:r>
      <w:r w:rsidR="004108E1">
        <w:rPr>
          <w:rFonts w:ascii="Arial" w:hAnsi="Arial" w:cs="Arial"/>
          <w:sz w:val="20"/>
          <w:szCs w:val="20"/>
        </w:rPr>
        <w:t xml:space="preserve"> Office</w:t>
      </w:r>
      <w:r w:rsidR="004108E1">
        <w:rPr>
          <w:rFonts w:ascii="Arial" w:hAnsi="Arial" w:cs="Arial"/>
          <w:sz w:val="20"/>
          <w:szCs w:val="20"/>
          <w:lang w:eastAsia="zh-CN"/>
        </w:rPr>
        <w:t xml:space="preserve">                                                                                                </w:t>
      </w:r>
      <w:r w:rsidR="00757B82">
        <w:rPr>
          <w:rFonts w:ascii="Arial" w:hAnsi="Arial" w:cs="Arial"/>
          <w:sz w:val="20"/>
          <w:szCs w:val="20"/>
          <w:lang w:eastAsia="zh-CN"/>
        </w:rPr>
        <w:t xml:space="preserve">Global Partnerships </w:t>
      </w:r>
      <w:r w:rsidR="00614AE5">
        <w:rPr>
          <w:rFonts w:ascii="Arial" w:hAnsi="Arial" w:cs="Arial"/>
          <w:sz w:val="20"/>
          <w:szCs w:val="20"/>
          <w:lang w:eastAsia="zh-CN"/>
        </w:rPr>
        <w:t>Division</w:t>
      </w:r>
    </w:p>
    <w:p w14:paraId="679745D2" w14:textId="77777777" w:rsidR="003534E2" w:rsidRDefault="003534E2">
      <w:pPr>
        <w:spacing w:after="0"/>
        <w:rPr>
          <w:rFonts w:ascii="Arial" w:hAnsi="Arial" w:cs="Arial"/>
          <w:sz w:val="20"/>
          <w:szCs w:val="20"/>
        </w:rPr>
      </w:pPr>
    </w:p>
    <w:p w14:paraId="315E7111" w14:textId="77777777" w:rsidR="003534E2" w:rsidRDefault="003534E2">
      <w:pPr>
        <w:spacing w:after="0"/>
        <w:rPr>
          <w:rFonts w:ascii="Arial" w:hAnsi="Arial" w:cs="Arial"/>
          <w:sz w:val="20"/>
          <w:szCs w:val="20"/>
        </w:rPr>
      </w:pPr>
    </w:p>
    <w:p w14:paraId="0F24629C" w14:textId="4F3D6995" w:rsidR="003534E2" w:rsidRDefault="00F73EB2">
      <w:pPr>
        <w:spacing w:after="0"/>
        <w:rPr>
          <w:rFonts w:ascii="Arial" w:hAnsi="Arial" w:cs="Arial"/>
          <w:b/>
          <w:sz w:val="36"/>
          <w:szCs w:val="36"/>
        </w:rPr>
      </w:pPr>
      <w:r>
        <w:rPr>
          <w:rFonts w:ascii="Arial" w:hAnsi="Arial" w:cs="Arial"/>
          <w:b/>
          <w:sz w:val="36"/>
          <w:szCs w:val="36"/>
        </w:rPr>
        <w:t>Mahidol Sussex</w:t>
      </w:r>
      <w:r w:rsidR="004108E1">
        <w:rPr>
          <w:rFonts w:ascii="Arial" w:hAnsi="Arial" w:cs="Arial"/>
          <w:b/>
          <w:sz w:val="36"/>
          <w:szCs w:val="36"/>
        </w:rPr>
        <w:t xml:space="preserve"> Seed Fund Application</w:t>
      </w:r>
      <w:r w:rsidR="007C0B4A">
        <w:rPr>
          <w:rFonts w:ascii="Arial" w:hAnsi="Arial" w:cs="Arial"/>
          <w:b/>
          <w:sz w:val="36"/>
          <w:szCs w:val="36"/>
        </w:rPr>
        <w:t xml:space="preserve"> Round Two</w:t>
      </w:r>
    </w:p>
    <w:p w14:paraId="01E7AE74" w14:textId="77777777" w:rsidR="003534E2" w:rsidRDefault="003534E2">
      <w:pPr>
        <w:spacing w:after="0"/>
        <w:rPr>
          <w:rFonts w:ascii="Arial" w:hAnsi="Arial" w:cs="Arial"/>
          <w:b/>
          <w:sz w:val="20"/>
          <w:szCs w:val="20"/>
        </w:rPr>
      </w:pPr>
    </w:p>
    <w:p w14:paraId="301C38F6" w14:textId="3F0713BC" w:rsidR="003534E2" w:rsidRDefault="004108E1">
      <w:pPr>
        <w:rPr>
          <w:rFonts w:ascii="Arial" w:hAnsi="Arial" w:cs="Arial"/>
          <w:lang w:eastAsia="zh-CN"/>
        </w:rPr>
      </w:pPr>
      <w:r>
        <w:rPr>
          <w:rFonts w:ascii="Arial" w:hAnsi="Arial" w:cs="Arial"/>
        </w:rPr>
        <w:t xml:space="preserve">Please refer to the </w:t>
      </w:r>
      <w:r>
        <w:rPr>
          <w:rFonts w:ascii="Arial" w:hAnsi="Arial" w:cs="Arial"/>
          <w:b/>
        </w:rPr>
        <w:t>Programme Specification</w:t>
      </w:r>
      <w:r>
        <w:rPr>
          <w:rFonts w:ascii="Arial" w:hAnsi="Arial" w:cs="Arial"/>
        </w:rPr>
        <w:t xml:space="preserve"> for this initiative before completing an application. It is strongly recommended that colleagues speak to the Fund Man</w:t>
      </w:r>
      <w:r w:rsidR="00392E68">
        <w:rPr>
          <w:rFonts w:ascii="Arial" w:hAnsi="Arial" w:cs="Arial"/>
        </w:rPr>
        <w:t>a</w:t>
      </w:r>
      <w:r>
        <w:rPr>
          <w:rFonts w:ascii="Arial" w:hAnsi="Arial" w:cs="Arial"/>
        </w:rPr>
        <w:t xml:space="preserve">ger of their institution in advance of </w:t>
      </w:r>
      <w:r w:rsidR="00F73EB2">
        <w:rPr>
          <w:rFonts w:ascii="Arial" w:hAnsi="Arial" w:cs="Arial"/>
        </w:rPr>
        <w:t>applying</w:t>
      </w:r>
      <w:r>
        <w:rPr>
          <w:rFonts w:ascii="Arial" w:hAnsi="Arial" w:cs="Arial"/>
        </w:rPr>
        <w:t xml:space="preserve">. If you have questions about the fund, including costings, please contact </w:t>
      </w:r>
      <w:r w:rsidR="005F620F">
        <w:rPr>
          <w:rFonts w:ascii="Arial" w:hAnsi="Arial" w:cs="Arial"/>
        </w:rPr>
        <w:t xml:space="preserve">the </w:t>
      </w:r>
      <w:r w:rsidR="00F73EB2">
        <w:rPr>
          <w:rFonts w:ascii="Arial" w:hAnsi="Arial" w:cs="Arial"/>
        </w:rPr>
        <w:t>Glob</w:t>
      </w:r>
      <w:r>
        <w:rPr>
          <w:rFonts w:ascii="Arial" w:hAnsi="Arial" w:cs="Arial"/>
        </w:rPr>
        <w:t>al Partnersh</w:t>
      </w:r>
      <w:r w:rsidR="005F620F">
        <w:rPr>
          <w:rFonts w:ascii="Arial" w:hAnsi="Arial" w:cs="Arial"/>
        </w:rPr>
        <w:t xml:space="preserve">ips Office </w:t>
      </w:r>
      <w:r>
        <w:rPr>
          <w:rFonts w:ascii="Arial" w:hAnsi="Arial" w:cs="Arial"/>
        </w:rPr>
        <w:t xml:space="preserve">at </w:t>
      </w:r>
      <w:hyperlink r:id="rId12" w:history="1">
        <w:r w:rsidR="005F620F" w:rsidRPr="005F620F">
          <w:rPr>
            <w:rFonts w:ascii="Arial" w:hAnsi="Arial" w:cs="Arial"/>
          </w:rPr>
          <w:t>Sussex</w:t>
        </w:r>
      </w:hyperlink>
      <w:r w:rsidRPr="005F620F">
        <w:rPr>
          <w:rFonts w:ascii="Arial" w:hAnsi="Arial" w:cs="Arial"/>
        </w:rPr>
        <w:t>,</w:t>
      </w:r>
      <w:r>
        <w:rPr>
          <w:rFonts w:ascii="Arial" w:hAnsi="Arial" w:cs="Arial"/>
        </w:rPr>
        <w:t xml:space="preserve"> or </w:t>
      </w:r>
      <w:r w:rsidR="00E708D0">
        <w:rPr>
          <w:rFonts w:ascii="Arial" w:hAnsi="Arial" w:cs="Arial"/>
        </w:rPr>
        <w:t xml:space="preserve">the </w:t>
      </w:r>
      <w:r w:rsidR="00757B82">
        <w:rPr>
          <w:rFonts w:ascii="Arial" w:hAnsi="Arial" w:cs="Arial"/>
        </w:rPr>
        <w:t xml:space="preserve">Global Partnerships </w:t>
      </w:r>
      <w:r w:rsidR="00614AE5">
        <w:rPr>
          <w:rFonts w:ascii="Arial" w:hAnsi="Arial" w:cs="Arial"/>
        </w:rPr>
        <w:t>Division</w:t>
      </w:r>
      <w:r>
        <w:rPr>
          <w:rFonts w:ascii="Arial" w:hAnsi="Arial" w:cs="Arial"/>
          <w:lang w:eastAsia="zh-CN"/>
        </w:rPr>
        <w:t xml:space="preserve"> at </w:t>
      </w:r>
      <w:r w:rsidR="00F73EB2">
        <w:rPr>
          <w:rFonts w:ascii="Arial" w:hAnsi="Arial" w:cs="Arial"/>
          <w:lang w:eastAsia="zh-CN"/>
        </w:rPr>
        <w:t>Mahidol Universit</w:t>
      </w:r>
      <w:r w:rsidR="00614AE5">
        <w:rPr>
          <w:rFonts w:ascii="Arial" w:hAnsi="Arial" w:cs="Arial"/>
          <w:lang w:eastAsia="zh-CN"/>
        </w:rPr>
        <w:t>y.</w:t>
      </w:r>
    </w:p>
    <w:p w14:paraId="45C1FE46" w14:textId="77777777" w:rsidR="003534E2" w:rsidRDefault="004108E1">
      <w:pPr>
        <w:rPr>
          <w:rFonts w:ascii="Arial" w:hAnsi="Arial" w:cs="Arial"/>
          <w:lang w:eastAsia="zh-CN"/>
        </w:rPr>
      </w:pPr>
      <w:r>
        <w:rPr>
          <w:rFonts w:ascii="Arial" w:hAnsi="Arial" w:cs="Arial"/>
          <w:u w:val="single"/>
        </w:rPr>
        <w:t>Applicants should bear in mind the need to write for a panel comprising of non-specialists in their field</w:t>
      </w:r>
      <w:r>
        <w:rPr>
          <w:rFonts w:ascii="Arial" w:hAnsi="Arial" w:cs="Arial"/>
        </w:rPr>
        <w:t>.</w:t>
      </w:r>
      <w:r>
        <w:rPr>
          <w:rFonts w:ascii="Arial" w:hAnsi="Arial" w:cs="Arial"/>
          <w:lang w:eastAsia="zh-CN"/>
        </w:rPr>
        <w:t xml:space="preserve"> </w:t>
      </w:r>
    </w:p>
    <w:p w14:paraId="3E44AA28" w14:textId="77777777" w:rsidR="003534E2" w:rsidRDefault="003534E2">
      <w:pPr>
        <w:spacing w:after="0"/>
        <w:rPr>
          <w:rFonts w:ascii="Arial" w:hAnsi="Arial" w:cs="Arial"/>
          <w:sz w:val="20"/>
          <w:szCs w:val="20"/>
        </w:rPr>
      </w:pPr>
    </w:p>
    <w:tbl>
      <w:tblPr>
        <w:tblW w:w="1048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4A0" w:firstRow="1" w:lastRow="0" w:firstColumn="1" w:lastColumn="0" w:noHBand="0" w:noVBand="1"/>
      </w:tblPr>
      <w:tblGrid>
        <w:gridCol w:w="3085"/>
        <w:gridCol w:w="3697"/>
        <w:gridCol w:w="3698"/>
      </w:tblGrid>
      <w:tr w:rsidR="003534E2" w14:paraId="289A1E3F" w14:textId="77777777">
        <w:tc>
          <w:tcPr>
            <w:tcW w:w="10480" w:type="dxa"/>
            <w:gridSpan w:val="3"/>
            <w:shd w:val="clear" w:color="auto" w:fill="000000"/>
          </w:tcPr>
          <w:p w14:paraId="6B409B7E" w14:textId="77777777" w:rsidR="003534E2" w:rsidRDefault="004108E1">
            <w:pPr>
              <w:spacing w:after="0" w:line="240" w:lineRule="auto"/>
              <w:rPr>
                <w:rFonts w:ascii="Arial" w:hAnsi="Arial" w:cs="Arial"/>
                <w:b/>
                <w:bCs/>
              </w:rPr>
            </w:pPr>
            <w:r>
              <w:rPr>
                <w:rFonts w:ascii="Arial" w:hAnsi="Arial" w:cs="Arial"/>
                <w:b/>
                <w:bCs/>
              </w:rPr>
              <w:t>1.0 Application summary</w:t>
            </w:r>
          </w:p>
        </w:tc>
      </w:tr>
      <w:tr w:rsidR="003534E2" w14:paraId="6664DEC0" w14:textId="77777777">
        <w:tc>
          <w:tcPr>
            <w:tcW w:w="3085" w:type="dxa"/>
          </w:tcPr>
          <w:p w14:paraId="3B8718E6" w14:textId="178B1A81" w:rsidR="003534E2" w:rsidRDefault="004108E1">
            <w:pPr>
              <w:spacing w:after="0" w:line="240" w:lineRule="auto"/>
              <w:rPr>
                <w:rFonts w:ascii="Arial" w:hAnsi="Arial" w:cs="Arial"/>
                <w:b/>
                <w:bCs/>
                <w:lang w:eastAsia="zh-CN"/>
              </w:rPr>
            </w:pPr>
            <w:r>
              <w:rPr>
                <w:rFonts w:ascii="Arial" w:hAnsi="Arial" w:cs="Arial"/>
                <w:b/>
                <w:bCs/>
                <w:lang w:eastAsia="zh-CN"/>
              </w:rPr>
              <w:t>Princip</w:t>
            </w:r>
            <w:r w:rsidR="00657CD3">
              <w:rPr>
                <w:rFonts w:ascii="Arial" w:hAnsi="Arial" w:cs="Arial"/>
                <w:b/>
                <w:bCs/>
                <w:lang w:eastAsia="zh-CN"/>
              </w:rPr>
              <w:t>a</w:t>
            </w:r>
            <w:r>
              <w:rPr>
                <w:rFonts w:ascii="Arial" w:hAnsi="Arial" w:cs="Arial"/>
                <w:b/>
                <w:bCs/>
                <w:lang w:eastAsia="zh-CN"/>
              </w:rPr>
              <w:t xml:space="preserve">l Applicants </w:t>
            </w:r>
          </w:p>
        </w:tc>
        <w:tc>
          <w:tcPr>
            <w:tcW w:w="3697" w:type="dxa"/>
          </w:tcPr>
          <w:p w14:paraId="48D30A5E" w14:textId="77777777" w:rsidR="003534E2" w:rsidRDefault="004108E1">
            <w:pPr>
              <w:spacing w:after="0" w:line="240" w:lineRule="auto"/>
              <w:rPr>
                <w:rFonts w:ascii="Arial" w:hAnsi="Arial" w:cs="Arial"/>
                <w:bCs/>
              </w:rPr>
            </w:pPr>
            <w:r>
              <w:rPr>
                <w:rFonts w:ascii="Arial" w:hAnsi="Arial" w:cs="Arial"/>
                <w:bCs/>
              </w:rPr>
              <w:t>Sussex:</w:t>
            </w:r>
          </w:p>
        </w:tc>
        <w:tc>
          <w:tcPr>
            <w:tcW w:w="3698" w:type="dxa"/>
          </w:tcPr>
          <w:p w14:paraId="634197AE" w14:textId="79BD3BC6" w:rsidR="003534E2" w:rsidRDefault="00F73EB2">
            <w:pPr>
              <w:spacing w:after="0" w:line="240" w:lineRule="auto"/>
              <w:rPr>
                <w:rFonts w:ascii="Arial" w:hAnsi="Arial" w:cs="Arial"/>
                <w:bCs/>
              </w:rPr>
            </w:pPr>
            <w:r>
              <w:rPr>
                <w:rFonts w:ascii="Arial" w:hAnsi="Arial" w:cs="Arial"/>
                <w:bCs/>
              </w:rPr>
              <w:t>Mahidol</w:t>
            </w:r>
            <w:r w:rsidR="004108E1">
              <w:rPr>
                <w:rFonts w:ascii="Arial" w:hAnsi="Arial" w:cs="Arial"/>
                <w:bCs/>
              </w:rPr>
              <w:t>:</w:t>
            </w:r>
          </w:p>
        </w:tc>
      </w:tr>
      <w:tr w:rsidR="003534E2" w14:paraId="584929BF" w14:textId="77777777">
        <w:tc>
          <w:tcPr>
            <w:tcW w:w="3085" w:type="dxa"/>
          </w:tcPr>
          <w:p w14:paraId="2271E5D8" w14:textId="77777777" w:rsidR="003534E2" w:rsidRDefault="004108E1">
            <w:pPr>
              <w:spacing w:after="0" w:line="240" w:lineRule="auto"/>
              <w:rPr>
                <w:rFonts w:ascii="Arial" w:hAnsi="Arial" w:cs="Arial"/>
                <w:b/>
                <w:bCs/>
                <w:lang w:eastAsia="zh-CN"/>
              </w:rPr>
            </w:pPr>
            <w:r>
              <w:rPr>
                <w:rFonts w:ascii="Arial" w:hAnsi="Arial" w:cs="Arial"/>
                <w:b/>
                <w:bCs/>
                <w:lang w:eastAsia="zh-CN"/>
              </w:rPr>
              <w:t>Email address</w:t>
            </w:r>
          </w:p>
        </w:tc>
        <w:tc>
          <w:tcPr>
            <w:tcW w:w="3697" w:type="dxa"/>
          </w:tcPr>
          <w:p w14:paraId="068B5010" w14:textId="77777777" w:rsidR="003534E2" w:rsidRDefault="003534E2">
            <w:pPr>
              <w:spacing w:after="0" w:line="240" w:lineRule="auto"/>
              <w:rPr>
                <w:rFonts w:ascii="Arial" w:hAnsi="Arial" w:cs="Arial"/>
                <w:bCs/>
              </w:rPr>
            </w:pPr>
          </w:p>
        </w:tc>
        <w:tc>
          <w:tcPr>
            <w:tcW w:w="3698" w:type="dxa"/>
          </w:tcPr>
          <w:p w14:paraId="298B18F5" w14:textId="77777777" w:rsidR="003534E2" w:rsidRDefault="003534E2">
            <w:pPr>
              <w:spacing w:after="0" w:line="240" w:lineRule="auto"/>
              <w:rPr>
                <w:rFonts w:ascii="Arial" w:hAnsi="Arial" w:cs="Arial"/>
                <w:bCs/>
              </w:rPr>
            </w:pPr>
          </w:p>
        </w:tc>
      </w:tr>
      <w:tr w:rsidR="003534E2" w14:paraId="38BA8CE9" w14:textId="77777777">
        <w:tc>
          <w:tcPr>
            <w:tcW w:w="3085" w:type="dxa"/>
            <w:shd w:val="clear" w:color="auto" w:fill="E8E8E8"/>
          </w:tcPr>
          <w:p w14:paraId="09D36DD1" w14:textId="77777777" w:rsidR="003534E2" w:rsidRDefault="004108E1">
            <w:pPr>
              <w:spacing w:after="0" w:line="240" w:lineRule="auto"/>
              <w:rPr>
                <w:rFonts w:ascii="Arial" w:hAnsi="Arial" w:cs="Arial"/>
                <w:b/>
                <w:bCs/>
                <w:lang w:eastAsia="zh-CN"/>
              </w:rPr>
            </w:pPr>
            <w:r>
              <w:rPr>
                <w:rFonts w:ascii="Arial" w:hAnsi="Arial" w:cs="Arial"/>
                <w:b/>
                <w:bCs/>
                <w:lang w:eastAsia="zh-CN"/>
              </w:rPr>
              <w:t xml:space="preserve">Other participants (if </w:t>
            </w:r>
            <w:r w:rsidR="00236CC1">
              <w:rPr>
                <w:rFonts w:ascii="Arial" w:hAnsi="Arial" w:cs="Arial"/>
                <w:b/>
                <w:bCs/>
                <w:lang w:eastAsia="zh-CN"/>
              </w:rPr>
              <w:t>relevant</w:t>
            </w:r>
            <w:r>
              <w:rPr>
                <w:rFonts w:ascii="Arial" w:hAnsi="Arial" w:cs="Arial"/>
                <w:b/>
                <w:bCs/>
                <w:lang w:eastAsia="zh-CN"/>
              </w:rPr>
              <w:t>)</w:t>
            </w:r>
          </w:p>
        </w:tc>
        <w:tc>
          <w:tcPr>
            <w:tcW w:w="3697" w:type="dxa"/>
            <w:shd w:val="clear" w:color="auto" w:fill="E8E8E8"/>
          </w:tcPr>
          <w:p w14:paraId="0F288DD8" w14:textId="77777777" w:rsidR="003534E2" w:rsidRDefault="004108E1">
            <w:pPr>
              <w:spacing w:after="0" w:line="240" w:lineRule="auto"/>
              <w:rPr>
                <w:rFonts w:ascii="Arial" w:hAnsi="Arial" w:cs="Arial"/>
              </w:rPr>
            </w:pPr>
            <w:r>
              <w:rPr>
                <w:rFonts w:ascii="Arial" w:hAnsi="Arial" w:cs="Arial"/>
              </w:rPr>
              <w:t>Sussex:</w:t>
            </w:r>
          </w:p>
        </w:tc>
        <w:tc>
          <w:tcPr>
            <w:tcW w:w="3698" w:type="dxa"/>
            <w:shd w:val="clear" w:color="auto" w:fill="E8E8E8"/>
          </w:tcPr>
          <w:p w14:paraId="21D663AC" w14:textId="62800AB6" w:rsidR="003534E2" w:rsidRDefault="00F73EB2">
            <w:pPr>
              <w:spacing w:after="0" w:line="240" w:lineRule="auto"/>
              <w:rPr>
                <w:rFonts w:ascii="Arial" w:hAnsi="Arial" w:cs="Arial"/>
              </w:rPr>
            </w:pPr>
            <w:r>
              <w:rPr>
                <w:rFonts w:ascii="Arial" w:hAnsi="Arial" w:cs="Arial"/>
              </w:rPr>
              <w:t>Mahidol</w:t>
            </w:r>
            <w:r w:rsidR="004108E1">
              <w:rPr>
                <w:rFonts w:ascii="Arial" w:hAnsi="Arial" w:cs="Arial"/>
              </w:rPr>
              <w:t>:</w:t>
            </w:r>
          </w:p>
        </w:tc>
      </w:tr>
      <w:tr w:rsidR="003534E2" w14:paraId="3FA3A41E" w14:textId="77777777">
        <w:tc>
          <w:tcPr>
            <w:tcW w:w="3085" w:type="dxa"/>
          </w:tcPr>
          <w:p w14:paraId="2C8C7A1F" w14:textId="77777777" w:rsidR="003534E2" w:rsidRDefault="004108E1">
            <w:pPr>
              <w:spacing w:after="0" w:line="240" w:lineRule="auto"/>
              <w:rPr>
                <w:rFonts w:ascii="Arial" w:hAnsi="Arial" w:cs="Arial"/>
                <w:b/>
                <w:bCs/>
              </w:rPr>
            </w:pPr>
            <w:r>
              <w:rPr>
                <w:rFonts w:ascii="Arial" w:hAnsi="Arial" w:cs="Arial"/>
                <w:b/>
                <w:bCs/>
              </w:rPr>
              <w:t>Project title</w:t>
            </w:r>
          </w:p>
        </w:tc>
        <w:tc>
          <w:tcPr>
            <w:tcW w:w="7395" w:type="dxa"/>
            <w:gridSpan w:val="2"/>
          </w:tcPr>
          <w:p w14:paraId="2435D11A" w14:textId="77777777" w:rsidR="003534E2" w:rsidRDefault="003534E2">
            <w:pPr>
              <w:spacing w:after="0" w:line="240" w:lineRule="auto"/>
              <w:rPr>
                <w:rFonts w:ascii="Arial" w:hAnsi="Arial" w:cs="Arial"/>
                <w:bCs/>
              </w:rPr>
            </w:pPr>
          </w:p>
        </w:tc>
      </w:tr>
      <w:tr w:rsidR="003534E2" w14:paraId="77A57AEC" w14:textId="77777777">
        <w:tc>
          <w:tcPr>
            <w:tcW w:w="3085" w:type="dxa"/>
            <w:shd w:val="clear" w:color="auto" w:fill="E8E8E8"/>
          </w:tcPr>
          <w:p w14:paraId="03DBEC4B" w14:textId="4E847FCF" w:rsidR="003534E2" w:rsidRDefault="00657CD3">
            <w:pPr>
              <w:spacing w:after="0" w:line="240" w:lineRule="auto"/>
              <w:rPr>
                <w:rFonts w:ascii="Arial" w:hAnsi="Arial" w:cs="Arial"/>
                <w:b/>
                <w:bCs/>
              </w:rPr>
            </w:pPr>
            <w:r>
              <w:rPr>
                <w:rFonts w:ascii="Arial" w:hAnsi="Arial" w:cs="Arial"/>
                <w:b/>
                <w:bCs/>
              </w:rPr>
              <w:t>Project summary</w:t>
            </w:r>
          </w:p>
        </w:tc>
        <w:tc>
          <w:tcPr>
            <w:tcW w:w="7395" w:type="dxa"/>
            <w:gridSpan w:val="2"/>
            <w:shd w:val="clear" w:color="auto" w:fill="E8E8E8"/>
          </w:tcPr>
          <w:p w14:paraId="2704A11C" w14:textId="77777777" w:rsidR="003534E2" w:rsidRDefault="003534E2">
            <w:pPr>
              <w:spacing w:after="0" w:line="240" w:lineRule="auto"/>
              <w:rPr>
                <w:rFonts w:ascii="Arial" w:hAnsi="Arial" w:cs="Arial"/>
              </w:rPr>
            </w:pPr>
          </w:p>
        </w:tc>
      </w:tr>
      <w:tr w:rsidR="003534E2" w14:paraId="50E8098E" w14:textId="77777777">
        <w:tc>
          <w:tcPr>
            <w:tcW w:w="3085" w:type="dxa"/>
          </w:tcPr>
          <w:p w14:paraId="2269A214" w14:textId="77777777" w:rsidR="003534E2" w:rsidRDefault="004108E1">
            <w:pPr>
              <w:spacing w:after="0" w:line="240" w:lineRule="auto"/>
              <w:rPr>
                <w:rFonts w:ascii="Arial" w:hAnsi="Arial" w:cs="Arial"/>
                <w:b/>
                <w:bCs/>
              </w:rPr>
            </w:pPr>
            <w:r>
              <w:rPr>
                <w:rFonts w:ascii="Arial" w:hAnsi="Arial" w:cs="Arial"/>
                <w:b/>
                <w:bCs/>
              </w:rPr>
              <w:t>Start date (approx.)</w:t>
            </w:r>
          </w:p>
          <w:p w14:paraId="497B93EF" w14:textId="77777777" w:rsidR="003534E2" w:rsidRDefault="003534E2">
            <w:pPr>
              <w:spacing w:after="0" w:line="240" w:lineRule="auto"/>
              <w:rPr>
                <w:rFonts w:ascii="Arial" w:hAnsi="Arial" w:cs="Arial"/>
                <w:b/>
                <w:bCs/>
              </w:rPr>
            </w:pPr>
          </w:p>
        </w:tc>
        <w:tc>
          <w:tcPr>
            <w:tcW w:w="7395" w:type="dxa"/>
            <w:gridSpan w:val="2"/>
          </w:tcPr>
          <w:p w14:paraId="24E71A48" w14:textId="77777777" w:rsidR="003534E2" w:rsidRDefault="003534E2">
            <w:pPr>
              <w:spacing w:after="0" w:line="240" w:lineRule="auto"/>
              <w:rPr>
                <w:rFonts w:ascii="Arial" w:hAnsi="Arial" w:cs="Arial"/>
                <w:sz w:val="20"/>
                <w:szCs w:val="20"/>
              </w:rPr>
            </w:pPr>
          </w:p>
        </w:tc>
      </w:tr>
      <w:tr w:rsidR="003534E2" w14:paraId="69BF157F" w14:textId="77777777">
        <w:tc>
          <w:tcPr>
            <w:tcW w:w="3085" w:type="dxa"/>
            <w:shd w:val="clear" w:color="auto" w:fill="E8E8E8"/>
          </w:tcPr>
          <w:p w14:paraId="70C37EC6" w14:textId="77777777" w:rsidR="003534E2" w:rsidRDefault="004108E1">
            <w:pPr>
              <w:spacing w:after="0" w:line="240" w:lineRule="auto"/>
              <w:rPr>
                <w:rFonts w:ascii="Arial" w:hAnsi="Arial" w:cs="Arial"/>
                <w:b/>
                <w:bCs/>
              </w:rPr>
            </w:pPr>
            <w:r>
              <w:rPr>
                <w:rFonts w:ascii="Arial" w:hAnsi="Arial" w:cs="Arial"/>
                <w:b/>
                <w:bCs/>
              </w:rPr>
              <w:t>End date (approx.)</w:t>
            </w:r>
          </w:p>
        </w:tc>
        <w:tc>
          <w:tcPr>
            <w:tcW w:w="7395" w:type="dxa"/>
            <w:gridSpan w:val="2"/>
            <w:shd w:val="clear" w:color="auto" w:fill="E8E8E8"/>
          </w:tcPr>
          <w:p w14:paraId="16E36B3E" w14:textId="77777777" w:rsidR="003534E2" w:rsidRDefault="003534E2">
            <w:pPr>
              <w:spacing w:after="0" w:line="240" w:lineRule="auto"/>
              <w:rPr>
                <w:rFonts w:ascii="Arial" w:hAnsi="Arial" w:cs="Arial"/>
              </w:rPr>
            </w:pPr>
          </w:p>
          <w:p w14:paraId="2D95DFFF" w14:textId="4C2803D6" w:rsidR="003534E2" w:rsidRDefault="004108E1">
            <w:pPr>
              <w:spacing w:after="0" w:line="240" w:lineRule="auto"/>
              <w:rPr>
                <w:rFonts w:ascii="Arial" w:hAnsi="Arial" w:cs="Arial"/>
                <w:sz w:val="16"/>
                <w:szCs w:val="16"/>
              </w:rPr>
            </w:pPr>
            <w:r>
              <w:rPr>
                <w:rFonts w:ascii="Arial" w:hAnsi="Arial" w:cs="Arial"/>
                <w:sz w:val="16"/>
                <w:szCs w:val="16"/>
              </w:rPr>
              <w:t xml:space="preserve">Activity and related accounting for each institution’s funds must be completed within </w:t>
            </w:r>
            <w:r w:rsidR="009E4383">
              <w:rPr>
                <w:rFonts w:ascii="Arial" w:hAnsi="Arial" w:cs="Arial"/>
                <w:sz w:val="16"/>
                <w:szCs w:val="16"/>
              </w:rPr>
              <w:t>12 months of the start date.</w:t>
            </w:r>
          </w:p>
        </w:tc>
      </w:tr>
      <w:tr w:rsidR="009E4383" w14:paraId="04B4DF59" w14:textId="77777777" w:rsidTr="00392E68">
        <w:tc>
          <w:tcPr>
            <w:tcW w:w="10480" w:type="dxa"/>
            <w:gridSpan w:val="3"/>
            <w:shd w:val="clear" w:color="auto" w:fill="E8E8E8"/>
          </w:tcPr>
          <w:p w14:paraId="429BC35B" w14:textId="5DAF009F" w:rsidR="009E4383" w:rsidRPr="00B52618" w:rsidRDefault="009E4383">
            <w:pPr>
              <w:spacing w:after="0" w:line="240" w:lineRule="auto"/>
              <w:rPr>
                <w:rFonts w:ascii="Arial" w:hAnsi="Arial" w:cs="Arial"/>
                <w:b/>
                <w:bCs/>
              </w:rPr>
            </w:pPr>
            <w:r w:rsidRPr="00B52618">
              <w:rPr>
                <w:rFonts w:ascii="Arial" w:hAnsi="Arial" w:cs="Arial"/>
                <w:b/>
                <w:bCs/>
              </w:rPr>
              <w:t>All applicants are requested to append their Curriculum Vitae (no more than 2 pages) along with a Research Opportunity and Performance Evidence Statement (minimum of 1 page) to the application</w:t>
            </w:r>
            <w:r w:rsidR="00C41427">
              <w:rPr>
                <w:rFonts w:ascii="Arial" w:hAnsi="Arial" w:cs="Arial"/>
                <w:b/>
                <w:bCs/>
              </w:rPr>
              <w:t xml:space="preserve"> to demonstrate how the applicant’s expertise and track record are appropriate for the project</w:t>
            </w:r>
            <w:r w:rsidRPr="00B52618">
              <w:rPr>
                <w:rFonts w:ascii="Arial" w:hAnsi="Arial" w:cs="Arial"/>
                <w:b/>
                <w:bCs/>
              </w:rPr>
              <w:t>.</w:t>
            </w:r>
          </w:p>
          <w:p w14:paraId="4F325E42" w14:textId="77777777" w:rsidR="009E4383" w:rsidRDefault="009E4383">
            <w:pPr>
              <w:spacing w:after="0" w:line="240" w:lineRule="auto"/>
              <w:rPr>
                <w:rFonts w:ascii="Arial" w:hAnsi="Arial" w:cs="Arial"/>
              </w:rPr>
            </w:pPr>
          </w:p>
          <w:p w14:paraId="71C774D4" w14:textId="77777777" w:rsidR="009E4383" w:rsidRPr="00B52618" w:rsidRDefault="009E4383" w:rsidP="009E4383">
            <w:pPr>
              <w:spacing w:after="0" w:line="240" w:lineRule="auto"/>
              <w:rPr>
                <w:rFonts w:ascii="Arial" w:hAnsi="Arial" w:cs="Arial"/>
                <w:b/>
                <w:bCs/>
                <w:i/>
                <w:iCs/>
                <w:sz w:val="20"/>
                <w:szCs w:val="20"/>
                <w:lang w:val="en-US"/>
              </w:rPr>
            </w:pPr>
            <w:r w:rsidRPr="00B52618">
              <w:rPr>
                <w:rFonts w:ascii="Arial" w:hAnsi="Arial" w:cs="Arial"/>
                <w:b/>
                <w:bCs/>
                <w:i/>
                <w:iCs/>
                <w:sz w:val="20"/>
                <w:szCs w:val="20"/>
                <w:lang w:val="en-US"/>
              </w:rPr>
              <w:t>Research Opportunity</w:t>
            </w:r>
          </w:p>
          <w:p w14:paraId="0BD9E493" w14:textId="09ECFEE8" w:rsidR="009E4383" w:rsidRPr="00B52618" w:rsidRDefault="009E4383" w:rsidP="009E4383">
            <w:pPr>
              <w:spacing w:after="0" w:line="240" w:lineRule="auto"/>
              <w:rPr>
                <w:rFonts w:ascii="Arial" w:hAnsi="Arial" w:cs="Arial"/>
                <w:i/>
                <w:iCs/>
                <w:sz w:val="20"/>
                <w:szCs w:val="20"/>
                <w:lang w:val="en-US"/>
              </w:rPr>
            </w:pPr>
            <w:r w:rsidRPr="00B52618">
              <w:rPr>
                <w:rFonts w:ascii="Arial" w:hAnsi="Arial" w:cs="Arial"/>
                <w:i/>
                <w:iCs/>
                <w:sz w:val="20"/>
                <w:szCs w:val="20"/>
                <w:lang w:val="en-US"/>
              </w:rPr>
              <w:t xml:space="preserve">Research opportunity encompasses all research activities that have contributed to and influenced the development of a researcher’s career. Research activities should provide context for performance </w:t>
            </w:r>
            <w:r w:rsidR="00C41427" w:rsidRPr="00C41427">
              <w:rPr>
                <w:rFonts w:ascii="Arial" w:hAnsi="Arial" w:cs="Arial"/>
                <w:i/>
                <w:iCs/>
                <w:sz w:val="20"/>
                <w:szCs w:val="20"/>
                <w:lang w:val="en-US"/>
              </w:rPr>
              <w:t>evidence and</w:t>
            </w:r>
            <w:r w:rsidRPr="00B52618">
              <w:rPr>
                <w:rFonts w:ascii="Arial" w:hAnsi="Arial" w:cs="Arial"/>
                <w:i/>
                <w:iCs/>
                <w:sz w:val="20"/>
                <w:szCs w:val="20"/>
                <w:lang w:val="en-US"/>
              </w:rPr>
              <w:t xml:space="preserve"> focus on quality and impact relative to career stage and discipline expectations. It also incorporates any significant interruptions relating to career and/or life experiences, which have affected a researcher’s capacity, </w:t>
            </w:r>
            <w:r w:rsidR="00C41427" w:rsidRPr="00C41427">
              <w:rPr>
                <w:rFonts w:ascii="Arial" w:hAnsi="Arial" w:cs="Arial"/>
                <w:i/>
                <w:iCs/>
                <w:sz w:val="20"/>
                <w:szCs w:val="20"/>
                <w:lang w:val="en-US"/>
              </w:rPr>
              <w:t>productivity,</w:t>
            </w:r>
            <w:r w:rsidRPr="00B52618">
              <w:rPr>
                <w:rFonts w:ascii="Arial" w:hAnsi="Arial" w:cs="Arial"/>
                <w:i/>
                <w:iCs/>
                <w:sz w:val="20"/>
                <w:szCs w:val="20"/>
                <w:lang w:val="en-US"/>
              </w:rPr>
              <w:t xml:space="preserve"> or contribution. </w:t>
            </w:r>
          </w:p>
          <w:p w14:paraId="4122A31C" w14:textId="77777777" w:rsidR="009E4383" w:rsidRPr="00B52618" w:rsidRDefault="009E4383" w:rsidP="009E4383">
            <w:pPr>
              <w:spacing w:after="0" w:line="240" w:lineRule="auto"/>
              <w:rPr>
                <w:rFonts w:ascii="Arial" w:hAnsi="Arial" w:cs="Arial"/>
                <w:b/>
                <w:bCs/>
                <w:i/>
                <w:iCs/>
                <w:sz w:val="20"/>
                <w:szCs w:val="20"/>
                <w:lang w:val="en-US"/>
              </w:rPr>
            </w:pPr>
          </w:p>
          <w:p w14:paraId="68D83C7D" w14:textId="77777777" w:rsidR="009E4383" w:rsidRPr="00B52618" w:rsidRDefault="009E4383" w:rsidP="009E4383">
            <w:pPr>
              <w:spacing w:after="0" w:line="240" w:lineRule="auto"/>
              <w:rPr>
                <w:rFonts w:ascii="Arial" w:hAnsi="Arial" w:cs="Arial"/>
                <w:b/>
                <w:bCs/>
                <w:i/>
                <w:iCs/>
                <w:sz w:val="20"/>
                <w:szCs w:val="20"/>
                <w:lang w:val="en-US"/>
              </w:rPr>
            </w:pPr>
            <w:r w:rsidRPr="00B52618">
              <w:rPr>
                <w:rFonts w:ascii="Arial" w:hAnsi="Arial" w:cs="Arial"/>
                <w:b/>
                <w:bCs/>
                <w:i/>
                <w:iCs/>
                <w:sz w:val="20"/>
                <w:szCs w:val="20"/>
                <w:lang w:val="en-US"/>
              </w:rPr>
              <w:t>Performance Evidence </w:t>
            </w:r>
          </w:p>
          <w:p w14:paraId="4A958703" w14:textId="4481686D" w:rsidR="009E4383" w:rsidRPr="00B52618" w:rsidRDefault="009E4383" w:rsidP="009E4383">
            <w:pPr>
              <w:spacing w:after="0" w:line="240" w:lineRule="auto"/>
              <w:rPr>
                <w:rFonts w:ascii="Arial" w:hAnsi="Arial" w:cs="Arial"/>
                <w:i/>
                <w:iCs/>
                <w:sz w:val="20"/>
                <w:szCs w:val="20"/>
                <w:lang w:val="en-US"/>
              </w:rPr>
            </w:pPr>
            <w:r w:rsidRPr="00B52618">
              <w:rPr>
                <w:rFonts w:ascii="Arial" w:hAnsi="Arial" w:cs="Arial"/>
                <w:i/>
                <w:iCs/>
                <w:sz w:val="20"/>
                <w:szCs w:val="20"/>
                <w:lang w:val="en-US"/>
              </w:rPr>
              <w:t>Performance evidence should be presented in the context of sector and discipline expectations, and demonstrate research quality, contributions to the research field and to the research sector. It incorporates all research activities, outputs and achievements evaluated in the context of </w:t>
            </w:r>
            <w:r w:rsidR="00820131">
              <w:rPr>
                <w:rFonts w:ascii="Arial" w:hAnsi="Arial" w:cs="Arial"/>
                <w:i/>
                <w:iCs/>
                <w:sz w:val="20"/>
                <w:szCs w:val="20"/>
                <w:lang w:val="en-US"/>
              </w:rPr>
              <w:t>research impact,</w:t>
            </w:r>
            <w:r w:rsidRPr="00B52618">
              <w:rPr>
                <w:rFonts w:ascii="Arial" w:hAnsi="Arial" w:cs="Arial"/>
                <w:i/>
                <w:iCs/>
                <w:sz w:val="20"/>
                <w:szCs w:val="20"/>
                <w:lang w:val="en-US"/>
              </w:rPr>
              <w:t xml:space="preserve"> as appropriate to each discipline, and research opportunity. </w:t>
            </w:r>
          </w:p>
          <w:p w14:paraId="34BE544D" w14:textId="6E50C4A7" w:rsidR="009E4383" w:rsidRPr="00B52618" w:rsidRDefault="009E4383">
            <w:pPr>
              <w:spacing w:after="0" w:line="240" w:lineRule="auto"/>
              <w:rPr>
                <w:rFonts w:ascii="Arial" w:hAnsi="Arial" w:cs="Arial"/>
                <w:b/>
                <w:lang w:val="en-US"/>
              </w:rPr>
            </w:pPr>
            <w:r w:rsidRPr="009E4383">
              <w:rPr>
                <w:rFonts w:ascii="Arial" w:hAnsi="Arial" w:cs="Arial"/>
                <w:b/>
                <w:lang w:val="en-US"/>
              </w:rPr>
              <w:br w:type="page"/>
            </w:r>
          </w:p>
        </w:tc>
      </w:tr>
    </w:tbl>
    <w:p w14:paraId="62A89D80" w14:textId="77777777" w:rsidR="003534E2" w:rsidRDefault="003534E2">
      <w:pPr>
        <w:spacing w:after="0"/>
        <w:rPr>
          <w:rFonts w:ascii="Arial" w:hAnsi="Arial" w:cs="Arial"/>
          <w:b/>
          <w:sz w:val="20"/>
          <w:szCs w:val="20"/>
        </w:rPr>
      </w:pPr>
    </w:p>
    <w:p w14:paraId="79AF14B5" w14:textId="77777777" w:rsidR="003534E2" w:rsidRDefault="003534E2">
      <w:pPr>
        <w:spacing w:after="0"/>
        <w:rPr>
          <w:rFonts w:ascii="Arial" w:hAnsi="Arial" w:cs="Arial"/>
          <w:b/>
          <w:sz w:val="20"/>
          <w:szCs w:val="20"/>
        </w:rPr>
      </w:pPr>
    </w:p>
    <w:tbl>
      <w:tblPr>
        <w:tblW w:w="1048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4A0" w:firstRow="1" w:lastRow="0" w:firstColumn="1" w:lastColumn="0" w:noHBand="0" w:noVBand="1"/>
      </w:tblPr>
      <w:tblGrid>
        <w:gridCol w:w="10480"/>
      </w:tblGrid>
      <w:tr w:rsidR="003534E2" w14:paraId="25600257" w14:textId="77777777">
        <w:tc>
          <w:tcPr>
            <w:tcW w:w="10480" w:type="dxa"/>
            <w:shd w:val="clear" w:color="auto" w:fill="000000"/>
          </w:tcPr>
          <w:p w14:paraId="4CBA6275" w14:textId="36280834" w:rsidR="003534E2" w:rsidRDefault="004108E1">
            <w:pPr>
              <w:spacing w:after="0" w:line="240" w:lineRule="auto"/>
              <w:rPr>
                <w:rFonts w:ascii="Arial" w:hAnsi="Arial" w:cs="Arial"/>
                <w:b/>
                <w:bCs/>
              </w:rPr>
            </w:pPr>
            <w:r>
              <w:rPr>
                <w:rFonts w:ascii="Arial" w:hAnsi="Arial" w:cs="Arial"/>
                <w:b/>
                <w:bCs/>
              </w:rPr>
              <w:t xml:space="preserve">2.0 </w:t>
            </w:r>
            <w:r w:rsidR="00FC5851">
              <w:rPr>
                <w:rFonts w:ascii="Arial" w:hAnsi="Arial" w:cs="Arial"/>
                <w:b/>
                <w:bCs/>
              </w:rPr>
              <w:t>Project description and methodology</w:t>
            </w:r>
          </w:p>
        </w:tc>
      </w:tr>
      <w:tr w:rsidR="003534E2" w14:paraId="15C9747C" w14:textId="77777777">
        <w:tc>
          <w:tcPr>
            <w:tcW w:w="10480" w:type="dxa"/>
            <w:shd w:val="clear" w:color="auto" w:fill="E8E8E8"/>
          </w:tcPr>
          <w:p w14:paraId="3292F99E" w14:textId="612CD7FA" w:rsidR="003534E2" w:rsidRDefault="004108E1">
            <w:pPr>
              <w:spacing w:after="0" w:line="240" w:lineRule="auto"/>
              <w:rPr>
                <w:rFonts w:ascii="Arial" w:hAnsi="Arial" w:cs="Arial"/>
                <w:b/>
                <w:bCs/>
                <w:i/>
                <w:iCs/>
              </w:rPr>
            </w:pPr>
            <w:r>
              <w:rPr>
                <w:rFonts w:ascii="Arial" w:hAnsi="Arial" w:cs="Arial"/>
                <w:i/>
                <w:iCs/>
              </w:rPr>
              <w:t xml:space="preserve">Please provide </w:t>
            </w:r>
            <w:r w:rsidR="00C41427">
              <w:rPr>
                <w:rFonts w:ascii="Arial" w:hAnsi="Arial" w:cs="Arial"/>
                <w:i/>
                <w:iCs/>
              </w:rPr>
              <w:t>an</w:t>
            </w:r>
            <w:r>
              <w:rPr>
                <w:rFonts w:ascii="Arial" w:hAnsi="Arial" w:cs="Arial"/>
                <w:i/>
                <w:iCs/>
              </w:rPr>
              <w:t xml:space="preserve"> overview</w:t>
            </w:r>
            <w:r w:rsidR="00C41427">
              <w:rPr>
                <w:rFonts w:ascii="Arial" w:hAnsi="Arial" w:cs="Arial"/>
                <w:i/>
                <w:iCs/>
              </w:rPr>
              <w:t xml:space="preserve"> and rationale </w:t>
            </w:r>
            <w:r>
              <w:rPr>
                <w:rFonts w:ascii="Arial" w:hAnsi="Arial" w:cs="Arial"/>
                <w:i/>
                <w:iCs/>
              </w:rPr>
              <w:t xml:space="preserve">of the proposed </w:t>
            </w:r>
            <w:r w:rsidR="00C41427">
              <w:rPr>
                <w:rFonts w:ascii="Arial" w:hAnsi="Arial" w:cs="Arial"/>
                <w:i/>
                <w:iCs/>
              </w:rPr>
              <w:t xml:space="preserve">activity </w:t>
            </w:r>
            <w:r>
              <w:rPr>
                <w:rFonts w:ascii="Arial" w:hAnsi="Arial" w:cs="Arial"/>
                <w:i/>
                <w:iCs/>
              </w:rPr>
              <w:t>to be undertaken during</w:t>
            </w:r>
            <w:r w:rsidR="00C41427">
              <w:rPr>
                <w:rFonts w:ascii="Arial" w:hAnsi="Arial" w:cs="Arial"/>
                <w:i/>
                <w:iCs/>
              </w:rPr>
              <w:t xml:space="preserve"> </w:t>
            </w:r>
            <w:r w:rsidR="002C29FD">
              <w:rPr>
                <w:rFonts w:ascii="Arial" w:hAnsi="Arial" w:cs="Arial"/>
                <w:i/>
                <w:iCs/>
              </w:rPr>
              <w:t>this</w:t>
            </w:r>
            <w:r>
              <w:rPr>
                <w:rFonts w:ascii="Arial" w:hAnsi="Arial" w:cs="Arial"/>
                <w:i/>
                <w:iCs/>
              </w:rPr>
              <w:t xml:space="preserve"> project</w:t>
            </w:r>
            <w:r w:rsidR="00C41427">
              <w:rPr>
                <w:rFonts w:ascii="Arial" w:hAnsi="Arial" w:cs="Arial"/>
                <w:i/>
                <w:iCs/>
              </w:rPr>
              <w:t xml:space="preserve"> s</w:t>
            </w:r>
            <w:r>
              <w:rPr>
                <w:rFonts w:ascii="Arial" w:hAnsi="Arial" w:cs="Arial"/>
                <w:i/>
                <w:iCs/>
              </w:rPr>
              <w:t>pecify</w:t>
            </w:r>
            <w:r w:rsidR="00C41427">
              <w:rPr>
                <w:rFonts w:ascii="Arial" w:hAnsi="Arial" w:cs="Arial"/>
                <w:i/>
                <w:iCs/>
              </w:rPr>
              <w:t>ing</w:t>
            </w:r>
            <w:r>
              <w:rPr>
                <w:rFonts w:ascii="Arial" w:hAnsi="Arial" w:cs="Arial"/>
                <w:i/>
                <w:iCs/>
              </w:rPr>
              <w:t xml:space="preserve">: </w:t>
            </w:r>
          </w:p>
          <w:p w14:paraId="4C823A0B" w14:textId="7E91B290" w:rsidR="003534E2" w:rsidRPr="00B52618" w:rsidRDefault="004108E1" w:rsidP="00880077">
            <w:pPr>
              <w:pStyle w:val="ListParagraph"/>
              <w:numPr>
                <w:ilvl w:val="0"/>
                <w:numId w:val="3"/>
              </w:numPr>
              <w:spacing w:after="0" w:line="240" w:lineRule="auto"/>
              <w:rPr>
                <w:rFonts w:ascii="Arial" w:hAnsi="Arial" w:cs="Arial"/>
                <w:b/>
                <w:bCs/>
                <w:i/>
                <w:iCs/>
              </w:rPr>
            </w:pPr>
            <w:r>
              <w:rPr>
                <w:rFonts w:ascii="Arial" w:hAnsi="Arial" w:cs="Arial"/>
                <w:i/>
                <w:iCs/>
              </w:rPr>
              <w:t xml:space="preserve">who would be </w:t>
            </w:r>
            <w:r w:rsidR="00F73EB2">
              <w:rPr>
                <w:rFonts w:ascii="Arial" w:hAnsi="Arial" w:cs="Arial"/>
                <w:i/>
                <w:iCs/>
              </w:rPr>
              <w:t>involved</w:t>
            </w:r>
            <w:r w:rsidR="00880077">
              <w:rPr>
                <w:rFonts w:ascii="Arial" w:hAnsi="Arial" w:cs="Arial"/>
                <w:i/>
                <w:iCs/>
              </w:rPr>
              <w:t xml:space="preserve">, </w:t>
            </w:r>
            <w:r w:rsidR="00F73EB2" w:rsidRPr="00B52618">
              <w:rPr>
                <w:rFonts w:ascii="Arial" w:hAnsi="Arial" w:cs="Arial"/>
                <w:i/>
                <w:iCs/>
              </w:rPr>
              <w:t>timeframes</w:t>
            </w:r>
            <w:r w:rsidR="00880077" w:rsidRPr="00880077">
              <w:rPr>
                <w:rFonts w:ascii="Arial" w:hAnsi="Arial" w:cs="Arial"/>
                <w:i/>
                <w:iCs/>
              </w:rPr>
              <w:t>,</w:t>
            </w:r>
            <w:r w:rsidR="00880077">
              <w:rPr>
                <w:rFonts w:ascii="Arial" w:hAnsi="Arial" w:cs="Arial"/>
                <w:i/>
                <w:iCs/>
              </w:rPr>
              <w:t xml:space="preserve"> </w:t>
            </w:r>
            <w:r w:rsidRPr="00880077">
              <w:rPr>
                <w:rFonts w:ascii="Arial" w:hAnsi="Arial" w:cs="Arial"/>
                <w:i/>
                <w:iCs/>
              </w:rPr>
              <w:t>background, including any previous visits / communication; and</w:t>
            </w:r>
            <w:r w:rsidR="00880077">
              <w:rPr>
                <w:rFonts w:ascii="Arial" w:hAnsi="Arial" w:cs="Arial"/>
                <w:i/>
                <w:iCs/>
              </w:rPr>
              <w:t xml:space="preserve"> </w:t>
            </w:r>
            <w:r w:rsidRPr="00B52618">
              <w:rPr>
                <w:rFonts w:ascii="Arial" w:hAnsi="Arial" w:cs="Arial"/>
                <w:i/>
                <w:iCs/>
              </w:rPr>
              <w:t xml:space="preserve">how the proposal supports the strategic priorities of the School, </w:t>
            </w:r>
            <w:r w:rsidR="00F73EB2" w:rsidRPr="00B52618">
              <w:rPr>
                <w:rFonts w:ascii="Arial" w:hAnsi="Arial" w:cs="Arial"/>
                <w:i/>
                <w:iCs/>
              </w:rPr>
              <w:t>University,</w:t>
            </w:r>
            <w:r w:rsidRPr="00B52618">
              <w:rPr>
                <w:rFonts w:ascii="Arial" w:hAnsi="Arial" w:cs="Arial"/>
                <w:i/>
                <w:iCs/>
              </w:rPr>
              <w:t xml:space="preserve"> or research grouping.</w:t>
            </w:r>
          </w:p>
          <w:p w14:paraId="4859B3EE" w14:textId="77777777" w:rsidR="00375A71" w:rsidRPr="00375A71" w:rsidRDefault="00375A71" w:rsidP="00375A71">
            <w:pPr>
              <w:pStyle w:val="ListParagraph"/>
              <w:numPr>
                <w:ilvl w:val="0"/>
                <w:numId w:val="3"/>
              </w:numPr>
              <w:rPr>
                <w:rFonts w:ascii="Arial" w:hAnsi="Arial" w:cs="Arial"/>
                <w:i/>
                <w:iCs/>
              </w:rPr>
            </w:pPr>
            <w:r w:rsidRPr="00375A71">
              <w:rPr>
                <w:rFonts w:ascii="Arial" w:hAnsi="Arial" w:cs="Arial"/>
                <w:i/>
                <w:iCs/>
              </w:rPr>
              <w:t>How the application meets the review criteria listed in the specification.</w:t>
            </w:r>
          </w:p>
          <w:p w14:paraId="3AF9A205" w14:textId="02B016F1" w:rsidR="003534E2" w:rsidRPr="009070E8" w:rsidRDefault="00C41427" w:rsidP="009070E8">
            <w:pPr>
              <w:spacing w:after="0" w:line="240" w:lineRule="auto"/>
              <w:rPr>
                <w:rFonts w:ascii="Arial" w:hAnsi="Arial" w:cs="Arial"/>
                <w:b/>
                <w:bCs/>
                <w:i/>
                <w:iCs/>
              </w:rPr>
            </w:pPr>
            <w:r w:rsidRPr="00C41427">
              <w:rPr>
                <w:rFonts w:ascii="Arial" w:hAnsi="Arial" w:cs="Arial"/>
                <w:b/>
                <w:bCs/>
                <w:i/>
                <w:iCs/>
              </w:rPr>
              <w:t>(1,000 words maximum)</w:t>
            </w:r>
          </w:p>
        </w:tc>
      </w:tr>
      <w:tr w:rsidR="003534E2" w14:paraId="65D87136" w14:textId="77777777">
        <w:tc>
          <w:tcPr>
            <w:tcW w:w="10480" w:type="dxa"/>
          </w:tcPr>
          <w:p w14:paraId="6C866447" w14:textId="77777777" w:rsidR="003534E2" w:rsidRDefault="003534E2">
            <w:pPr>
              <w:spacing w:after="0" w:line="240" w:lineRule="auto"/>
              <w:rPr>
                <w:rFonts w:ascii="Arial" w:hAnsi="Arial" w:cs="Arial"/>
                <w:b/>
                <w:bCs/>
              </w:rPr>
            </w:pPr>
          </w:p>
          <w:p w14:paraId="7AC1F093" w14:textId="77777777" w:rsidR="003534E2" w:rsidRDefault="003534E2">
            <w:pPr>
              <w:spacing w:after="0" w:line="240" w:lineRule="auto"/>
              <w:rPr>
                <w:rFonts w:ascii="Arial" w:hAnsi="Arial" w:cs="Arial"/>
                <w:b/>
                <w:bCs/>
              </w:rPr>
            </w:pPr>
          </w:p>
          <w:p w14:paraId="7D37301C" w14:textId="77777777" w:rsidR="003534E2" w:rsidRDefault="003534E2">
            <w:pPr>
              <w:spacing w:after="0" w:line="240" w:lineRule="auto"/>
              <w:rPr>
                <w:rFonts w:ascii="Arial" w:hAnsi="Arial" w:cs="Arial"/>
                <w:b/>
                <w:bCs/>
              </w:rPr>
            </w:pPr>
          </w:p>
          <w:p w14:paraId="493D93FD" w14:textId="77777777" w:rsidR="003534E2" w:rsidRDefault="003534E2">
            <w:pPr>
              <w:spacing w:after="0" w:line="240" w:lineRule="auto"/>
              <w:rPr>
                <w:rFonts w:ascii="Arial" w:hAnsi="Arial" w:cs="Arial"/>
                <w:b/>
                <w:bCs/>
              </w:rPr>
            </w:pPr>
          </w:p>
          <w:p w14:paraId="5A632773" w14:textId="77777777" w:rsidR="003534E2" w:rsidRDefault="003534E2">
            <w:pPr>
              <w:spacing w:after="0" w:line="240" w:lineRule="auto"/>
              <w:rPr>
                <w:rFonts w:ascii="Arial" w:hAnsi="Arial" w:cs="Arial"/>
                <w:b/>
                <w:bCs/>
              </w:rPr>
            </w:pPr>
          </w:p>
          <w:p w14:paraId="28ED5F1D" w14:textId="77777777" w:rsidR="003534E2" w:rsidRDefault="003534E2">
            <w:pPr>
              <w:spacing w:after="0" w:line="240" w:lineRule="auto"/>
              <w:rPr>
                <w:rFonts w:ascii="Arial" w:hAnsi="Arial" w:cs="Arial"/>
                <w:b/>
                <w:bCs/>
              </w:rPr>
            </w:pPr>
          </w:p>
          <w:p w14:paraId="3566AA70" w14:textId="77777777" w:rsidR="003534E2" w:rsidRDefault="003534E2">
            <w:pPr>
              <w:spacing w:after="0" w:line="240" w:lineRule="auto"/>
              <w:rPr>
                <w:rFonts w:ascii="Arial" w:hAnsi="Arial" w:cs="Arial"/>
                <w:b/>
                <w:bCs/>
              </w:rPr>
            </w:pPr>
          </w:p>
          <w:p w14:paraId="3EA5486E" w14:textId="77777777" w:rsidR="003534E2" w:rsidRDefault="003534E2">
            <w:pPr>
              <w:spacing w:after="0" w:line="240" w:lineRule="auto"/>
              <w:rPr>
                <w:rFonts w:ascii="Arial" w:hAnsi="Arial" w:cs="Arial"/>
                <w:b/>
                <w:bCs/>
              </w:rPr>
            </w:pPr>
          </w:p>
        </w:tc>
      </w:tr>
    </w:tbl>
    <w:p w14:paraId="3B7C08DF" w14:textId="77777777" w:rsidR="003534E2" w:rsidRDefault="003534E2">
      <w:pPr>
        <w:spacing w:after="0"/>
        <w:rPr>
          <w:rFonts w:ascii="Arial" w:hAnsi="Arial" w:cs="Arial"/>
          <w:b/>
          <w:sz w:val="20"/>
          <w:szCs w:val="20"/>
        </w:rPr>
      </w:pPr>
    </w:p>
    <w:p w14:paraId="05C7C491" w14:textId="77777777" w:rsidR="003534E2" w:rsidRDefault="003534E2">
      <w:pPr>
        <w:spacing w:after="0"/>
        <w:rPr>
          <w:rFonts w:ascii="Arial" w:hAnsi="Arial" w:cs="Arial"/>
          <w:b/>
          <w:sz w:val="20"/>
          <w:szCs w:val="20"/>
        </w:rPr>
      </w:pPr>
    </w:p>
    <w:tbl>
      <w:tblPr>
        <w:tblW w:w="1048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4A0" w:firstRow="1" w:lastRow="0" w:firstColumn="1" w:lastColumn="0" w:noHBand="0" w:noVBand="1"/>
      </w:tblPr>
      <w:tblGrid>
        <w:gridCol w:w="10480"/>
      </w:tblGrid>
      <w:tr w:rsidR="003534E2" w14:paraId="19A4433C" w14:textId="77777777">
        <w:tc>
          <w:tcPr>
            <w:tcW w:w="10480" w:type="dxa"/>
            <w:shd w:val="clear" w:color="auto" w:fill="000000"/>
          </w:tcPr>
          <w:p w14:paraId="559D9685" w14:textId="18A4A021" w:rsidR="003534E2" w:rsidRDefault="006B3AD1">
            <w:pPr>
              <w:spacing w:after="0" w:line="240" w:lineRule="auto"/>
              <w:rPr>
                <w:rFonts w:ascii="Arial" w:hAnsi="Arial" w:cs="Arial"/>
                <w:b/>
                <w:bCs/>
              </w:rPr>
            </w:pPr>
            <w:r>
              <w:rPr>
                <w:rFonts w:ascii="Arial" w:hAnsi="Arial" w:cs="Arial"/>
                <w:b/>
                <w:bCs/>
              </w:rPr>
              <w:t>3</w:t>
            </w:r>
            <w:r w:rsidR="004108E1">
              <w:rPr>
                <w:rFonts w:ascii="Arial" w:hAnsi="Arial" w:cs="Arial"/>
                <w:b/>
                <w:bCs/>
              </w:rPr>
              <w:t>.0 Anticipated outcomes</w:t>
            </w:r>
            <w:r w:rsidR="007A3384">
              <w:rPr>
                <w:rFonts w:ascii="Arial" w:hAnsi="Arial" w:cs="Arial"/>
                <w:b/>
                <w:bCs/>
              </w:rPr>
              <w:t xml:space="preserve">, </w:t>
            </w:r>
            <w:r w:rsidR="00D1658E">
              <w:rPr>
                <w:rFonts w:ascii="Arial" w:hAnsi="Arial" w:cs="Arial"/>
                <w:b/>
                <w:bCs/>
              </w:rPr>
              <w:t>deliverables,</w:t>
            </w:r>
            <w:r w:rsidR="007A3384">
              <w:rPr>
                <w:rFonts w:ascii="Arial" w:hAnsi="Arial" w:cs="Arial"/>
                <w:b/>
                <w:bCs/>
              </w:rPr>
              <w:t xml:space="preserve"> and potential impact</w:t>
            </w:r>
          </w:p>
        </w:tc>
      </w:tr>
      <w:tr w:rsidR="003534E2" w14:paraId="5F89A279" w14:textId="77777777">
        <w:tc>
          <w:tcPr>
            <w:tcW w:w="10480" w:type="dxa"/>
            <w:shd w:val="clear" w:color="auto" w:fill="E8E8E8"/>
          </w:tcPr>
          <w:p w14:paraId="4DB4233F" w14:textId="1841F80C" w:rsidR="003534E2" w:rsidRDefault="004108E1">
            <w:pPr>
              <w:spacing w:after="0" w:line="240" w:lineRule="auto"/>
              <w:rPr>
                <w:rFonts w:ascii="Arial" w:hAnsi="Arial" w:cs="Arial"/>
                <w:b/>
                <w:bCs/>
                <w:i/>
                <w:iCs/>
              </w:rPr>
            </w:pPr>
            <w:r>
              <w:rPr>
                <w:rFonts w:ascii="Arial" w:hAnsi="Arial" w:cs="Arial"/>
                <w:i/>
                <w:iCs/>
              </w:rPr>
              <w:t xml:space="preserve">Please describe the anticipated outcomes from the activity. Please be as specific as possible – information in this section will be used to measure the success of the activity if the application is successful. </w:t>
            </w:r>
            <w:r>
              <w:rPr>
                <w:rFonts w:ascii="Arial" w:hAnsi="Arial" w:cs="Arial"/>
                <w:i/>
              </w:rPr>
              <w:t xml:space="preserve">If more than one external funding opportunity is targeted, please explain how the proposal will be adapted for each funder </w:t>
            </w:r>
            <w:r w:rsidR="00F73EB2">
              <w:rPr>
                <w:rFonts w:ascii="Arial" w:hAnsi="Arial" w:cs="Arial"/>
                <w:i/>
              </w:rPr>
              <w:t>to</w:t>
            </w:r>
            <w:r>
              <w:rPr>
                <w:rFonts w:ascii="Arial" w:hAnsi="Arial" w:cs="Arial"/>
                <w:i/>
              </w:rPr>
              <w:t xml:space="preserve"> meet different funder priorities and remits.</w:t>
            </w:r>
          </w:p>
          <w:p w14:paraId="12B9088C" w14:textId="77777777" w:rsidR="003534E2" w:rsidRDefault="003534E2">
            <w:pPr>
              <w:spacing w:after="0" w:line="240" w:lineRule="auto"/>
              <w:rPr>
                <w:rFonts w:ascii="Arial" w:hAnsi="Arial" w:cs="Arial"/>
                <w:b/>
                <w:bCs/>
                <w:i/>
                <w:iCs/>
              </w:rPr>
            </w:pPr>
          </w:p>
        </w:tc>
      </w:tr>
      <w:tr w:rsidR="003534E2" w14:paraId="3153E91B" w14:textId="77777777">
        <w:tc>
          <w:tcPr>
            <w:tcW w:w="10480" w:type="dxa"/>
          </w:tcPr>
          <w:p w14:paraId="3E2ADDF7" w14:textId="77777777" w:rsidR="003534E2" w:rsidRDefault="003534E2">
            <w:pPr>
              <w:spacing w:after="0" w:line="240" w:lineRule="auto"/>
              <w:rPr>
                <w:rFonts w:ascii="Arial" w:hAnsi="Arial" w:cs="Arial"/>
                <w:b/>
                <w:bCs/>
              </w:rPr>
            </w:pPr>
          </w:p>
          <w:p w14:paraId="0D9216B0" w14:textId="77777777" w:rsidR="003534E2" w:rsidRDefault="003534E2">
            <w:pPr>
              <w:spacing w:after="0" w:line="240" w:lineRule="auto"/>
              <w:rPr>
                <w:rFonts w:ascii="Arial" w:hAnsi="Arial" w:cs="Arial"/>
                <w:b/>
                <w:bCs/>
              </w:rPr>
            </w:pPr>
          </w:p>
          <w:p w14:paraId="387D1C21" w14:textId="77777777" w:rsidR="003534E2" w:rsidRDefault="003534E2">
            <w:pPr>
              <w:spacing w:after="0" w:line="240" w:lineRule="auto"/>
              <w:rPr>
                <w:rFonts w:ascii="Arial" w:hAnsi="Arial" w:cs="Arial"/>
                <w:b/>
                <w:bCs/>
              </w:rPr>
            </w:pPr>
          </w:p>
          <w:p w14:paraId="32ACEEB0" w14:textId="77777777" w:rsidR="003534E2" w:rsidRDefault="003534E2">
            <w:pPr>
              <w:spacing w:after="0" w:line="240" w:lineRule="auto"/>
              <w:rPr>
                <w:rFonts w:ascii="Arial" w:hAnsi="Arial" w:cs="Arial"/>
                <w:b/>
                <w:bCs/>
              </w:rPr>
            </w:pPr>
          </w:p>
          <w:p w14:paraId="2F4DA177" w14:textId="77777777" w:rsidR="003534E2" w:rsidRDefault="003534E2">
            <w:pPr>
              <w:spacing w:after="0" w:line="240" w:lineRule="auto"/>
              <w:rPr>
                <w:rFonts w:ascii="Arial" w:hAnsi="Arial" w:cs="Arial"/>
                <w:b/>
                <w:bCs/>
              </w:rPr>
            </w:pPr>
          </w:p>
          <w:p w14:paraId="50382FAA" w14:textId="77777777" w:rsidR="003534E2" w:rsidRDefault="003534E2">
            <w:pPr>
              <w:spacing w:after="0" w:line="240" w:lineRule="auto"/>
              <w:rPr>
                <w:rFonts w:ascii="Arial" w:hAnsi="Arial" w:cs="Arial"/>
                <w:b/>
                <w:bCs/>
              </w:rPr>
            </w:pPr>
          </w:p>
          <w:p w14:paraId="16897A02" w14:textId="77777777" w:rsidR="003534E2" w:rsidRDefault="003534E2">
            <w:pPr>
              <w:spacing w:after="0" w:line="240" w:lineRule="auto"/>
              <w:rPr>
                <w:rFonts w:ascii="Arial" w:hAnsi="Arial" w:cs="Arial"/>
                <w:b/>
                <w:bCs/>
              </w:rPr>
            </w:pPr>
          </w:p>
          <w:p w14:paraId="331A4BC2" w14:textId="77777777" w:rsidR="003534E2" w:rsidRDefault="003534E2">
            <w:pPr>
              <w:spacing w:after="0" w:line="240" w:lineRule="auto"/>
              <w:rPr>
                <w:rFonts w:ascii="Arial" w:hAnsi="Arial" w:cs="Arial"/>
                <w:b/>
                <w:bCs/>
              </w:rPr>
            </w:pPr>
          </w:p>
          <w:p w14:paraId="12D931B0" w14:textId="77777777" w:rsidR="003534E2" w:rsidRDefault="003534E2">
            <w:pPr>
              <w:spacing w:after="0" w:line="240" w:lineRule="auto"/>
              <w:rPr>
                <w:rFonts w:ascii="Arial" w:hAnsi="Arial" w:cs="Arial"/>
                <w:b/>
                <w:bCs/>
              </w:rPr>
            </w:pPr>
          </w:p>
        </w:tc>
      </w:tr>
    </w:tbl>
    <w:p w14:paraId="7B22852D" w14:textId="2C5DCE2A" w:rsidR="003534E2" w:rsidRDefault="003534E2">
      <w:pPr>
        <w:spacing w:after="0"/>
        <w:rPr>
          <w:rFonts w:ascii="Arial" w:hAnsi="Arial" w:cs="Arial"/>
          <w:b/>
          <w:sz w:val="20"/>
          <w:szCs w:val="20"/>
        </w:rPr>
      </w:pPr>
    </w:p>
    <w:p w14:paraId="25BADB2E" w14:textId="77777777" w:rsidR="005449EB" w:rsidRDefault="005449EB">
      <w:pPr>
        <w:spacing w:after="0"/>
        <w:rPr>
          <w:rFonts w:ascii="Arial" w:hAnsi="Arial" w:cs="Arial"/>
          <w:b/>
          <w:sz w:val="20"/>
          <w:szCs w:val="20"/>
        </w:rPr>
      </w:pPr>
    </w:p>
    <w:tbl>
      <w:tblPr>
        <w:tblW w:w="1048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4A0" w:firstRow="1" w:lastRow="0" w:firstColumn="1" w:lastColumn="0" w:noHBand="0" w:noVBand="1"/>
      </w:tblPr>
      <w:tblGrid>
        <w:gridCol w:w="10480"/>
      </w:tblGrid>
      <w:tr w:rsidR="00BB0EB6" w:rsidRPr="00C42A7E" w14:paraId="0BD08B9B" w14:textId="77777777" w:rsidTr="00392E68">
        <w:tc>
          <w:tcPr>
            <w:tcW w:w="10480" w:type="dxa"/>
            <w:shd w:val="clear" w:color="auto" w:fill="000000"/>
          </w:tcPr>
          <w:p w14:paraId="2845761A" w14:textId="395884EE" w:rsidR="00BB0EB6" w:rsidRPr="00C42A7E" w:rsidRDefault="006B3AD1" w:rsidP="00392E68">
            <w:pPr>
              <w:spacing w:after="0"/>
              <w:rPr>
                <w:rFonts w:ascii="Arial" w:hAnsi="Arial" w:cs="Arial"/>
                <w:b/>
                <w:bCs/>
                <w:sz w:val="20"/>
                <w:szCs w:val="20"/>
              </w:rPr>
            </w:pPr>
            <w:r w:rsidRPr="006B3AD1">
              <w:rPr>
                <w:rFonts w:ascii="Arial" w:hAnsi="Arial" w:cs="Arial"/>
                <w:b/>
                <w:bCs/>
              </w:rPr>
              <w:t>4</w:t>
            </w:r>
            <w:r w:rsidR="00BB0EB6" w:rsidRPr="006B3AD1">
              <w:rPr>
                <w:rFonts w:ascii="Arial" w:hAnsi="Arial" w:cs="Arial"/>
                <w:b/>
                <w:bCs/>
              </w:rPr>
              <w:t>.0 Project IP, Background IP</w:t>
            </w:r>
            <w:r w:rsidR="00614AE5">
              <w:rPr>
                <w:rFonts w:ascii="Arial" w:hAnsi="Arial" w:cs="Arial"/>
                <w:b/>
                <w:bCs/>
              </w:rPr>
              <w:t>,</w:t>
            </w:r>
            <w:r w:rsidR="00BB0EB6" w:rsidRPr="006B3AD1">
              <w:rPr>
                <w:rFonts w:ascii="Arial" w:hAnsi="Arial" w:cs="Arial"/>
                <w:b/>
                <w:bCs/>
              </w:rPr>
              <w:t xml:space="preserve"> and future use of project data and findings</w:t>
            </w:r>
          </w:p>
        </w:tc>
      </w:tr>
      <w:tr w:rsidR="00BB0EB6" w:rsidRPr="00C42A7E" w14:paraId="29820B7B" w14:textId="77777777" w:rsidTr="00392E68">
        <w:tc>
          <w:tcPr>
            <w:tcW w:w="10480" w:type="dxa"/>
            <w:shd w:val="clear" w:color="auto" w:fill="E8E8E8"/>
          </w:tcPr>
          <w:p w14:paraId="5A37EF14" w14:textId="77777777" w:rsidR="00BB0EB6" w:rsidRPr="006B3AD1" w:rsidRDefault="00B52618" w:rsidP="00FC5851">
            <w:pPr>
              <w:spacing w:after="0"/>
              <w:rPr>
                <w:rFonts w:ascii="Arial" w:hAnsi="Arial" w:cs="Arial"/>
                <w:b/>
                <w:bCs/>
                <w:i/>
                <w:iCs/>
              </w:rPr>
            </w:pPr>
            <w:r w:rsidRPr="006B3AD1">
              <w:rPr>
                <w:rFonts w:ascii="Arial" w:hAnsi="Arial" w:cs="Arial"/>
                <w:b/>
                <w:bCs/>
                <w:i/>
                <w:iCs/>
              </w:rPr>
              <w:t>Please note that successful applicants will be required to sign a Seed Grant Collaboration Agreement before commencing any work.</w:t>
            </w:r>
          </w:p>
          <w:p w14:paraId="3F96B4C1" w14:textId="77777777" w:rsidR="00B52618" w:rsidRDefault="00B52618" w:rsidP="00FC5851">
            <w:pPr>
              <w:spacing w:after="0"/>
              <w:rPr>
                <w:rFonts w:ascii="Arial" w:hAnsi="Arial" w:cs="Arial"/>
                <w:b/>
                <w:bCs/>
                <w:i/>
                <w:iCs/>
                <w:sz w:val="20"/>
                <w:szCs w:val="20"/>
              </w:rPr>
            </w:pPr>
          </w:p>
          <w:p w14:paraId="3BA0F920" w14:textId="41D13CE0" w:rsidR="00B52618" w:rsidRPr="00B52618" w:rsidRDefault="00B52618" w:rsidP="00FC5851">
            <w:pPr>
              <w:spacing w:after="0"/>
              <w:rPr>
                <w:rFonts w:ascii="Arial" w:hAnsi="Arial" w:cs="Arial"/>
                <w:i/>
                <w:iCs/>
                <w:sz w:val="20"/>
                <w:szCs w:val="20"/>
              </w:rPr>
            </w:pPr>
            <w:r w:rsidRPr="00B52618">
              <w:rPr>
                <w:rFonts w:ascii="Arial" w:hAnsi="Arial" w:cs="Arial"/>
                <w:i/>
                <w:iCs/>
              </w:rPr>
              <w:t>Please select relevant items on the checklist below:</w:t>
            </w:r>
          </w:p>
        </w:tc>
      </w:tr>
      <w:tr w:rsidR="00BB0EB6" w:rsidRPr="00C42A7E" w14:paraId="54B93E57" w14:textId="77777777" w:rsidTr="00392E68">
        <w:tc>
          <w:tcPr>
            <w:tcW w:w="10480" w:type="dxa"/>
          </w:tcPr>
          <w:p w14:paraId="39EC08E4" w14:textId="68F63356" w:rsidR="00B52618" w:rsidRPr="006B3AD1" w:rsidRDefault="00B52618" w:rsidP="00B52618">
            <w:pPr>
              <w:spacing w:after="0"/>
              <w:rPr>
                <w:rFonts w:ascii="Arial" w:hAnsi="Arial" w:cs="Arial"/>
                <w:lang w:val="en-US"/>
              </w:rPr>
            </w:pPr>
            <w:r w:rsidRPr="006B3AD1">
              <w:rPr>
                <w:rFonts w:ascii="Arial" w:hAnsi="Arial" w:cs="Arial"/>
                <w:lang w:val="en-US"/>
              </w:rPr>
              <w:t>Will the Project generate new IP?</w:t>
            </w:r>
            <w:r w:rsidR="006B3AD1" w:rsidRPr="006B3AD1">
              <w:rPr>
                <w:rFonts w:ascii="Arial" w:hAnsi="Arial" w:cs="Arial"/>
                <w:lang w:val="en-US"/>
              </w:rPr>
              <w:t xml:space="preserve"> </w:t>
            </w:r>
            <w:r w:rsidR="006B3AD1" w:rsidRPr="006B3AD1">
              <w:rPr>
                <w:rFonts w:ascii="MS Gothic" w:eastAsia="MS Gothic" w:hAnsi="MS Gothic" w:cs="Arial" w:hint="eastAsia"/>
              </w:rPr>
              <w:t>☐</w:t>
            </w:r>
          </w:p>
          <w:p w14:paraId="2F1DD537" w14:textId="352CBBA8" w:rsidR="00B52618" w:rsidRPr="006B3AD1" w:rsidRDefault="00B52618" w:rsidP="00B52618">
            <w:pPr>
              <w:spacing w:after="0"/>
              <w:rPr>
                <w:rFonts w:ascii="Arial" w:hAnsi="Arial" w:cs="Arial"/>
                <w:lang w:val="en-US"/>
              </w:rPr>
            </w:pPr>
            <w:r w:rsidRPr="006B3AD1">
              <w:rPr>
                <w:rFonts w:ascii="Arial" w:hAnsi="Arial" w:cs="Arial"/>
                <w:lang w:val="en-US"/>
              </w:rPr>
              <w:t>Are there concerns over</w:t>
            </w:r>
            <w:r w:rsidR="006B3AD1" w:rsidRPr="006B3AD1">
              <w:rPr>
                <w:rFonts w:ascii="Arial" w:hAnsi="Arial" w:cs="Arial"/>
                <w:lang w:val="en-US"/>
              </w:rPr>
              <w:t xml:space="preserve"> the</w:t>
            </w:r>
            <w:r w:rsidRPr="006B3AD1">
              <w:rPr>
                <w:rFonts w:ascii="Arial" w:hAnsi="Arial" w:cs="Arial"/>
                <w:lang w:val="en-US"/>
              </w:rPr>
              <w:t xml:space="preserve"> use of background IP? </w:t>
            </w:r>
            <w:r w:rsidR="006B3AD1" w:rsidRPr="006B3AD1">
              <w:rPr>
                <w:rFonts w:ascii="Segoe UI Symbol" w:hAnsi="Segoe UI Symbol" w:cs="Segoe UI Symbol"/>
              </w:rPr>
              <w:t>☐</w:t>
            </w:r>
          </w:p>
          <w:p w14:paraId="26897646" w14:textId="46BA3D25" w:rsidR="00B52618" w:rsidRPr="006B3AD1" w:rsidRDefault="00B52618" w:rsidP="00B52618">
            <w:pPr>
              <w:spacing w:after="0"/>
              <w:rPr>
                <w:rFonts w:ascii="Arial" w:hAnsi="Arial" w:cs="Arial"/>
                <w:lang w:val="en-US"/>
              </w:rPr>
            </w:pPr>
            <w:r w:rsidRPr="006B3AD1">
              <w:rPr>
                <w:rFonts w:ascii="Arial" w:hAnsi="Arial" w:cs="Arial"/>
                <w:lang w:val="en-US"/>
              </w:rPr>
              <w:t>Is there a need for Ethics or Biosafety approval and will approval be in place by the expected start date?</w:t>
            </w:r>
            <w:r w:rsidR="006B3AD1" w:rsidRPr="006B3AD1">
              <w:rPr>
                <w:rFonts w:ascii="Arial" w:eastAsiaTheme="minorEastAsia" w:hAnsi="Arial" w:cs="Arial"/>
              </w:rPr>
              <w:t xml:space="preserve"> </w:t>
            </w:r>
            <w:r w:rsidR="006B3AD1" w:rsidRPr="006B3AD1">
              <w:rPr>
                <w:rFonts w:ascii="Segoe UI Symbol" w:hAnsi="Segoe UI Symbol" w:cs="Segoe UI Symbol"/>
              </w:rPr>
              <w:t>☐</w:t>
            </w:r>
          </w:p>
          <w:p w14:paraId="028B265D" w14:textId="136706A4" w:rsidR="00B52618" w:rsidRPr="006B3AD1" w:rsidRDefault="00B52618" w:rsidP="00B52618">
            <w:pPr>
              <w:spacing w:after="0"/>
              <w:rPr>
                <w:rFonts w:ascii="Arial" w:hAnsi="Arial" w:cs="Arial"/>
                <w:lang w:val="en-US"/>
              </w:rPr>
            </w:pPr>
            <w:r w:rsidRPr="006B3AD1">
              <w:rPr>
                <w:rFonts w:ascii="Arial" w:hAnsi="Arial" w:cs="Arial"/>
                <w:lang w:val="en-US"/>
              </w:rPr>
              <w:t>Is there Commercial Potential?</w:t>
            </w:r>
            <w:r w:rsidR="006B3AD1" w:rsidRPr="006B3AD1">
              <w:rPr>
                <w:rFonts w:ascii="Arial" w:hAnsi="Arial" w:cs="Arial"/>
              </w:rPr>
              <w:t xml:space="preserve"> </w:t>
            </w:r>
            <w:r w:rsidR="006B3AD1" w:rsidRPr="006B3AD1">
              <w:rPr>
                <w:rFonts w:ascii="MS Gothic" w:eastAsia="MS Gothic" w:hAnsi="MS Gothic" w:cs="Arial" w:hint="eastAsia"/>
              </w:rPr>
              <w:t>☐</w:t>
            </w:r>
          </w:p>
          <w:p w14:paraId="1ED80864" w14:textId="7A577802" w:rsidR="00B52618" w:rsidRPr="006B3AD1" w:rsidRDefault="00B52618" w:rsidP="00B52618">
            <w:pPr>
              <w:spacing w:after="0"/>
              <w:rPr>
                <w:rFonts w:ascii="Arial" w:hAnsi="Arial" w:cs="Arial"/>
                <w:lang w:val="en-US"/>
              </w:rPr>
            </w:pPr>
            <w:r w:rsidRPr="006B3AD1">
              <w:rPr>
                <w:rFonts w:ascii="Arial" w:hAnsi="Arial" w:cs="Arial"/>
                <w:lang w:val="en-US"/>
              </w:rPr>
              <w:t>Are there any Special Conditions?</w:t>
            </w:r>
            <w:r w:rsidR="006B3AD1" w:rsidRPr="006B3AD1">
              <w:rPr>
                <w:rFonts w:ascii="Arial" w:eastAsiaTheme="minorEastAsia" w:hAnsi="Arial" w:cs="Arial"/>
              </w:rPr>
              <w:t xml:space="preserve"> </w:t>
            </w:r>
            <w:r w:rsidR="006B3AD1" w:rsidRPr="006B3AD1">
              <w:rPr>
                <w:rFonts w:ascii="Segoe UI Symbol" w:hAnsi="Segoe UI Symbol" w:cs="Segoe UI Symbol"/>
              </w:rPr>
              <w:t>☐</w:t>
            </w:r>
            <w:r w:rsidR="006B3AD1" w:rsidRPr="006B3AD1">
              <w:rPr>
                <w:rFonts w:ascii="Arial" w:hAnsi="Arial" w:cs="Arial"/>
                <w:lang w:val="en-US"/>
              </w:rPr>
              <w:t xml:space="preserve"> </w:t>
            </w:r>
          </w:p>
          <w:p w14:paraId="43B284E6" w14:textId="77777777" w:rsidR="006B3AD1" w:rsidRDefault="006B3AD1" w:rsidP="00B52618">
            <w:pPr>
              <w:spacing w:after="0"/>
              <w:rPr>
                <w:rFonts w:ascii="Arial" w:hAnsi="Arial" w:cs="Arial"/>
                <w:lang w:val="en-US"/>
              </w:rPr>
            </w:pPr>
          </w:p>
          <w:p w14:paraId="2515E9DB" w14:textId="0FF38180" w:rsidR="00BB0EB6" w:rsidRPr="006B3AD1" w:rsidRDefault="006B3AD1" w:rsidP="00392E68">
            <w:pPr>
              <w:spacing w:after="0"/>
              <w:rPr>
                <w:rFonts w:ascii="Arial" w:hAnsi="Arial" w:cs="Arial"/>
                <w:lang w:val="en-US"/>
              </w:rPr>
            </w:pPr>
            <w:r>
              <w:rPr>
                <w:rFonts w:ascii="Arial" w:hAnsi="Arial" w:cs="Arial"/>
                <w:lang w:val="en-US"/>
              </w:rPr>
              <w:t>Please provide more details in the box below:</w:t>
            </w:r>
          </w:p>
        </w:tc>
      </w:tr>
      <w:tr w:rsidR="00B52618" w:rsidRPr="00C42A7E" w14:paraId="294E1B38" w14:textId="77777777" w:rsidTr="00392E68">
        <w:tc>
          <w:tcPr>
            <w:tcW w:w="10480" w:type="dxa"/>
          </w:tcPr>
          <w:p w14:paraId="231753FD" w14:textId="77777777" w:rsidR="00B52618" w:rsidRDefault="00B52618" w:rsidP="00392E68">
            <w:pPr>
              <w:spacing w:after="0"/>
              <w:rPr>
                <w:rFonts w:ascii="Arial" w:hAnsi="Arial" w:cs="Arial"/>
                <w:b/>
                <w:bCs/>
                <w:sz w:val="20"/>
                <w:szCs w:val="20"/>
              </w:rPr>
            </w:pPr>
          </w:p>
          <w:p w14:paraId="34A2C1C6" w14:textId="77777777" w:rsidR="006B3AD1" w:rsidRDefault="006B3AD1" w:rsidP="00392E68">
            <w:pPr>
              <w:spacing w:after="0"/>
              <w:rPr>
                <w:rFonts w:ascii="Arial" w:hAnsi="Arial" w:cs="Arial"/>
                <w:b/>
                <w:bCs/>
                <w:sz w:val="20"/>
                <w:szCs w:val="20"/>
              </w:rPr>
            </w:pPr>
          </w:p>
          <w:p w14:paraId="41C71216" w14:textId="77777777" w:rsidR="006B3AD1" w:rsidRDefault="006B3AD1" w:rsidP="00392E68">
            <w:pPr>
              <w:spacing w:after="0"/>
              <w:rPr>
                <w:rFonts w:ascii="Arial" w:hAnsi="Arial" w:cs="Arial"/>
                <w:b/>
                <w:bCs/>
                <w:sz w:val="20"/>
                <w:szCs w:val="20"/>
              </w:rPr>
            </w:pPr>
          </w:p>
          <w:p w14:paraId="62B1BDF1" w14:textId="77777777" w:rsidR="006B3AD1" w:rsidRDefault="006B3AD1" w:rsidP="00392E68">
            <w:pPr>
              <w:spacing w:after="0"/>
              <w:rPr>
                <w:rFonts w:ascii="Arial" w:hAnsi="Arial" w:cs="Arial"/>
                <w:b/>
                <w:bCs/>
                <w:sz w:val="20"/>
                <w:szCs w:val="20"/>
              </w:rPr>
            </w:pPr>
          </w:p>
          <w:p w14:paraId="7F1AEF25" w14:textId="77777777" w:rsidR="006B3AD1" w:rsidRDefault="006B3AD1" w:rsidP="00392E68">
            <w:pPr>
              <w:spacing w:after="0"/>
              <w:rPr>
                <w:rFonts w:ascii="Arial" w:hAnsi="Arial" w:cs="Arial"/>
                <w:b/>
                <w:bCs/>
                <w:sz w:val="20"/>
                <w:szCs w:val="20"/>
              </w:rPr>
            </w:pPr>
          </w:p>
          <w:p w14:paraId="781DC651" w14:textId="77777777" w:rsidR="006B3AD1" w:rsidRPr="00C42A7E" w:rsidRDefault="006B3AD1" w:rsidP="00392E68">
            <w:pPr>
              <w:spacing w:after="0"/>
              <w:rPr>
                <w:rFonts w:ascii="Arial" w:hAnsi="Arial" w:cs="Arial"/>
                <w:b/>
                <w:bCs/>
                <w:sz w:val="20"/>
                <w:szCs w:val="20"/>
              </w:rPr>
            </w:pPr>
          </w:p>
        </w:tc>
      </w:tr>
    </w:tbl>
    <w:p w14:paraId="5476356C" w14:textId="0C7736DA" w:rsidR="00BB0EB6" w:rsidRDefault="00BB0EB6">
      <w:pPr>
        <w:spacing w:after="0"/>
        <w:rPr>
          <w:rFonts w:ascii="Arial" w:hAnsi="Arial" w:cs="Arial"/>
          <w:b/>
          <w:sz w:val="20"/>
          <w:szCs w:val="20"/>
        </w:rPr>
      </w:pPr>
    </w:p>
    <w:p w14:paraId="547FF314" w14:textId="77777777" w:rsidR="005449EB" w:rsidRDefault="005449EB">
      <w:pPr>
        <w:spacing w:after="0"/>
        <w:rPr>
          <w:rFonts w:ascii="Arial" w:hAnsi="Arial" w:cs="Arial"/>
          <w:b/>
          <w:sz w:val="20"/>
          <w:szCs w:val="20"/>
        </w:rPr>
      </w:pPr>
    </w:p>
    <w:tbl>
      <w:tblPr>
        <w:tblW w:w="1048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4A0" w:firstRow="1" w:lastRow="0" w:firstColumn="1" w:lastColumn="0" w:noHBand="0" w:noVBand="1"/>
      </w:tblPr>
      <w:tblGrid>
        <w:gridCol w:w="1550"/>
        <w:gridCol w:w="3827"/>
        <w:gridCol w:w="1984"/>
        <w:gridCol w:w="1701"/>
        <w:gridCol w:w="1418"/>
      </w:tblGrid>
      <w:tr w:rsidR="003534E2" w14:paraId="583DA1FC" w14:textId="77777777">
        <w:tc>
          <w:tcPr>
            <w:tcW w:w="10480" w:type="dxa"/>
            <w:gridSpan w:val="5"/>
            <w:shd w:val="clear" w:color="auto" w:fill="000000"/>
          </w:tcPr>
          <w:p w14:paraId="4215C544" w14:textId="2FDAC02D" w:rsidR="003534E2" w:rsidRDefault="006B3AD1">
            <w:pPr>
              <w:spacing w:after="0" w:line="240" w:lineRule="auto"/>
              <w:rPr>
                <w:rFonts w:ascii="Arial" w:hAnsi="Arial" w:cs="Arial"/>
                <w:b/>
                <w:bCs/>
              </w:rPr>
            </w:pPr>
            <w:r>
              <w:rPr>
                <w:rFonts w:ascii="Arial" w:hAnsi="Arial" w:cs="Arial"/>
                <w:b/>
                <w:bCs/>
              </w:rPr>
              <w:t>5</w:t>
            </w:r>
            <w:r w:rsidR="00BB0EB6">
              <w:rPr>
                <w:rFonts w:ascii="Arial" w:hAnsi="Arial" w:cs="Arial"/>
                <w:b/>
                <w:bCs/>
              </w:rPr>
              <w:t>.1</w:t>
            </w:r>
            <w:r w:rsidR="004108E1">
              <w:rPr>
                <w:rFonts w:ascii="Arial" w:hAnsi="Arial" w:cs="Arial"/>
                <w:b/>
                <w:bCs/>
              </w:rPr>
              <w:t xml:space="preserve"> Funds requested</w:t>
            </w:r>
          </w:p>
        </w:tc>
      </w:tr>
      <w:tr w:rsidR="003534E2" w14:paraId="6B54EE60" w14:textId="77777777">
        <w:tc>
          <w:tcPr>
            <w:tcW w:w="10480" w:type="dxa"/>
            <w:gridSpan w:val="5"/>
            <w:shd w:val="clear" w:color="auto" w:fill="E8E8E8"/>
          </w:tcPr>
          <w:p w14:paraId="4F7C2A0C" w14:textId="0CD55604" w:rsidR="003534E2" w:rsidRDefault="004108E1">
            <w:pPr>
              <w:spacing w:after="0" w:line="240" w:lineRule="auto"/>
              <w:rPr>
                <w:rFonts w:ascii="Arial" w:hAnsi="Arial" w:cs="Arial"/>
                <w:b/>
                <w:bCs/>
                <w:i/>
                <w:iCs/>
              </w:rPr>
            </w:pPr>
            <w:r>
              <w:rPr>
                <w:rFonts w:ascii="Arial" w:hAnsi="Arial" w:cs="Arial"/>
                <w:bCs/>
                <w:i/>
              </w:rPr>
              <w:t xml:space="preserve">Please refer to the </w:t>
            </w:r>
            <w:r>
              <w:rPr>
                <w:rFonts w:ascii="Arial" w:hAnsi="Arial" w:cs="Arial"/>
                <w:b/>
                <w:i/>
              </w:rPr>
              <w:t>Programme Specification</w:t>
            </w:r>
            <w:r>
              <w:rPr>
                <w:rFonts w:ascii="Arial" w:hAnsi="Arial" w:cs="Arial"/>
                <w:bCs/>
                <w:i/>
              </w:rPr>
              <w:t xml:space="preserve"> for this initiative which lists costs that Sussex and </w:t>
            </w:r>
            <w:r w:rsidR="00F73EB2">
              <w:rPr>
                <w:rFonts w:ascii="Arial" w:hAnsi="Arial" w:cs="Arial"/>
                <w:bCs/>
                <w:i/>
              </w:rPr>
              <w:t>Mahidol</w:t>
            </w:r>
            <w:r>
              <w:rPr>
                <w:rFonts w:ascii="Arial" w:hAnsi="Arial" w:cs="Arial"/>
                <w:bCs/>
                <w:i/>
              </w:rPr>
              <w:t xml:space="preserve"> will fund.</w:t>
            </w:r>
            <w:r w:rsidR="00AF14D2">
              <w:rPr>
                <w:rFonts w:ascii="Arial" w:hAnsi="Arial" w:cs="Arial"/>
                <w:bCs/>
                <w:i/>
              </w:rPr>
              <w:t xml:space="preserve"> Each university will provide its own main applicant with awarded funds.</w:t>
            </w:r>
          </w:p>
          <w:p w14:paraId="6965DE9B" w14:textId="77777777" w:rsidR="003534E2" w:rsidRDefault="003534E2">
            <w:pPr>
              <w:spacing w:after="0" w:line="240" w:lineRule="auto"/>
              <w:rPr>
                <w:rFonts w:ascii="Arial" w:hAnsi="Arial" w:cs="Arial"/>
                <w:b/>
                <w:bCs/>
                <w:i/>
                <w:iCs/>
              </w:rPr>
            </w:pPr>
          </w:p>
          <w:p w14:paraId="0419CEC2" w14:textId="3C596B51" w:rsidR="003534E2" w:rsidRDefault="004108E1">
            <w:pPr>
              <w:spacing w:after="0" w:line="240" w:lineRule="auto"/>
              <w:rPr>
                <w:rFonts w:ascii="Arial" w:hAnsi="Arial" w:cs="Arial"/>
                <w:b/>
                <w:bCs/>
                <w:i/>
                <w:iCs/>
              </w:rPr>
            </w:pPr>
            <w:r>
              <w:rPr>
                <w:rFonts w:ascii="Arial" w:hAnsi="Arial" w:cs="Arial"/>
                <w:i/>
                <w:iCs/>
              </w:rPr>
              <w:t xml:space="preserve">Successful applications will </w:t>
            </w:r>
            <w:r w:rsidR="00AF14D2">
              <w:rPr>
                <w:rFonts w:ascii="Arial" w:hAnsi="Arial" w:cs="Arial"/>
                <w:i/>
                <w:iCs/>
              </w:rPr>
              <w:t>be awarded</w:t>
            </w:r>
            <w:r>
              <w:rPr>
                <w:rFonts w:ascii="Arial" w:hAnsi="Arial" w:cs="Arial"/>
                <w:i/>
                <w:iCs/>
              </w:rPr>
              <w:t xml:space="preserve"> 50:50 funding from Sussex and </w:t>
            </w:r>
            <w:r w:rsidR="00F73EB2">
              <w:rPr>
                <w:rFonts w:ascii="Arial" w:hAnsi="Arial" w:cs="Arial"/>
                <w:i/>
                <w:iCs/>
              </w:rPr>
              <w:t>Mahidol</w:t>
            </w:r>
            <w:r>
              <w:rPr>
                <w:rFonts w:ascii="Arial" w:hAnsi="Arial" w:cs="Arial"/>
                <w:i/>
                <w:iCs/>
              </w:rPr>
              <w:t xml:space="preserve">. </w:t>
            </w:r>
          </w:p>
          <w:p w14:paraId="6D1D91E9" w14:textId="141341EF" w:rsidR="003534E2" w:rsidRDefault="00B52618">
            <w:pPr>
              <w:pStyle w:val="ListParagraph"/>
              <w:numPr>
                <w:ilvl w:val="0"/>
                <w:numId w:val="6"/>
              </w:numPr>
              <w:spacing w:after="0" w:line="240" w:lineRule="auto"/>
              <w:rPr>
                <w:rFonts w:ascii="Arial" w:hAnsi="Arial" w:cs="Arial"/>
                <w:bCs/>
                <w:i/>
                <w:iCs/>
              </w:rPr>
            </w:pPr>
            <w:r>
              <w:rPr>
                <w:rFonts w:ascii="Arial" w:hAnsi="Arial" w:cs="Arial"/>
                <w:bCs/>
                <w:i/>
                <w:iCs/>
              </w:rPr>
              <w:t>Funds will</w:t>
            </w:r>
            <w:r w:rsidR="004108E1">
              <w:rPr>
                <w:rFonts w:ascii="Arial" w:hAnsi="Arial" w:cs="Arial"/>
                <w:bCs/>
                <w:i/>
                <w:iCs/>
              </w:rPr>
              <w:t xml:space="preserve"> be </w:t>
            </w:r>
            <w:r w:rsidR="00FC5851">
              <w:rPr>
                <w:rFonts w:ascii="Arial" w:hAnsi="Arial" w:cs="Arial"/>
                <w:bCs/>
                <w:i/>
                <w:iCs/>
              </w:rPr>
              <w:t>awarded in</w:t>
            </w:r>
            <w:r w:rsidR="00AF14D2">
              <w:rPr>
                <w:rFonts w:ascii="Arial" w:hAnsi="Arial" w:cs="Arial"/>
                <w:bCs/>
                <w:i/>
                <w:iCs/>
              </w:rPr>
              <w:t xml:space="preserve"> </w:t>
            </w:r>
            <w:r w:rsidR="00DA495C">
              <w:rPr>
                <w:rFonts w:ascii="Arial" w:hAnsi="Arial" w:cs="Arial"/>
                <w:bCs/>
                <w:i/>
                <w:iCs/>
              </w:rPr>
              <w:t xml:space="preserve">December </w:t>
            </w:r>
            <w:r w:rsidR="00AF14D2">
              <w:rPr>
                <w:rFonts w:ascii="Arial" w:hAnsi="Arial" w:cs="Arial"/>
                <w:bCs/>
                <w:i/>
                <w:iCs/>
              </w:rPr>
              <w:t>20</w:t>
            </w:r>
            <w:r w:rsidR="00F73EB2">
              <w:rPr>
                <w:rFonts w:ascii="Arial" w:hAnsi="Arial" w:cs="Arial"/>
                <w:bCs/>
                <w:i/>
                <w:iCs/>
              </w:rPr>
              <w:t>24</w:t>
            </w:r>
            <w:r w:rsidR="00AF14D2">
              <w:rPr>
                <w:rFonts w:ascii="Arial" w:hAnsi="Arial" w:cs="Arial"/>
                <w:bCs/>
                <w:i/>
                <w:iCs/>
              </w:rPr>
              <w:t xml:space="preserve"> </w:t>
            </w:r>
            <w:r w:rsidR="00FC5851">
              <w:rPr>
                <w:rFonts w:ascii="Arial" w:hAnsi="Arial" w:cs="Arial"/>
                <w:bCs/>
                <w:i/>
                <w:iCs/>
              </w:rPr>
              <w:t xml:space="preserve">and must be spent by </w:t>
            </w:r>
            <w:r w:rsidR="00DA495C">
              <w:rPr>
                <w:rFonts w:ascii="Arial" w:hAnsi="Arial" w:cs="Arial"/>
                <w:bCs/>
                <w:i/>
                <w:iCs/>
              </w:rPr>
              <w:t>December</w:t>
            </w:r>
            <w:r w:rsidR="004108E1">
              <w:rPr>
                <w:rFonts w:ascii="Arial" w:hAnsi="Arial" w:cs="Arial"/>
                <w:bCs/>
                <w:i/>
                <w:iCs/>
              </w:rPr>
              <w:t xml:space="preserve"> </w:t>
            </w:r>
            <w:r w:rsidR="00AF14D2">
              <w:rPr>
                <w:rFonts w:ascii="Arial" w:hAnsi="Arial" w:cs="Arial"/>
                <w:bCs/>
                <w:i/>
                <w:iCs/>
              </w:rPr>
              <w:t>20</w:t>
            </w:r>
            <w:r w:rsidR="00F73EB2">
              <w:rPr>
                <w:rFonts w:ascii="Arial" w:hAnsi="Arial" w:cs="Arial"/>
                <w:bCs/>
                <w:i/>
                <w:iCs/>
              </w:rPr>
              <w:t>2</w:t>
            </w:r>
            <w:r w:rsidR="00FC5851">
              <w:rPr>
                <w:rFonts w:ascii="Arial" w:hAnsi="Arial" w:cs="Arial"/>
                <w:bCs/>
                <w:i/>
                <w:iCs/>
              </w:rPr>
              <w:t>5</w:t>
            </w:r>
          </w:p>
          <w:p w14:paraId="4467B61A" w14:textId="77777777" w:rsidR="003534E2" w:rsidRDefault="004108E1">
            <w:pPr>
              <w:pStyle w:val="ListParagraph"/>
              <w:numPr>
                <w:ilvl w:val="0"/>
                <w:numId w:val="6"/>
              </w:numPr>
              <w:spacing w:after="0" w:line="240" w:lineRule="auto"/>
              <w:rPr>
                <w:rFonts w:ascii="Arial" w:hAnsi="Arial" w:cs="Arial"/>
                <w:bCs/>
                <w:i/>
                <w:iCs/>
              </w:rPr>
            </w:pPr>
            <w:r>
              <w:rPr>
                <w:rFonts w:ascii="Arial" w:hAnsi="Arial" w:cs="Arial"/>
                <w:bCs/>
                <w:i/>
                <w:iCs/>
              </w:rPr>
              <w:t>Applications must include how the budget allocation will be split between collaborators and each institution’s respective financial year.</w:t>
            </w:r>
          </w:p>
          <w:p w14:paraId="28F3F4F7" w14:textId="77777777" w:rsidR="006B3AD1" w:rsidRDefault="004108E1" w:rsidP="006B3AD1">
            <w:pPr>
              <w:pStyle w:val="ListParagraph"/>
              <w:numPr>
                <w:ilvl w:val="0"/>
                <w:numId w:val="6"/>
              </w:numPr>
              <w:spacing w:after="0" w:line="240" w:lineRule="auto"/>
              <w:rPr>
                <w:rFonts w:ascii="Arial" w:hAnsi="Arial" w:cs="Arial"/>
                <w:bCs/>
                <w:i/>
                <w:iCs/>
              </w:rPr>
            </w:pPr>
            <w:r>
              <w:rPr>
                <w:rFonts w:ascii="Arial" w:hAnsi="Arial" w:cs="Arial"/>
                <w:bCs/>
                <w:i/>
                <w:iCs/>
                <w:lang w:eastAsia="zh-CN"/>
              </w:rPr>
              <w:t>Each institution’s funds must be spent</w:t>
            </w:r>
            <w:r>
              <w:rPr>
                <w:rFonts w:ascii="Arial" w:hAnsi="Arial" w:cs="Arial"/>
                <w:bCs/>
                <w:i/>
                <w:iCs/>
              </w:rPr>
              <w:t xml:space="preserve"> </w:t>
            </w:r>
            <w:r w:rsidR="00CE3507">
              <w:rPr>
                <w:rFonts w:ascii="Arial" w:hAnsi="Arial" w:cs="Arial"/>
                <w:bCs/>
                <w:i/>
                <w:iCs/>
              </w:rPr>
              <w:t>within the agreed timeline of the project (maximum 12 months from award of funds).</w:t>
            </w:r>
            <w:r>
              <w:rPr>
                <w:rFonts w:ascii="Arial" w:hAnsi="Arial" w:cs="Arial"/>
                <w:bCs/>
                <w:i/>
                <w:iCs/>
              </w:rPr>
              <w:t xml:space="preserve"> </w:t>
            </w:r>
          </w:p>
          <w:p w14:paraId="72B20CE9" w14:textId="68B00FD9" w:rsidR="00B8447F" w:rsidRDefault="004F113C" w:rsidP="004F113C">
            <w:pPr>
              <w:pStyle w:val="ListParagraph"/>
              <w:numPr>
                <w:ilvl w:val="0"/>
                <w:numId w:val="6"/>
              </w:numPr>
              <w:rPr>
                <w:rFonts w:ascii="Arial" w:hAnsi="Arial" w:cs="Arial"/>
                <w:bCs/>
                <w:i/>
                <w:iCs/>
              </w:rPr>
            </w:pPr>
            <w:r w:rsidRPr="004F113C">
              <w:rPr>
                <w:rFonts w:ascii="Arial" w:hAnsi="Arial" w:cs="Arial"/>
                <w:bCs/>
                <w:i/>
                <w:iCs/>
              </w:rPr>
              <w:lastRenderedPageBreak/>
              <w:t>If bidding for Research Assistants</w:t>
            </w:r>
            <w:r>
              <w:rPr>
                <w:rFonts w:ascii="Arial" w:hAnsi="Arial" w:cs="Arial"/>
                <w:bCs/>
                <w:i/>
                <w:iCs/>
              </w:rPr>
              <w:t xml:space="preserve"> at Sussex</w:t>
            </w:r>
            <w:r w:rsidRPr="004F113C">
              <w:rPr>
                <w:rFonts w:ascii="Arial" w:hAnsi="Arial" w:cs="Arial"/>
                <w:bCs/>
                <w:i/>
                <w:iCs/>
              </w:rPr>
              <w:t>, applicants should indicate clearly what their work would include,</w:t>
            </w:r>
            <w:r>
              <w:rPr>
                <w:rFonts w:ascii="Arial" w:hAnsi="Arial" w:cs="Arial"/>
                <w:bCs/>
                <w:i/>
                <w:iCs/>
              </w:rPr>
              <w:t xml:space="preserve"> and</w:t>
            </w:r>
            <w:r w:rsidR="00B8447F" w:rsidRPr="004F113C">
              <w:rPr>
                <w:rFonts w:ascii="Arial" w:hAnsi="Arial" w:cs="Arial"/>
                <w:bCs/>
                <w:i/>
                <w:iCs/>
              </w:rPr>
              <w:t xml:space="preserve"> this should be costed by the relevant finance business partner to ensure the project is properly costed at under £10,000</w:t>
            </w:r>
            <w:r w:rsidR="009E4383" w:rsidRPr="004F113C">
              <w:rPr>
                <w:rFonts w:ascii="Arial" w:hAnsi="Arial" w:cs="Arial"/>
                <w:bCs/>
                <w:i/>
                <w:iCs/>
              </w:rPr>
              <w:t>.</w:t>
            </w:r>
          </w:p>
          <w:p w14:paraId="455CE96C" w14:textId="6999E7F0" w:rsidR="003B0256" w:rsidRPr="004F113C" w:rsidRDefault="00AA65A7" w:rsidP="004F113C">
            <w:pPr>
              <w:pStyle w:val="ListParagraph"/>
              <w:numPr>
                <w:ilvl w:val="0"/>
                <w:numId w:val="6"/>
              </w:numPr>
              <w:rPr>
                <w:rFonts w:ascii="Arial" w:hAnsi="Arial" w:cs="Arial"/>
                <w:bCs/>
                <w:i/>
                <w:iCs/>
              </w:rPr>
            </w:pPr>
            <w:r>
              <w:rPr>
                <w:rFonts w:ascii="Arial" w:hAnsi="Arial" w:cs="Arial"/>
                <w:bCs/>
                <w:i/>
                <w:iCs/>
                <w:sz w:val="20"/>
                <w:szCs w:val="20"/>
              </w:rPr>
              <w:t>At Mahidol University, f</w:t>
            </w:r>
            <w:r w:rsidR="003B0256" w:rsidRPr="003B0256">
              <w:rPr>
                <w:rFonts w:ascii="Arial" w:hAnsi="Arial" w:cs="Arial"/>
                <w:bCs/>
                <w:i/>
                <w:iCs/>
                <w:sz w:val="20"/>
                <w:szCs w:val="20"/>
              </w:rPr>
              <w:t>unds allocated to the Travel category must not exceed 25%.</w:t>
            </w:r>
          </w:p>
          <w:p w14:paraId="0AC11047" w14:textId="41D538E7" w:rsidR="004F113C" w:rsidRPr="006B3AD1" w:rsidRDefault="004F113C" w:rsidP="004F113C">
            <w:pPr>
              <w:pStyle w:val="ListParagraph"/>
              <w:spacing w:after="0" w:line="240" w:lineRule="auto"/>
              <w:rPr>
                <w:rFonts w:ascii="Arial" w:hAnsi="Arial" w:cs="Arial"/>
                <w:bCs/>
                <w:i/>
                <w:iCs/>
              </w:rPr>
            </w:pPr>
            <w:r w:rsidRPr="004F113C">
              <w:rPr>
                <w:rFonts w:ascii="Arial" w:hAnsi="Arial" w:cs="Arial"/>
                <w:bCs/>
                <w:i/>
                <w:iCs/>
                <w:sz w:val="20"/>
                <w:szCs w:val="20"/>
              </w:rPr>
              <w:t>(Please note that funds may not be used to support an applicant’s salary, or to replace the salary or scholarship of any assistant or student already receiving funding from another source.)</w:t>
            </w:r>
          </w:p>
          <w:p w14:paraId="2E9D806F" w14:textId="77777777" w:rsidR="003534E2" w:rsidRDefault="003534E2" w:rsidP="00F530D6">
            <w:pPr>
              <w:spacing w:after="0" w:line="240" w:lineRule="auto"/>
              <w:rPr>
                <w:rFonts w:ascii="Arial" w:hAnsi="Arial" w:cs="Arial"/>
                <w:b/>
                <w:bCs/>
                <w:lang w:eastAsia="zh-CN"/>
              </w:rPr>
            </w:pPr>
          </w:p>
        </w:tc>
      </w:tr>
      <w:tr w:rsidR="003534E2" w14:paraId="442B5AAA" w14:textId="77777777" w:rsidTr="00B52618">
        <w:tc>
          <w:tcPr>
            <w:tcW w:w="1550" w:type="dxa"/>
          </w:tcPr>
          <w:p w14:paraId="3449C0BA" w14:textId="350E014E" w:rsidR="003534E2" w:rsidRDefault="00FC5851">
            <w:pPr>
              <w:spacing w:after="0" w:line="240" w:lineRule="auto"/>
              <w:rPr>
                <w:rFonts w:ascii="Arial" w:hAnsi="Arial" w:cs="Arial"/>
                <w:b/>
                <w:bCs/>
              </w:rPr>
            </w:pPr>
            <w:r w:rsidRPr="00CE3507">
              <w:rPr>
                <w:rFonts w:ascii="Arial" w:hAnsi="Arial" w:cs="Arial"/>
                <w:b/>
                <w:bCs/>
              </w:rPr>
              <w:lastRenderedPageBreak/>
              <w:t>Fu</w:t>
            </w:r>
            <w:r w:rsidR="004108E1" w:rsidRPr="00CE3507">
              <w:rPr>
                <w:rFonts w:ascii="Arial" w:hAnsi="Arial" w:cs="Arial"/>
                <w:b/>
                <w:bCs/>
              </w:rPr>
              <w:t>n</w:t>
            </w:r>
            <w:r w:rsidRPr="00CE3507">
              <w:rPr>
                <w:rFonts w:ascii="Arial" w:hAnsi="Arial" w:cs="Arial"/>
                <w:b/>
                <w:bCs/>
              </w:rPr>
              <w:t>ds Requested</w:t>
            </w:r>
          </w:p>
        </w:tc>
        <w:tc>
          <w:tcPr>
            <w:tcW w:w="3827" w:type="dxa"/>
          </w:tcPr>
          <w:p w14:paraId="0C73701F" w14:textId="77777777" w:rsidR="003534E2" w:rsidRDefault="004108E1">
            <w:pPr>
              <w:spacing w:after="0" w:line="240" w:lineRule="auto"/>
              <w:rPr>
                <w:rFonts w:ascii="Arial" w:hAnsi="Arial" w:cs="Arial"/>
                <w:b/>
                <w:bCs/>
                <w:lang w:eastAsia="zh-CN"/>
              </w:rPr>
            </w:pPr>
            <w:r>
              <w:rPr>
                <w:rFonts w:ascii="Arial" w:hAnsi="Arial" w:cs="Arial"/>
                <w:b/>
                <w:bCs/>
                <w:lang w:eastAsia="zh-CN"/>
              </w:rPr>
              <w:t>Activity and description</w:t>
            </w:r>
          </w:p>
        </w:tc>
        <w:tc>
          <w:tcPr>
            <w:tcW w:w="1984" w:type="dxa"/>
          </w:tcPr>
          <w:p w14:paraId="43A112DA" w14:textId="7554D424" w:rsidR="003534E2" w:rsidRDefault="004108E1">
            <w:pPr>
              <w:spacing w:after="0" w:line="240" w:lineRule="auto"/>
              <w:rPr>
                <w:rFonts w:ascii="Arial" w:hAnsi="Arial" w:cs="Arial"/>
                <w:b/>
                <w:bCs/>
              </w:rPr>
            </w:pPr>
            <w:r>
              <w:rPr>
                <w:rFonts w:ascii="Arial" w:hAnsi="Arial" w:cs="Arial"/>
                <w:b/>
                <w:bCs/>
              </w:rPr>
              <w:t>Requested funds</w:t>
            </w:r>
            <w:r w:rsidR="00C62EAE">
              <w:rPr>
                <w:rFonts w:ascii="Arial" w:hAnsi="Arial" w:cs="Arial"/>
                <w:b/>
                <w:bCs/>
              </w:rPr>
              <w:t xml:space="preserve"> from</w:t>
            </w:r>
            <w:r>
              <w:rPr>
                <w:rFonts w:ascii="Arial" w:hAnsi="Arial" w:cs="Arial"/>
                <w:b/>
                <w:bCs/>
              </w:rPr>
              <w:t xml:space="preserve"> Sussex</w:t>
            </w:r>
          </w:p>
        </w:tc>
        <w:tc>
          <w:tcPr>
            <w:tcW w:w="1701" w:type="dxa"/>
          </w:tcPr>
          <w:p w14:paraId="155D1AE0" w14:textId="15E037FB" w:rsidR="003534E2" w:rsidRDefault="00312FFD">
            <w:pPr>
              <w:spacing w:after="0" w:line="240" w:lineRule="auto"/>
              <w:rPr>
                <w:rFonts w:ascii="Arial" w:hAnsi="Arial" w:cs="Arial"/>
                <w:b/>
                <w:bCs/>
              </w:rPr>
            </w:pPr>
            <w:r>
              <w:rPr>
                <w:rFonts w:ascii="Arial" w:hAnsi="Arial" w:cs="Arial"/>
                <w:b/>
                <w:bCs/>
              </w:rPr>
              <w:t xml:space="preserve">Requested funds </w:t>
            </w:r>
            <w:r w:rsidR="00C62EAE">
              <w:rPr>
                <w:rFonts w:ascii="Arial" w:hAnsi="Arial" w:cs="Arial"/>
                <w:b/>
                <w:bCs/>
              </w:rPr>
              <w:t>from</w:t>
            </w:r>
            <w:r>
              <w:rPr>
                <w:rFonts w:ascii="Arial" w:hAnsi="Arial" w:cs="Arial"/>
                <w:b/>
                <w:bCs/>
              </w:rPr>
              <w:t xml:space="preserve"> </w:t>
            </w:r>
            <w:r w:rsidR="00EB5477">
              <w:rPr>
                <w:rFonts w:ascii="Arial" w:hAnsi="Arial" w:cs="Arial"/>
                <w:b/>
                <w:bCs/>
              </w:rPr>
              <w:t>Mahidol</w:t>
            </w:r>
          </w:p>
        </w:tc>
        <w:tc>
          <w:tcPr>
            <w:tcW w:w="1418" w:type="dxa"/>
          </w:tcPr>
          <w:p w14:paraId="2FDCC982" w14:textId="77777777" w:rsidR="003534E2" w:rsidRDefault="004108E1">
            <w:pPr>
              <w:spacing w:after="0" w:line="240" w:lineRule="auto"/>
              <w:rPr>
                <w:rFonts w:ascii="Arial" w:hAnsi="Arial" w:cs="Arial"/>
                <w:b/>
                <w:bCs/>
              </w:rPr>
            </w:pPr>
            <w:r>
              <w:rPr>
                <w:rFonts w:ascii="Arial" w:hAnsi="Arial" w:cs="Arial"/>
                <w:b/>
                <w:bCs/>
              </w:rPr>
              <w:t>Total amount</w:t>
            </w:r>
          </w:p>
        </w:tc>
      </w:tr>
      <w:tr w:rsidR="003534E2" w14:paraId="6C47372F" w14:textId="77777777" w:rsidTr="00B52618">
        <w:tc>
          <w:tcPr>
            <w:tcW w:w="1550" w:type="dxa"/>
            <w:shd w:val="clear" w:color="auto" w:fill="E8E8E8"/>
          </w:tcPr>
          <w:p w14:paraId="4E420ED0" w14:textId="764FAE02" w:rsidR="003534E2" w:rsidRDefault="00CE3507">
            <w:pPr>
              <w:spacing w:after="0" w:line="240" w:lineRule="auto"/>
              <w:rPr>
                <w:rFonts w:ascii="Arial" w:hAnsi="Arial" w:cs="Arial"/>
                <w:b/>
                <w:bCs/>
              </w:rPr>
            </w:pPr>
            <w:r w:rsidRPr="00B52618">
              <w:rPr>
                <w:rFonts w:ascii="Arial" w:hAnsi="Arial" w:cs="Arial"/>
                <w:b/>
                <w:bCs/>
                <w:sz w:val="20"/>
                <w:szCs w:val="20"/>
              </w:rPr>
              <w:t>Personnel</w:t>
            </w:r>
            <w:r>
              <w:rPr>
                <w:rFonts w:ascii="Arial" w:hAnsi="Arial" w:cs="Arial"/>
                <w:b/>
                <w:bCs/>
              </w:rPr>
              <w:t xml:space="preserve"> </w:t>
            </w:r>
            <w:r w:rsidRPr="00B52618">
              <w:rPr>
                <w:rFonts w:ascii="Arial" w:hAnsi="Arial" w:cs="Arial"/>
                <w:b/>
                <w:bCs/>
                <w:sz w:val="16"/>
                <w:szCs w:val="16"/>
              </w:rPr>
              <w:t>(e.g. Research Assistants)</w:t>
            </w:r>
          </w:p>
        </w:tc>
        <w:tc>
          <w:tcPr>
            <w:tcW w:w="3827" w:type="dxa"/>
            <w:shd w:val="clear" w:color="auto" w:fill="E8E8E8"/>
          </w:tcPr>
          <w:p w14:paraId="573F2058" w14:textId="77777777" w:rsidR="003534E2" w:rsidRDefault="003534E2">
            <w:pPr>
              <w:spacing w:after="0" w:line="240" w:lineRule="auto"/>
              <w:rPr>
                <w:rFonts w:ascii="Arial" w:hAnsi="Arial" w:cs="Arial"/>
              </w:rPr>
            </w:pPr>
          </w:p>
        </w:tc>
        <w:tc>
          <w:tcPr>
            <w:tcW w:w="1984" w:type="dxa"/>
            <w:shd w:val="clear" w:color="auto" w:fill="E8E8E8"/>
          </w:tcPr>
          <w:p w14:paraId="2BC8C78E" w14:textId="77777777" w:rsidR="003534E2" w:rsidRDefault="003534E2">
            <w:pPr>
              <w:spacing w:after="0" w:line="240" w:lineRule="auto"/>
              <w:rPr>
                <w:rFonts w:ascii="Arial" w:hAnsi="Arial" w:cs="Arial"/>
              </w:rPr>
            </w:pPr>
          </w:p>
          <w:p w14:paraId="509C6887" w14:textId="77777777" w:rsidR="003534E2" w:rsidRDefault="003534E2">
            <w:pPr>
              <w:spacing w:after="0" w:line="240" w:lineRule="auto"/>
              <w:rPr>
                <w:rFonts w:ascii="Arial" w:hAnsi="Arial" w:cs="Arial"/>
              </w:rPr>
            </w:pPr>
          </w:p>
        </w:tc>
        <w:tc>
          <w:tcPr>
            <w:tcW w:w="1701" w:type="dxa"/>
            <w:shd w:val="clear" w:color="auto" w:fill="E8E8E8"/>
          </w:tcPr>
          <w:p w14:paraId="1B62E9FF" w14:textId="77777777" w:rsidR="003534E2" w:rsidRDefault="003534E2">
            <w:pPr>
              <w:spacing w:after="0" w:line="240" w:lineRule="auto"/>
              <w:rPr>
                <w:rFonts w:ascii="Arial" w:hAnsi="Arial" w:cs="Arial"/>
              </w:rPr>
            </w:pPr>
          </w:p>
        </w:tc>
        <w:tc>
          <w:tcPr>
            <w:tcW w:w="1418" w:type="dxa"/>
            <w:shd w:val="clear" w:color="auto" w:fill="E8E8E8"/>
          </w:tcPr>
          <w:p w14:paraId="3CB7A524" w14:textId="77777777" w:rsidR="003534E2" w:rsidRDefault="004108E1">
            <w:pPr>
              <w:spacing w:after="0" w:line="240" w:lineRule="auto"/>
              <w:rPr>
                <w:rFonts w:ascii="Arial" w:hAnsi="Arial" w:cs="Arial"/>
              </w:rPr>
            </w:pPr>
            <w:r>
              <w:rPr>
                <w:rFonts w:ascii="Arial" w:hAnsi="Arial" w:cs="Arial"/>
              </w:rPr>
              <w:t>£</w:t>
            </w:r>
          </w:p>
        </w:tc>
      </w:tr>
      <w:tr w:rsidR="003534E2" w14:paraId="0027A5A6" w14:textId="77777777" w:rsidTr="00B52618">
        <w:tc>
          <w:tcPr>
            <w:tcW w:w="1550" w:type="dxa"/>
          </w:tcPr>
          <w:p w14:paraId="031CEF81" w14:textId="77777777" w:rsidR="003534E2" w:rsidRDefault="003534E2">
            <w:pPr>
              <w:spacing w:after="0" w:line="240" w:lineRule="auto"/>
              <w:rPr>
                <w:rFonts w:ascii="Arial" w:hAnsi="Arial" w:cs="Arial"/>
                <w:b/>
                <w:bCs/>
              </w:rPr>
            </w:pPr>
          </w:p>
        </w:tc>
        <w:tc>
          <w:tcPr>
            <w:tcW w:w="3827" w:type="dxa"/>
          </w:tcPr>
          <w:p w14:paraId="081CCADC" w14:textId="77777777" w:rsidR="003534E2" w:rsidRDefault="003534E2">
            <w:pPr>
              <w:spacing w:after="0" w:line="240" w:lineRule="auto"/>
              <w:rPr>
                <w:rFonts w:ascii="Arial" w:hAnsi="Arial" w:cs="Arial"/>
              </w:rPr>
            </w:pPr>
          </w:p>
        </w:tc>
        <w:tc>
          <w:tcPr>
            <w:tcW w:w="1984" w:type="dxa"/>
          </w:tcPr>
          <w:p w14:paraId="539F06BB" w14:textId="77777777" w:rsidR="003534E2" w:rsidRDefault="003534E2">
            <w:pPr>
              <w:spacing w:after="0" w:line="240" w:lineRule="auto"/>
              <w:rPr>
                <w:rFonts w:ascii="Arial" w:hAnsi="Arial" w:cs="Arial"/>
              </w:rPr>
            </w:pPr>
          </w:p>
        </w:tc>
        <w:tc>
          <w:tcPr>
            <w:tcW w:w="1701" w:type="dxa"/>
          </w:tcPr>
          <w:p w14:paraId="16D2163C" w14:textId="77777777" w:rsidR="003534E2" w:rsidRDefault="003534E2">
            <w:pPr>
              <w:spacing w:after="0" w:line="240" w:lineRule="auto"/>
              <w:rPr>
                <w:rFonts w:ascii="Arial" w:hAnsi="Arial" w:cs="Arial"/>
              </w:rPr>
            </w:pPr>
          </w:p>
        </w:tc>
        <w:tc>
          <w:tcPr>
            <w:tcW w:w="1418" w:type="dxa"/>
          </w:tcPr>
          <w:p w14:paraId="14ABABFB" w14:textId="77777777" w:rsidR="003534E2" w:rsidRDefault="004108E1">
            <w:pPr>
              <w:spacing w:after="0" w:line="240" w:lineRule="auto"/>
              <w:rPr>
                <w:rFonts w:ascii="Arial" w:hAnsi="Arial" w:cs="Arial"/>
              </w:rPr>
            </w:pPr>
            <w:r>
              <w:rPr>
                <w:rFonts w:ascii="Arial" w:hAnsi="Arial" w:cs="Arial"/>
              </w:rPr>
              <w:t>£</w:t>
            </w:r>
          </w:p>
          <w:p w14:paraId="18F167CB" w14:textId="77777777" w:rsidR="00F530D6" w:rsidRDefault="00F530D6">
            <w:pPr>
              <w:spacing w:after="0" w:line="240" w:lineRule="auto"/>
              <w:rPr>
                <w:rFonts w:ascii="Arial" w:hAnsi="Arial" w:cs="Arial"/>
              </w:rPr>
            </w:pPr>
          </w:p>
        </w:tc>
      </w:tr>
      <w:tr w:rsidR="003534E2" w14:paraId="368BACEA" w14:textId="77777777" w:rsidTr="00B52618">
        <w:tc>
          <w:tcPr>
            <w:tcW w:w="1550" w:type="dxa"/>
            <w:shd w:val="clear" w:color="auto" w:fill="E8E8E8"/>
          </w:tcPr>
          <w:p w14:paraId="0C0A8F0D" w14:textId="73ED5D3A" w:rsidR="003534E2" w:rsidRDefault="00CE3507">
            <w:pPr>
              <w:spacing w:after="0" w:line="240" w:lineRule="auto"/>
              <w:rPr>
                <w:rFonts w:ascii="Arial" w:hAnsi="Arial" w:cs="Arial"/>
                <w:b/>
                <w:bCs/>
              </w:rPr>
            </w:pPr>
            <w:r w:rsidRPr="00B52618">
              <w:rPr>
                <w:rFonts w:ascii="Arial" w:hAnsi="Arial" w:cs="Arial"/>
                <w:b/>
                <w:bCs/>
                <w:sz w:val="20"/>
                <w:szCs w:val="20"/>
              </w:rPr>
              <w:t xml:space="preserve">Equipment </w:t>
            </w:r>
            <w:r w:rsidRPr="00B52618">
              <w:rPr>
                <w:rFonts w:ascii="Arial" w:hAnsi="Arial" w:cs="Arial"/>
                <w:b/>
                <w:bCs/>
                <w:sz w:val="16"/>
                <w:szCs w:val="16"/>
              </w:rPr>
              <w:t>(hardware &amp; software items)</w:t>
            </w:r>
          </w:p>
        </w:tc>
        <w:tc>
          <w:tcPr>
            <w:tcW w:w="3827" w:type="dxa"/>
            <w:shd w:val="clear" w:color="auto" w:fill="E8E8E8"/>
          </w:tcPr>
          <w:p w14:paraId="0C1E8C9E" w14:textId="77777777" w:rsidR="003534E2" w:rsidRDefault="003534E2">
            <w:pPr>
              <w:spacing w:after="0" w:line="240" w:lineRule="auto"/>
              <w:rPr>
                <w:rFonts w:ascii="Arial" w:hAnsi="Arial" w:cs="Arial"/>
              </w:rPr>
            </w:pPr>
          </w:p>
        </w:tc>
        <w:tc>
          <w:tcPr>
            <w:tcW w:w="1984" w:type="dxa"/>
            <w:shd w:val="clear" w:color="auto" w:fill="E8E8E8"/>
          </w:tcPr>
          <w:p w14:paraId="0B052F4E" w14:textId="77777777" w:rsidR="003534E2" w:rsidRDefault="003534E2">
            <w:pPr>
              <w:spacing w:after="0" w:line="240" w:lineRule="auto"/>
              <w:rPr>
                <w:rFonts w:ascii="Arial" w:hAnsi="Arial" w:cs="Arial"/>
              </w:rPr>
            </w:pPr>
          </w:p>
          <w:p w14:paraId="60F48A78" w14:textId="77777777" w:rsidR="003534E2" w:rsidRDefault="003534E2">
            <w:pPr>
              <w:spacing w:after="0" w:line="240" w:lineRule="auto"/>
              <w:rPr>
                <w:rFonts w:ascii="Arial" w:hAnsi="Arial" w:cs="Arial"/>
              </w:rPr>
            </w:pPr>
          </w:p>
        </w:tc>
        <w:tc>
          <w:tcPr>
            <w:tcW w:w="1701" w:type="dxa"/>
            <w:shd w:val="clear" w:color="auto" w:fill="E8E8E8"/>
          </w:tcPr>
          <w:p w14:paraId="20710D4E" w14:textId="77777777" w:rsidR="003534E2" w:rsidRDefault="003534E2">
            <w:pPr>
              <w:spacing w:after="0" w:line="240" w:lineRule="auto"/>
              <w:rPr>
                <w:rFonts w:ascii="Arial" w:hAnsi="Arial" w:cs="Arial"/>
              </w:rPr>
            </w:pPr>
          </w:p>
        </w:tc>
        <w:tc>
          <w:tcPr>
            <w:tcW w:w="1418" w:type="dxa"/>
            <w:shd w:val="clear" w:color="auto" w:fill="E8E8E8"/>
          </w:tcPr>
          <w:p w14:paraId="2C182D39" w14:textId="77777777" w:rsidR="003534E2" w:rsidRDefault="004108E1">
            <w:pPr>
              <w:spacing w:after="0" w:line="240" w:lineRule="auto"/>
              <w:rPr>
                <w:rFonts w:ascii="Arial" w:hAnsi="Arial" w:cs="Arial"/>
              </w:rPr>
            </w:pPr>
            <w:r>
              <w:rPr>
                <w:rFonts w:ascii="Arial" w:hAnsi="Arial" w:cs="Arial"/>
              </w:rPr>
              <w:t>£</w:t>
            </w:r>
          </w:p>
        </w:tc>
      </w:tr>
      <w:tr w:rsidR="003534E2" w14:paraId="0F04C52D" w14:textId="77777777" w:rsidTr="00B52618">
        <w:tc>
          <w:tcPr>
            <w:tcW w:w="1550" w:type="dxa"/>
          </w:tcPr>
          <w:p w14:paraId="2775523E" w14:textId="77777777" w:rsidR="003534E2" w:rsidRDefault="003534E2">
            <w:pPr>
              <w:spacing w:after="0" w:line="240" w:lineRule="auto"/>
              <w:rPr>
                <w:rFonts w:ascii="Arial" w:hAnsi="Arial" w:cs="Arial"/>
                <w:b/>
                <w:bCs/>
              </w:rPr>
            </w:pPr>
          </w:p>
        </w:tc>
        <w:tc>
          <w:tcPr>
            <w:tcW w:w="3827" w:type="dxa"/>
          </w:tcPr>
          <w:p w14:paraId="5AE0E811" w14:textId="77777777" w:rsidR="003534E2" w:rsidRDefault="003534E2">
            <w:pPr>
              <w:spacing w:after="0" w:line="240" w:lineRule="auto"/>
              <w:rPr>
                <w:rFonts w:ascii="Arial" w:hAnsi="Arial" w:cs="Arial"/>
              </w:rPr>
            </w:pPr>
          </w:p>
        </w:tc>
        <w:tc>
          <w:tcPr>
            <w:tcW w:w="1984" w:type="dxa"/>
          </w:tcPr>
          <w:p w14:paraId="0133C253" w14:textId="77777777" w:rsidR="003534E2" w:rsidRDefault="003534E2">
            <w:pPr>
              <w:spacing w:after="0" w:line="240" w:lineRule="auto"/>
              <w:rPr>
                <w:rFonts w:ascii="Arial" w:hAnsi="Arial" w:cs="Arial"/>
              </w:rPr>
            </w:pPr>
          </w:p>
          <w:p w14:paraId="39B29E14" w14:textId="77777777" w:rsidR="003534E2" w:rsidRDefault="003534E2">
            <w:pPr>
              <w:spacing w:after="0" w:line="240" w:lineRule="auto"/>
              <w:rPr>
                <w:rFonts w:ascii="Arial" w:hAnsi="Arial" w:cs="Arial"/>
              </w:rPr>
            </w:pPr>
          </w:p>
        </w:tc>
        <w:tc>
          <w:tcPr>
            <w:tcW w:w="1701" w:type="dxa"/>
          </w:tcPr>
          <w:p w14:paraId="14673A63" w14:textId="77777777" w:rsidR="003534E2" w:rsidRDefault="003534E2">
            <w:pPr>
              <w:spacing w:after="0" w:line="240" w:lineRule="auto"/>
              <w:rPr>
                <w:rFonts w:ascii="Arial" w:hAnsi="Arial" w:cs="Arial"/>
              </w:rPr>
            </w:pPr>
          </w:p>
        </w:tc>
        <w:tc>
          <w:tcPr>
            <w:tcW w:w="1418" w:type="dxa"/>
          </w:tcPr>
          <w:p w14:paraId="5737B417" w14:textId="77777777" w:rsidR="003534E2" w:rsidRDefault="004108E1">
            <w:pPr>
              <w:spacing w:after="0" w:line="240" w:lineRule="auto"/>
              <w:rPr>
                <w:rFonts w:ascii="Arial" w:hAnsi="Arial" w:cs="Arial"/>
              </w:rPr>
            </w:pPr>
            <w:r>
              <w:rPr>
                <w:rFonts w:ascii="Arial" w:hAnsi="Arial" w:cs="Arial"/>
              </w:rPr>
              <w:t>£</w:t>
            </w:r>
          </w:p>
        </w:tc>
      </w:tr>
      <w:tr w:rsidR="003534E2" w14:paraId="2A1D9BDE" w14:textId="77777777" w:rsidTr="00B52618">
        <w:tc>
          <w:tcPr>
            <w:tcW w:w="1550" w:type="dxa"/>
            <w:shd w:val="clear" w:color="auto" w:fill="E8E8E8"/>
          </w:tcPr>
          <w:p w14:paraId="450D1BA0" w14:textId="407B662F" w:rsidR="003534E2" w:rsidRDefault="00CE3507">
            <w:pPr>
              <w:spacing w:after="0" w:line="240" w:lineRule="auto"/>
              <w:rPr>
                <w:rFonts w:ascii="Arial" w:hAnsi="Arial" w:cs="Arial"/>
                <w:b/>
                <w:bCs/>
              </w:rPr>
            </w:pPr>
            <w:r w:rsidRPr="00B52618">
              <w:rPr>
                <w:rFonts w:ascii="Arial" w:hAnsi="Arial" w:cs="Arial"/>
                <w:b/>
                <w:bCs/>
                <w:sz w:val="20"/>
                <w:szCs w:val="20"/>
              </w:rPr>
              <w:t xml:space="preserve">Maintenance </w:t>
            </w:r>
            <w:r w:rsidRPr="00B52618">
              <w:rPr>
                <w:rFonts w:ascii="Arial" w:hAnsi="Arial" w:cs="Arial"/>
                <w:b/>
                <w:bCs/>
                <w:sz w:val="16"/>
                <w:szCs w:val="16"/>
              </w:rPr>
              <w:t>(equipment costing</w:t>
            </w:r>
            <w:r w:rsidR="004F113C">
              <w:rPr>
                <w:rFonts w:ascii="Arial" w:hAnsi="Arial" w:cs="Arial"/>
                <w:b/>
                <w:bCs/>
                <w:sz w:val="16"/>
                <w:szCs w:val="16"/>
              </w:rPr>
              <w:t>s</w:t>
            </w:r>
            <w:r w:rsidRPr="00B52618">
              <w:rPr>
                <w:rFonts w:ascii="Arial" w:hAnsi="Arial" w:cs="Arial"/>
                <w:b/>
                <w:bCs/>
                <w:sz w:val="16"/>
                <w:szCs w:val="16"/>
              </w:rPr>
              <w:t>)</w:t>
            </w:r>
          </w:p>
        </w:tc>
        <w:tc>
          <w:tcPr>
            <w:tcW w:w="3827" w:type="dxa"/>
            <w:shd w:val="clear" w:color="auto" w:fill="E8E8E8"/>
          </w:tcPr>
          <w:p w14:paraId="22E99F85" w14:textId="77777777" w:rsidR="003534E2" w:rsidRDefault="003534E2">
            <w:pPr>
              <w:spacing w:after="0" w:line="240" w:lineRule="auto"/>
              <w:rPr>
                <w:rFonts w:ascii="Arial" w:hAnsi="Arial" w:cs="Arial"/>
              </w:rPr>
            </w:pPr>
          </w:p>
        </w:tc>
        <w:tc>
          <w:tcPr>
            <w:tcW w:w="1984" w:type="dxa"/>
            <w:shd w:val="clear" w:color="auto" w:fill="E8E8E8"/>
          </w:tcPr>
          <w:p w14:paraId="77997559" w14:textId="77777777" w:rsidR="003534E2" w:rsidRDefault="003534E2">
            <w:pPr>
              <w:spacing w:after="0" w:line="240" w:lineRule="auto"/>
              <w:rPr>
                <w:rFonts w:ascii="Arial" w:hAnsi="Arial" w:cs="Arial"/>
              </w:rPr>
            </w:pPr>
          </w:p>
          <w:p w14:paraId="5537D4D6" w14:textId="77777777" w:rsidR="003534E2" w:rsidRDefault="003534E2">
            <w:pPr>
              <w:spacing w:after="0" w:line="240" w:lineRule="auto"/>
              <w:rPr>
                <w:rFonts w:ascii="Arial" w:hAnsi="Arial" w:cs="Arial"/>
              </w:rPr>
            </w:pPr>
          </w:p>
        </w:tc>
        <w:tc>
          <w:tcPr>
            <w:tcW w:w="1701" w:type="dxa"/>
            <w:shd w:val="clear" w:color="auto" w:fill="E8E8E8"/>
          </w:tcPr>
          <w:p w14:paraId="59ECF92C" w14:textId="77777777" w:rsidR="003534E2" w:rsidRDefault="003534E2">
            <w:pPr>
              <w:spacing w:after="0" w:line="240" w:lineRule="auto"/>
              <w:rPr>
                <w:rFonts w:ascii="Arial" w:hAnsi="Arial" w:cs="Arial"/>
              </w:rPr>
            </w:pPr>
          </w:p>
        </w:tc>
        <w:tc>
          <w:tcPr>
            <w:tcW w:w="1418" w:type="dxa"/>
            <w:shd w:val="clear" w:color="auto" w:fill="E8E8E8"/>
          </w:tcPr>
          <w:p w14:paraId="731FE83F" w14:textId="77777777" w:rsidR="003534E2" w:rsidRDefault="004108E1">
            <w:pPr>
              <w:spacing w:after="0" w:line="240" w:lineRule="auto"/>
              <w:rPr>
                <w:rFonts w:ascii="Arial" w:hAnsi="Arial" w:cs="Arial"/>
              </w:rPr>
            </w:pPr>
            <w:r>
              <w:rPr>
                <w:rFonts w:ascii="Arial" w:hAnsi="Arial" w:cs="Arial"/>
              </w:rPr>
              <w:t>£</w:t>
            </w:r>
          </w:p>
        </w:tc>
      </w:tr>
      <w:tr w:rsidR="004F113C" w14:paraId="6765FB7D" w14:textId="77777777" w:rsidTr="004F113C">
        <w:tc>
          <w:tcPr>
            <w:tcW w:w="1550" w:type="dxa"/>
            <w:shd w:val="clear" w:color="auto" w:fill="auto"/>
          </w:tcPr>
          <w:p w14:paraId="778F5D3F" w14:textId="77777777" w:rsidR="004F113C" w:rsidRDefault="004F113C">
            <w:pPr>
              <w:spacing w:after="0" w:line="240" w:lineRule="auto"/>
              <w:rPr>
                <w:rFonts w:ascii="Arial" w:hAnsi="Arial" w:cs="Arial"/>
                <w:b/>
                <w:bCs/>
                <w:sz w:val="20"/>
                <w:szCs w:val="20"/>
              </w:rPr>
            </w:pPr>
          </w:p>
          <w:p w14:paraId="2B526CDC" w14:textId="77777777" w:rsidR="004F113C" w:rsidRPr="00B52618" w:rsidRDefault="004F113C">
            <w:pPr>
              <w:spacing w:after="0" w:line="240" w:lineRule="auto"/>
              <w:rPr>
                <w:rFonts w:ascii="Arial" w:hAnsi="Arial" w:cs="Arial"/>
                <w:b/>
                <w:bCs/>
                <w:sz w:val="20"/>
                <w:szCs w:val="20"/>
              </w:rPr>
            </w:pPr>
          </w:p>
        </w:tc>
        <w:tc>
          <w:tcPr>
            <w:tcW w:w="3827" w:type="dxa"/>
            <w:shd w:val="clear" w:color="auto" w:fill="auto"/>
          </w:tcPr>
          <w:p w14:paraId="142705BF" w14:textId="77777777" w:rsidR="004F113C" w:rsidRDefault="004F113C">
            <w:pPr>
              <w:spacing w:after="0" w:line="240" w:lineRule="auto"/>
              <w:rPr>
                <w:rFonts w:ascii="Arial" w:hAnsi="Arial" w:cs="Arial"/>
              </w:rPr>
            </w:pPr>
          </w:p>
        </w:tc>
        <w:tc>
          <w:tcPr>
            <w:tcW w:w="1984" w:type="dxa"/>
            <w:shd w:val="clear" w:color="auto" w:fill="auto"/>
          </w:tcPr>
          <w:p w14:paraId="3814315A" w14:textId="77777777" w:rsidR="004F113C" w:rsidRDefault="004F113C">
            <w:pPr>
              <w:spacing w:after="0" w:line="240" w:lineRule="auto"/>
              <w:rPr>
                <w:rFonts w:ascii="Arial" w:hAnsi="Arial" w:cs="Arial"/>
              </w:rPr>
            </w:pPr>
          </w:p>
        </w:tc>
        <w:tc>
          <w:tcPr>
            <w:tcW w:w="1701" w:type="dxa"/>
            <w:shd w:val="clear" w:color="auto" w:fill="auto"/>
          </w:tcPr>
          <w:p w14:paraId="79B60FAD" w14:textId="77777777" w:rsidR="004F113C" w:rsidRDefault="004F113C">
            <w:pPr>
              <w:spacing w:after="0" w:line="240" w:lineRule="auto"/>
              <w:rPr>
                <w:rFonts w:ascii="Arial" w:hAnsi="Arial" w:cs="Arial"/>
              </w:rPr>
            </w:pPr>
          </w:p>
        </w:tc>
        <w:tc>
          <w:tcPr>
            <w:tcW w:w="1418" w:type="dxa"/>
            <w:shd w:val="clear" w:color="auto" w:fill="auto"/>
          </w:tcPr>
          <w:p w14:paraId="588452B6" w14:textId="51F93717" w:rsidR="004F113C" w:rsidRDefault="004F113C">
            <w:pPr>
              <w:spacing w:after="0" w:line="240" w:lineRule="auto"/>
              <w:rPr>
                <w:rFonts w:ascii="Arial" w:hAnsi="Arial" w:cs="Arial"/>
              </w:rPr>
            </w:pPr>
            <w:r>
              <w:rPr>
                <w:rFonts w:ascii="Arial" w:hAnsi="Arial" w:cs="Arial"/>
              </w:rPr>
              <w:t>£</w:t>
            </w:r>
          </w:p>
        </w:tc>
      </w:tr>
      <w:tr w:rsidR="004F113C" w14:paraId="210BE74A" w14:textId="77777777" w:rsidTr="00B52618">
        <w:tc>
          <w:tcPr>
            <w:tcW w:w="1550" w:type="dxa"/>
            <w:shd w:val="clear" w:color="auto" w:fill="E8E8E8"/>
          </w:tcPr>
          <w:p w14:paraId="3468521A" w14:textId="77777777" w:rsidR="004F113C" w:rsidRDefault="004F113C">
            <w:pPr>
              <w:spacing w:after="0" w:line="240" w:lineRule="auto"/>
              <w:rPr>
                <w:rFonts w:ascii="Arial" w:hAnsi="Arial" w:cs="Arial"/>
                <w:b/>
                <w:bCs/>
                <w:sz w:val="20"/>
                <w:szCs w:val="20"/>
              </w:rPr>
            </w:pPr>
            <w:r>
              <w:rPr>
                <w:rFonts w:ascii="Arial" w:hAnsi="Arial" w:cs="Arial"/>
                <w:b/>
                <w:bCs/>
                <w:sz w:val="20"/>
                <w:szCs w:val="20"/>
              </w:rPr>
              <w:t>Procurement</w:t>
            </w:r>
          </w:p>
          <w:p w14:paraId="0FC20584" w14:textId="5D727EBF" w:rsidR="004F113C" w:rsidRPr="004F113C" w:rsidRDefault="004F113C">
            <w:pPr>
              <w:spacing w:after="0" w:line="240" w:lineRule="auto"/>
              <w:rPr>
                <w:rFonts w:ascii="Arial" w:hAnsi="Arial" w:cs="Arial"/>
                <w:b/>
                <w:bCs/>
                <w:sz w:val="16"/>
                <w:szCs w:val="16"/>
              </w:rPr>
            </w:pPr>
            <w:r w:rsidRPr="004F113C">
              <w:rPr>
                <w:rFonts w:ascii="Arial" w:hAnsi="Arial" w:cs="Arial"/>
                <w:b/>
                <w:bCs/>
                <w:sz w:val="16"/>
                <w:szCs w:val="16"/>
              </w:rPr>
              <w:t xml:space="preserve">(e.g. </w:t>
            </w:r>
            <w:r>
              <w:rPr>
                <w:rFonts w:ascii="Arial" w:hAnsi="Arial" w:cs="Arial"/>
                <w:b/>
                <w:bCs/>
                <w:sz w:val="16"/>
                <w:szCs w:val="16"/>
              </w:rPr>
              <w:t>consumables &amp; products to be purchased</w:t>
            </w:r>
            <w:r w:rsidRPr="004F113C">
              <w:rPr>
                <w:rFonts w:ascii="Arial" w:hAnsi="Arial" w:cs="Arial"/>
                <w:b/>
                <w:bCs/>
                <w:sz w:val="16"/>
                <w:szCs w:val="16"/>
              </w:rPr>
              <w:t>)</w:t>
            </w:r>
          </w:p>
        </w:tc>
        <w:tc>
          <w:tcPr>
            <w:tcW w:w="3827" w:type="dxa"/>
            <w:shd w:val="clear" w:color="auto" w:fill="E8E8E8"/>
          </w:tcPr>
          <w:p w14:paraId="215A6049" w14:textId="77777777" w:rsidR="004F113C" w:rsidRDefault="004F113C">
            <w:pPr>
              <w:spacing w:after="0" w:line="240" w:lineRule="auto"/>
              <w:rPr>
                <w:rFonts w:ascii="Arial" w:hAnsi="Arial" w:cs="Arial"/>
              </w:rPr>
            </w:pPr>
          </w:p>
        </w:tc>
        <w:tc>
          <w:tcPr>
            <w:tcW w:w="1984" w:type="dxa"/>
            <w:shd w:val="clear" w:color="auto" w:fill="E8E8E8"/>
          </w:tcPr>
          <w:p w14:paraId="232CA75D" w14:textId="77777777" w:rsidR="004F113C" w:rsidRDefault="004F113C">
            <w:pPr>
              <w:spacing w:after="0" w:line="240" w:lineRule="auto"/>
              <w:rPr>
                <w:rFonts w:ascii="Arial" w:hAnsi="Arial" w:cs="Arial"/>
              </w:rPr>
            </w:pPr>
          </w:p>
        </w:tc>
        <w:tc>
          <w:tcPr>
            <w:tcW w:w="1701" w:type="dxa"/>
            <w:shd w:val="clear" w:color="auto" w:fill="E8E8E8"/>
          </w:tcPr>
          <w:p w14:paraId="031D6245" w14:textId="77777777" w:rsidR="004F113C" w:rsidRDefault="004F113C">
            <w:pPr>
              <w:spacing w:after="0" w:line="240" w:lineRule="auto"/>
              <w:rPr>
                <w:rFonts w:ascii="Arial" w:hAnsi="Arial" w:cs="Arial"/>
              </w:rPr>
            </w:pPr>
          </w:p>
        </w:tc>
        <w:tc>
          <w:tcPr>
            <w:tcW w:w="1418" w:type="dxa"/>
            <w:shd w:val="clear" w:color="auto" w:fill="E8E8E8"/>
          </w:tcPr>
          <w:p w14:paraId="194FAF7C" w14:textId="60C35B46" w:rsidR="004F113C" w:rsidRDefault="004F113C">
            <w:pPr>
              <w:spacing w:after="0" w:line="240" w:lineRule="auto"/>
              <w:rPr>
                <w:rFonts w:ascii="Arial" w:hAnsi="Arial" w:cs="Arial"/>
              </w:rPr>
            </w:pPr>
            <w:r>
              <w:rPr>
                <w:rFonts w:ascii="Arial" w:hAnsi="Arial" w:cs="Arial"/>
              </w:rPr>
              <w:t>£</w:t>
            </w:r>
          </w:p>
        </w:tc>
      </w:tr>
      <w:tr w:rsidR="00F530D6" w14:paraId="32BE9938" w14:textId="77777777" w:rsidTr="00B52618">
        <w:tc>
          <w:tcPr>
            <w:tcW w:w="1550" w:type="dxa"/>
            <w:shd w:val="clear" w:color="auto" w:fill="auto"/>
          </w:tcPr>
          <w:p w14:paraId="4CF16B8A" w14:textId="77777777" w:rsidR="00F530D6" w:rsidRDefault="00F530D6" w:rsidP="00F530D6">
            <w:pPr>
              <w:spacing w:after="0" w:line="240" w:lineRule="auto"/>
              <w:rPr>
                <w:rFonts w:ascii="Arial" w:hAnsi="Arial" w:cs="Arial"/>
                <w:b/>
                <w:bCs/>
              </w:rPr>
            </w:pPr>
          </w:p>
        </w:tc>
        <w:tc>
          <w:tcPr>
            <w:tcW w:w="3827" w:type="dxa"/>
            <w:shd w:val="clear" w:color="auto" w:fill="auto"/>
          </w:tcPr>
          <w:p w14:paraId="64B76971" w14:textId="77777777" w:rsidR="00F530D6" w:rsidRDefault="00F530D6" w:rsidP="00F530D6">
            <w:pPr>
              <w:spacing w:after="0" w:line="240" w:lineRule="auto"/>
              <w:rPr>
                <w:rFonts w:ascii="Arial" w:hAnsi="Arial" w:cs="Arial"/>
              </w:rPr>
            </w:pPr>
          </w:p>
        </w:tc>
        <w:tc>
          <w:tcPr>
            <w:tcW w:w="1984" w:type="dxa"/>
            <w:shd w:val="clear" w:color="auto" w:fill="auto"/>
          </w:tcPr>
          <w:p w14:paraId="6B550BDC" w14:textId="77777777" w:rsidR="00F530D6" w:rsidRDefault="00F530D6" w:rsidP="00F530D6">
            <w:pPr>
              <w:spacing w:after="0" w:line="240" w:lineRule="auto"/>
              <w:rPr>
                <w:rFonts w:ascii="Arial" w:hAnsi="Arial" w:cs="Arial"/>
              </w:rPr>
            </w:pPr>
          </w:p>
        </w:tc>
        <w:tc>
          <w:tcPr>
            <w:tcW w:w="1701" w:type="dxa"/>
            <w:shd w:val="clear" w:color="auto" w:fill="auto"/>
          </w:tcPr>
          <w:p w14:paraId="38B4E1C5" w14:textId="77777777" w:rsidR="00F530D6" w:rsidRDefault="00F530D6" w:rsidP="00F530D6">
            <w:pPr>
              <w:spacing w:after="0" w:line="240" w:lineRule="auto"/>
              <w:rPr>
                <w:rFonts w:ascii="Arial" w:hAnsi="Arial" w:cs="Arial"/>
              </w:rPr>
            </w:pPr>
          </w:p>
        </w:tc>
        <w:tc>
          <w:tcPr>
            <w:tcW w:w="1418" w:type="dxa"/>
            <w:shd w:val="clear" w:color="auto" w:fill="auto"/>
          </w:tcPr>
          <w:p w14:paraId="0E461D4F" w14:textId="77777777" w:rsidR="00F530D6" w:rsidRDefault="00F530D6" w:rsidP="00F530D6">
            <w:pPr>
              <w:spacing w:after="0" w:line="240" w:lineRule="auto"/>
              <w:rPr>
                <w:rFonts w:ascii="Arial" w:hAnsi="Arial" w:cs="Arial"/>
              </w:rPr>
            </w:pPr>
            <w:r>
              <w:rPr>
                <w:rFonts w:ascii="Arial" w:hAnsi="Arial" w:cs="Arial"/>
              </w:rPr>
              <w:t>£</w:t>
            </w:r>
          </w:p>
          <w:p w14:paraId="32DF11E7" w14:textId="77777777" w:rsidR="00F530D6" w:rsidRDefault="00F530D6" w:rsidP="00F530D6">
            <w:pPr>
              <w:spacing w:after="0" w:line="240" w:lineRule="auto"/>
              <w:rPr>
                <w:rFonts w:ascii="Arial" w:hAnsi="Arial" w:cs="Arial"/>
              </w:rPr>
            </w:pPr>
          </w:p>
        </w:tc>
      </w:tr>
      <w:tr w:rsidR="00F530D6" w14:paraId="23FD892A" w14:textId="77777777" w:rsidTr="00B52618">
        <w:tc>
          <w:tcPr>
            <w:tcW w:w="1550" w:type="dxa"/>
            <w:shd w:val="clear" w:color="auto" w:fill="E8E8E8"/>
          </w:tcPr>
          <w:p w14:paraId="5508CC10" w14:textId="517EC68F" w:rsidR="00F530D6" w:rsidRDefault="00CE3507" w:rsidP="00F530D6">
            <w:pPr>
              <w:spacing w:after="0" w:line="240" w:lineRule="auto"/>
              <w:rPr>
                <w:rFonts w:ascii="Arial" w:hAnsi="Arial" w:cs="Arial"/>
                <w:b/>
                <w:bCs/>
              </w:rPr>
            </w:pPr>
            <w:r w:rsidRPr="00B52618">
              <w:rPr>
                <w:rFonts w:ascii="Arial" w:hAnsi="Arial" w:cs="Arial"/>
                <w:b/>
                <w:bCs/>
                <w:sz w:val="20"/>
                <w:szCs w:val="20"/>
              </w:rPr>
              <w:t xml:space="preserve">Travel </w:t>
            </w:r>
            <w:r w:rsidRPr="00B52618">
              <w:rPr>
                <w:rFonts w:ascii="Arial" w:hAnsi="Arial" w:cs="Arial"/>
                <w:b/>
                <w:bCs/>
                <w:sz w:val="16"/>
                <w:szCs w:val="16"/>
              </w:rPr>
              <w:t>(airfares, accommodation &amp; living expenses - listed separately)</w:t>
            </w:r>
          </w:p>
        </w:tc>
        <w:tc>
          <w:tcPr>
            <w:tcW w:w="3827" w:type="dxa"/>
            <w:shd w:val="clear" w:color="auto" w:fill="E8E8E8"/>
          </w:tcPr>
          <w:p w14:paraId="4D897008" w14:textId="77777777" w:rsidR="00F530D6" w:rsidRDefault="00F530D6" w:rsidP="00F530D6">
            <w:pPr>
              <w:spacing w:after="0" w:line="240" w:lineRule="auto"/>
              <w:rPr>
                <w:rFonts w:ascii="Arial" w:hAnsi="Arial" w:cs="Arial"/>
              </w:rPr>
            </w:pPr>
          </w:p>
        </w:tc>
        <w:tc>
          <w:tcPr>
            <w:tcW w:w="1984" w:type="dxa"/>
            <w:shd w:val="clear" w:color="auto" w:fill="E8E8E8"/>
          </w:tcPr>
          <w:p w14:paraId="2C9BC42A" w14:textId="77777777" w:rsidR="00F530D6" w:rsidRDefault="00F530D6" w:rsidP="00F530D6">
            <w:pPr>
              <w:spacing w:after="0" w:line="240" w:lineRule="auto"/>
              <w:rPr>
                <w:rFonts w:ascii="Arial" w:hAnsi="Arial" w:cs="Arial"/>
              </w:rPr>
            </w:pPr>
          </w:p>
          <w:p w14:paraId="6EC15041" w14:textId="77777777" w:rsidR="00F530D6" w:rsidRDefault="00F530D6" w:rsidP="00F530D6">
            <w:pPr>
              <w:spacing w:after="0" w:line="240" w:lineRule="auto"/>
              <w:rPr>
                <w:rFonts w:ascii="Arial" w:hAnsi="Arial" w:cs="Arial"/>
              </w:rPr>
            </w:pPr>
          </w:p>
        </w:tc>
        <w:tc>
          <w:tcPr>
            <w:tcW w:w="1701" w:type="dxa"/>
            <w:shd w:val="clear" w:color="auto" w:fill="E8E8E8"/>
          </w:tcPr>
          <w:p w14:paraId="0930B505" w14:textId="77777777" w:rsidR="00F530D6" w:rsidRDefault="00F530D6" w:rsidP="00F530D6">
            <w:pPr>
              <w:spacing w:after="0" w:line="240" w:lineRule="auto"/>
              <w:rPr>
                <w:rFonts w:ascii="Arial" w:hAnsi="Arial" w:cs="Arial"/>
              </w:rPr>
            </w:pPr>
          </w:p>
        </w:tc>
        <w:tc>
          <w:tcPr>
            <w:tcW w:w="1418" w:type="dxa"/>
            <w:shd w:val="clear" w:color="auto" w:fill="E8E8E8"/>
          </w:tcPr>
          <w:p w14:paraId="2C9D2768" w14:textId="77777777" w:rsidR="00F530D6" w:rsidRDefault="00F530D6" w:rsidP="00F530D6">
            <w:pPr>
              <w:spacing w:after="0" w:line="240" w:lineRule="auto"/>
              <w:rPr>
                <w:rFonts w:ascii="Arial" w:hAnsi="Arial" w:cs="Arial"/>
              </w:rPr>
            </w:pPr>
            <w:r>
              <w:rPr>
                <w:rFonts w:ascii="Arial" w:hAnsi="Arial" w:cs="Arial"/>
              </w:rPr>
              <w:t>£</w:t>
            </w:r>
          </w:p>
        </w:tc>
      </w:tr>
      <w:tr w:rsidR="00F530D6" w14:paraId="08FCDAA6" w14:textId="77777777" w:rsidTr="00B52618">
        <w:tc>
          <w:tcPr>
            <w:tcW w:w="1550" w:type="dxa"/>
            <w:shd w:val="clear" w:color="auto" w:fill="auto"/>
          </w:tcPr>
          <w:p w14:paraId="5083D591" w14:textId="77777777" w:rsidR="00F530D6" w:rsidRDefault="00F530D6" w:rsidP="00F530D6">
            <w:pPr>
              <w:spacing w:after="0" w:line="240" w:lineRule="auto"/>
              <w:rPr>
                <w:rFonts w:ascii="Arial" w:hAnsi="Arial" w:cs="Arial"/>
                <w:b/>
                <w:bCs/>
              </w:rPr>
            </w:pPr>
          </w:p>
        </w:tc>
        <w:tc>
          <w:tcPr>
            <w:tcW w:w="3827" w:type="dxa"/>
            <w:shd w:val="clear" w:color="auto" w:fill="auto"/>
          </w:tcPr>
          <w:p w14:paraId="6CA4F630" w14:textId="77777777" w:rsidR="00F530D6" w:rsidRDefault="00F530D6" w:rsidP="00F530D6">
            <w:pPr>
              <w:spacing w:after="0" w:line="240" w:lineRule="auto"/>
              <w:rPr>
                <w:rFonts w:ascii="Arial" w:hAnsi="Arial" w:cs="Arial"/>
              </w:rPr>
            </w:pPr>
          </w:p>
        </w:tc>
        <w:tc>
          <w:tcPr>
            <w:tcW w:w="1984" w:type="dxa"/>
            <w:shd w:val="clear" w:color="auto" w:fill="auto"/>
          </w:tcPr>
          <w:p w14:paraId="0F857977" w14:textId="77777777" w:rsidR="00F530D6" w:rsidRDefault="00F530D6" w:rsidP="00F530D6">
            <w:pPr>
              <w:spacing w:after="0" w:line="240" w:lineRule="auto"/>
              <w:rPr>
                <w:rFonts w:ascii="Arial" w:hAnsi="Arial" w:cs="Arial"/>
              </w:rPr>
            </w:pPr>
          </w:p>
          <w:p w14:paraId="0E917E9C" w14:textId="77777777" w:rsidR="00F530D6" w:rsidRDefault="00F530D6" w:rsidP="00F530D6">
            <w:pPr>
              <w:spacing w:after="0" w:line="240" w:lineRule="auto"/>
              <w:rPr>
                <w:rFonts w:ascii="Arial" w:hAnsi="Arial" w:cs="Arial"/>
              </w:rPr>
            </w:pPr>
          </w:p>
        </w:tc>
        <w:tc>
          <w:tcPr>
            <w:tcW w:w="1701" w:type="dxa"/>
            <w:shd w:val="clear" w:color="auto" w:fill="auto"/>
          </w:tcPr>
          <w:p w14:paraId="7EB2D8DF" w14:textId="77777777" w:rsidR="00F530D6" w:rsidRDefault="00F530D6" w:rsidP="00F530D6">
            <w:pPr>
              <w:spacing w:after="0" w:line="240" w:lineRule="auto"/>
              <w:rPr>
                <w:rFonts w:ascii="Arial" w:hAnsi="Arial" w:cs="Arial"/>
              </w:rPr>
            </w:pPr>
          </w:p>
        </w:tc>
        <w:tc>
          <w:tcPr>
            <w:tcW w:w="1418" w:type="dxa"/>
            <w:shd w:val="clear" w:color="auto" w:fill="auto"/>
          </w:tcPr>
          <w:p w14:paraId="2E36D7AD" w14:textId="77777777" w:rsidR="00F530D6" w:rsidRDefault="00F530D6" w:rsidP="00F530D6">
            <w:pPr>
              <w:spacing w:after="0" w:line="240" w:lineRule="auto"/>
              <w:rPr>
                <w:rFonts w:ascii="Arial" w:hAnsi="Arial" w:cs="Arial"/>
              </w:rPr>
            </w:pPr>
            <w:r>
              <w:rPr>
                <w:rFonts w:ascii="Arial" w:hAnsi="Arial" w:cs="Arial"/>
              </w:rPr>
              <w:t>£</w:t>
            </w:r>
          </w:p>
        </w:tc>
      </w:tr>
      <w:tr w:rsidR="00CE3507" w14:paraId="2A199EA3" w14:textId="77777777" w:rsidTr="00B52618">
        <w:tc>
          <w:tcPr>
            <w:tcW w:w="1550" w:type="dxa"/>
            <w:shd w:val="clear" w:color="auto" w:fill="E8E8E8"/>
          </w:tcPr>
          <w:p w14:paraId="4A88042B" w14:textId="0B8829B7" w:rsidR="00CE3507" w:rsidRDefault="00CE3507" w:rsidP="00F530D6">
            <w:pPr>
              <w:spacing w:after="0" w:line="240" w:lineRule="auto"/>
              <w:rPr>
                <w:rFonts w:ascii="Arial" w:hAnsi="Arial" w:cs="Arial"/>
                <w:b/>
                <w:bCs/>
              </w:rPr>
            </w:pPr>
            <w:r w:rsidRPr="00B52618">
              <w:rPr>
                <w:rFonts w:ascii="Arial" w:hAnsi="Arial" w:cs="Arial"/>
                <w:b/>
                <w:bCs/>
                <w:sz w:val="20"/>
                <w:szCs w:val="20"/>
              </w:rPr>
              <w:t>Other</w:t>
            </w:r>
          </w:p>
        </w:tc>
        <w:tc>
          <w:tcPr>
            <w:tcW w:w="3827" w:type="dxa"/>
            <w:shd w:val="clear" w:color="auto" w:fill="E8E8E8"/>
          </w:tcPr>
          <w:p w14:paraId="5F14C920" w14:textId="77777777" w:rsidR="00CE3507" w:rsidRDefault="00CE3507" w:rsidP="00F530D6">
            <w:pPr>
              <w:spacing w:after="0" w:line="240" w:lineRule="auto"/>
              <w:rPr>
                <w:rFonts w:ascii="Arial" w:hAnsi="Arial" w:cs="Arial"/>
              </w:rPr>
            </w:pPr>
          </w:p>
        </w:tc>
        <w:tc>
          <w:tcPr>
            <w:tcW w:w="1984" w:type="dxa"/>
            <w:shd w:val="clear" w:color="auto" w:fill="E8E8E8"/>
          </w:tcPr>
          <w:p w14:paraId="3B74B2DB" w14:textId="77777777" w:rsidR="00CE3507" w:rsidRDefault="00CE3507" w:rsidP="00F530D6">
            <w:pPr>
              <w:spacing w:after="0" w:line="240" w:lineRule="auto"/>
              <w:rPr>
                <w:rFonts w:ascii="Arial" w:hAnsi="Arial" w:cs="Arial"/>
              </w:rPr>
            </w:pPr>
          </w:p>
        </w:tc>
        <w:tc>
          <w:tcPr>
            <w:tcW w:w="1701" w:type="dxa"/>
            <w:shd w:val="clear" w:color="auto" w:fill="E8E8E8"/>
          </w:tcPr>
          <w:p w14:paraId="06FE5A6C" w14:textId="77777777" w:rsidR="00CE3507" w:rsidRDefault="00CE3507" w:rsidP="00F530D6">
            <w:pPr>
              <w:spacing w:after="0" w:line="240" w:lineRule="auto"/>
              <w:rPr>
                <w:rFonts w:ascii="Arial" w:hAnsi="Arial" w:cs="Arial"/>
              </w:rPr>
            </w:pPr>
          </w:p>
        </w:tc>
        <w:tc>
          <w:tcPr>
            <w:tcW w:w="1418" w:type="dxa"/>
            <w:shd w:val="clear" w:color="auto" w:fill="E8E8E8"/>
          </w:tcPr>
          <w:p w14:paraId="66DF930F" w14:textId="1AD171A8" w:rsidR="00CE3507" w:rsidRDefault="00CE3507" w:rsidP="00F530D6">
            <w:pPr>
              <w:spacing w:after="0" w:line="240" w:lineRule="auto"/>
              <w:rPr>
                <w:rFonts w:ascii="Arial" w:hAnsi="Arial" w:cs="Arial"/>
              </w:rPr>
            </w:pPr>
            <w:r>
              <w:rPr>
                <w:rFonts w:ascii="Arial" w:hAnsi="Arial" w:cs="Arial"/>
              </w:rPr>
              <w:t>£</w:t>
            </w:r>
          </w:p>
        </w:tc>
      </w:tr>
      <w:tr w:rsidR="003534E2" w14:paraId="1F2B227B" w14:textId="77777777" w:rsidTr="00B52618">
        <w:tc>
          <w:tcPr>
            <w:tcW w:w="1550" w:type="dxa"/>
            <w:shd w:val="clear" w:color="auto" w:fill="auto"/>
          </w:tcPr>
          <w:p w14:paraId="675CBAC4" w14:textId="77777777" w:rsidR="003534E2" w:rsidRDefault="003534E2">
            <w:pPr>
              <w:spacing w:after="0" w:line="240" w:lineRule="auto"/>
              <w:rPr>
                <w:rFonts w:ascii="Arial" w:hAnsi="Arial" w:cs="Arial"/>
                <w:b/>
                <w:bCs/>
              </w:rPr>
            </w:pPr>
          </w:p>
        </w:tc>
        <w:tc>
          <w:tcPr>
            <w:tcW w:w="3827" w:type="dxa"/>
            <w:shd w:val="clear" w:color="auto" w:fill="auto"/>
          </w:tcPr>
          <w:p w14:paraId="6B75CE56" w14:textId="77777777" w:rsidR="003534E2" w:rsidRPr="00B52618" w:rsidRDefault="004108E1">
            <w:pPr>
              <w:spacing w:after="0" w:line="240" w:lineRule="auto"/>
              <w:rPr>
                <w:rFonts w:ascii="Arial" w:hAnsi="Arial" w:cs="Arial"/>
                <w:b/>
                <w:bCs/>
              </w:rPr>
            </w:pPr>
            <w:r w:rsidRPr="00B52618">
              <w:rPr>
                <w:rFonts w:ascii="Arial" w:hAnsi="Arial" w:cs="Arial"/>
                <w:b/>
                <w:bCs/>
              </w:rPr>
              <w:t>Total funds requested</w:t>
            </w:r>
          </w:p>
        </w:tc>
        <w:tc>
          <w:tcPr>
            <w:tcW w:w="1984" w:type="dxa"/>
            <w:shd w:val="clear" w:color="auto" w:fill="auto"/>
          </w:tcPr>
          <w:p w14:paraId="2179B0FB" w14:textId="77777777" w:rsidR="003534E2" w:rsidRPr="00B52618" w:rsidRDefault="004108E1">
            <w:pPr>
              <w:spacing w:after="0" w:line="240" w:lineRule="auto"/>
              <w:rPr>
                <w:rFonts w:ascii="Arial" w:hAnsi="Arial" w:cs="Arial"/>
                <w:b/>
                <w:bCs/>
              </w:rPr>
            </w:pPr>
            <w:r w:rsidRPr="00B52618">
              <w:rPr>
                <w:rFonts w:ascii="Arial" w:hAnsi="Arial" w:cs="Arial"/>
                <w:b/>
                <w:bCs/>
              </w:rPr>
              <w:t>£</w:t>
            </w:r>
          </w:p>
        </w:tc>
        <w:tc>
          <w:tcPr>
            <w:tcW w:w="1701" w:type="dxa"/>
            <w:shd w:val="clear" w:color="auto" w:fill="auto"/>
          </w:tcPr>
          <w:p w14:paraId="54874AD9" w14:textId="77777777" w:rsidR="003534E2" w:rsidRPr="00B52618" w:rsidRDefault="004108E1">
            <w:pPr>
              <w:spacing w:after="0" w:line="240" w:lineRule="auto"/>
              <w:rPr>
                <w:rFonts w:ascii="Arial" w:hAnsi="Arial" w:cs="Arial"/>
                <w:b/>
                <w:bCs/>
              </w:rPr>
            </w:pPr>
            <w:r w:rsidRPr="00B52618">
              <w:rPr>
                <w:rFonts w:ascii="Arial" w:hAnsi="Arial" w:cs="Arial"/>
                <w:b/>
                <w:bCs/>
              </w:rPr>
              <w:t>£</w:t>
            </w:r>
          </w:p>
        </w:tc>
        <w:tc>
          <w:tcPr>
            <w:tcW w:w="1418" w:type="dxa"/>
            <w:shd w:val="clear" w:color="auto" w:fill="auto"/>
          </w:tcPr>
          <w:p w14:paraId="654F537A" w14:textId="77777777" w:rsidR="003534E2" w:rsidRPr="00B52618" w:rsidRDefault="004108E1">
            <w:pPr>
              <w:spacing w:after="0" w:line="240" w:lineRule="auto"/>
              <w:rPr>
                <w:rFonts w:ascii="Arial" w:hAnsi="Arial" w:cs="Arial"/>
                <w:b/>
                <w:bCs/>
              </w:rPr>
            </w:pPr>
            <w:r w:rsidRPr="00B52618">
              <w:rPr>
                <w:rFonts w:ascii="Arial" w:hAnsi="Arial" w:cs="Arial"/>
                <w:b/>
                <w:bCs/>
              </w:rPr>
              <w:t>£</w:t>
            </w:r>
          </w:p>
          <w:p w14:paraId="2F4257B2" w14:textId="77777777" w:rsidR="003534E2" w:rsidRPr="00B52618" w:rsidRDefault="003534E2">
            <w:pPr>
              <w:spacing w:after="0" w:line="240" w:lineRule="auto"/>
              <w:rPr>
                <w:rFonts w:ascii="Arial" w:hAnsi="Arial" w:cs="Arial"/>
                <w:b/>
                <w:bCs/>
              </w:rPr>
            </w:pPr>
          </w:p>
        </w:tc>
      </w:tr>
    </w:tbl>
    <w:p w14:paraId="54D681DA" w14:textId="4B9D34B6" w:rsidR="003534E2" w:rsidRDefault="003534E2">
      <w:pPr>
        <w:spacing w:after="0"/>
        <w:rPr>
          <w:rFonts w:ascii="Arial" w:hAnsi="Arial" w:cs="Arial"/>
          <w:b/>
          <w:sz w:val="20"/>
          <w:szCs w:val="20"/>
        </w:rPr>
      </w:pPr>
    </w:p>
    <w:p w14:paraId="68FBF9EA" w14:textId="77777777" w:rsidR="005449EB" w:rsidRDefault="005449EB">
      <w:pPr>
        <w:spacing w:after="0"/>
        <w:rPr>
          <w:rFonts w:ascii="Arial" w:hAnsi="Arial" w:cs="Arial"/>
          <w:b/>
          <w:sz w:val="20"/>
          <w:szCs w:val="20"/>
        </w:rPr>
      </w:pPr>
    </w:p>
    <w:tbl>
      <w:tblPr>
        <w:tblW w:w="1048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4A0" w:firstRow="1" w:lastRow="0" w:firstColumn="1" w:lastColumn="0" w:noHBand="0" w:noVBand="1"/>
      </w:tblPr>
      <w:tblGrid>
        <w:gridCol w:w="10480"/>
      </w:tblGrid>
      <w:tr w:rsidR="00BB0EB6" w:rsidRPr="00BB0EB6" w14:paraId="7D30795E" w14:textId="77777777" w:rsidTr="00392E68">
        <w:tc>
          <w:tcPr>
            <w:tcW w:w="10480" w:type="dxa"/>
            <w:shd w:val="clear" w:color="auto" w:fill="000000"/>
          </w:tcPr>
          <w:p w14:paraId="4B57AA63" w14:textId="27AB5001" w:rsidR="00BB0EB6" w:rsidRPr="00BB0EB6" w:rsidRDefault="006B3AD1" w:rsidP="00BB0EB6">
            <w:pPr>
              <w:spacing w:after="0"/>
              <w:rPr>
                <w:rFonts w:ascii="Arial" w:hAnsi="Arial" w:cs="Arial"/>
                <w:b/>
                <w:bCs/>
                <w:sz w:val="20"/>
                <w:szCs w:val="20"/>
              </w:rPr>
            </w:pPr>
            <w:r w:rsidRPr="006B3AD1">
              <w:rPr>
                <w:rFonts w:ascii="Arial" w:hAnsi="Arial" w:cs="Arial"/>
                <w:b/>
                <w:bCs/>
              </w:rPr>
              <w:t>5</w:t>
            </w:r>
            <w:r w:rsidR="00BB0EB6" w:rsidRPr="006B3AD1">
              <w:rPr>
                <w:rFonts w:ascii="Arial" w:hAnsi="Arial" w:cs="Arial"/>
                <w:b/>
                <w:bCs/>
              </w:rPr>
              <w:t>.2 Budget Justification</w:t>
            </w:r>
          </w:p>
        </w:tc>
      </w:tr>
      <w:tr w:rsidR="00BB0EB6" w:rsidRPr="00BB0EB6" w14:paraId="62F0E8F9" w14:textId="77777777" w:rsidTr="00392E68">
        <w:tc>
          <w:tcPr>
            <w:tcW w:w="10480" w:type="dxa"/>
            <w:shd w:val="clear" w:color="auto" w:fill="E8E8E8"/>
          </w:tcPr>
          <w:p w14:paraId="47AD1072" w14:textId="77777777" w:rsidR="00BB0EB6" w:rsidRPr="00D1658E" w:rsidRDefault="00BB0EB6" w:rsidP="00BB0EB6">
            <w:pPr>
              <w:spacing w:after="0"/>
              <w:rPr>
                <w:rFonts w:ascii="Arial" w:hAnsi="Arial" w:cs="Arial"/>
                <w:bCs/>
                <w:i/>
              </w:rPr>
            </w:pPr>
            <w:r w:rsidRPr="00D1658E">
              <w:rPr>
                <w:rFonts w:ascii="Arial" w:hAnsi="Arial" w:cs="Arial"/>
                <w:bCs/>
                <w:i/>
              </w:rPr>
              <w:t>The justification of the budget must align to the above itemised budget (maximum 2 pages).</w:t>
            </w:r>
          </w:p>
          <w:p w14:paraId="555CC4A6" w14:textId="77777777" w:rsidR="00BB0EB6" w:rsidRPr="00BB0EB6" w:rsidRDefault="00BB0EB6" w:rsidP="00BB0EB6">
            <w:pPr>
              <w:spacing w:after="0"/>
              <w:rPr>
                <w:rFonts w:ascii="Arial" w:hAnsi="Arial" w:cs="Arial"/>
                <w:b/>
                <w:bCs/>
                <w:i/>
                <w:sz w:val="20"/>
                <w:szCs w:val="20"/>
              </w:rPr>
            </w:pPr>
          </w:p>
        </w:tc>
      </w:tr>
      <w:tr w:rsidR="00BB0EB6" w:rsidRPr="00BB0EB6" w14:paraId="6BA31996" w14:textId="77777777" w:rsidTr="00392E68">
        <w:tc>
          <w:tcPr>
            <w:tcW w:w="10480" w:type="dxa"/>
          </w:tcPr>
          <w:p w14:paraId="4F267C09" w14:textId="77777777" w:rsidR="00BB0EB6" w:rsidRPr="00BB0EB6" w:rsidRDefault="00BB0EB6" w:rsidP="00BB0EB6">
            <w:pPr>
              <w:spacing w:after="0"/>
              <w:rPr>
                <w:rFonts w:ascii="Arial" w:hAnsi="Arial" w:cs="Arial"/>
                <w:b/>
                <w:bCs/>
                <w:sz w:val="20"/>
                <w:szCs w:val="20"/>
              </w:rPr>
            </w:pPr>
          </w:p>
          <w:p w14:paraId="12714E79" w14:textId="77777777" w:rsidR="00BB0EB6" w:rsidRPr="00BB0EB6" w:rsidRDefault="00BB0EB6" w:rsidP="00BB0EB6">
            <w:pPr>
              <w:spacing w:after="0"/>
              <w:rPr>
                <w:rFonts w:ascii="Arial" w:hAnsi="Arial" w:cs="Arial"/>
                <w:b/>
                <w:bCs/>
                <w:sz w:val="20"/>
                <w:szCs w:val="20"/>
              </w:rPr>
            </w:pPr>
          </w:p>
          <w:p w14:paraId="1FDC2C56" w14:textId="77777777" w:rsidR="00BB0EB6" w:rsidRPr="00BB0EB6" w:rsidRDefault="00BB0EB6" w:rsidP="00BB0EB6">
            <w:pPr>
              <w:spacing w:after="0"/>
              <w:rPr>
                <w:rFonts w:ascii="Arial" w:hAnsi="Arial" w:cs="Arial"/>
                <w:b/>
                <w:bCs/>
                <w:sz w:val="20"/>
                <w:szCs w:val="20"/>
              </w:rPr>
            </w:pPr>
          </w:p>
          <w:p w14:paraId="5C9D9171" w14:textId="77777777" w:rsidR="00BB0EB6" w:rsidRPr="00BB0EB6" w:rsidRDefault="00BB0EB6" w:rsidP="00BB0EB6">
            <w:pPr>
              <w:spacing w:after="0"/>
              <w:rPr>
                <w:rFonts w:ascii="Arial" w:hAnsi="Arial" w:cs="Arial"/>
                <w:b/>
                <w:bCs/>
                <w:sz w:val="20"/>
                <w:szCs w:val="20"/>
              </w:rPr>
            </w:pPr>
          </w:p>
          <w:p w14:paraId="23E190B7" w14:textId="77777777" w:rsidR="00BB0EB6" w:rsidRPr="00BB0EB6" w:rsidRDefault="00BB0EB6" w:rsidP="00BB0EB6">
            <w:pPr>
              <w:spacing w:after="0"/>
              <w:rPr>
                <w:rFonts w:ascii="Arial" w:hAnsi="Arial" w:cs="Arial"/>
                <w:b/>
                <w:bCs/>
                <w:sz w:val="20"/>
                <w:szCs w:val="20"/>
              </w:rPr>
            </w:pPr>
          </w:p>
          <w:p w14:paraId="1F798F34" w14:textId="77777777" w:rsidR="00BB0EB6" w:rsidRPr="00BB0EB6" w:rsidRDefault="00BB0EB6" w:rsidP="00BB0EB6">
            <w:pPr>
              <w:spacing w:after="0"/>
              <w:rPr>
                <w:rFonts w:ascii="Arial" w:hAnsi="Arial" w:cs="Arial"/>
                <w:b/>
                <w:bCs/>
                <w:sz w:val="20"/>
                <w:szCs w:val="20"/>
              </w:rPr>
            </w:pPr>
          </w:p>
          <w:p w14:paraId="754177F0" w14:textId="77777777" w:rsidR="00BB0EB6" w:rsidRPr="00BB0EB6" w:rsidRDefault="00BB0EB6" w:rsidP="00BB0EB6">
            <w:pPr>
              <w:spacing w:after="0"/>
              <w:rPr>
                <w:rFonts w:ascii="Arial" w:hAnsi="Arial" w:cs="Arial"/>
                <w:b/>
                <w:bCs/>
                <w:sz w:val="20"/>
                <w:szCs w:val="20"/>
              </w:rPr>
            </w:pPr>
          </w:p>
        </w:tc>
      </w:tr>
      <w:tr w:rsidR="003534E2" w14:paraId="18C41B38" w14:textId="77777777">
        <w:tc>
          <w:tcPr>
            <w:tcW w:w="10480" w:type="dxa"/>
            <w:shd w:val="clear" w:color="auto" w:fill="000000"/>
          </w:tcPr>
          <w:p w14:paraId="4BD07FD0" w14:textId="2BF2317A" w:rsidR="003534E2" w:rsidRDefault="006B3AD1">
            <w:pPr>
              <w:spacing w:after="0" w:line="240" w:lineRule="auto"/>
              <w:rPr>
                <w:rFonts w:ascii="Arial" w:hAnsi="Arial" w:cs="Arial"/>
                <w:b/>
                <w:bCs/>
              </w:rPr>
            </w:pPr>
            <w:r>
              <w:rPr>
                <w:rFonts w:ascii="Arial" w:hAnsi="Arial" w:cs="Arial"/>
                <w:b/>
                <w:bCs/>
              </w:rPr>
              <w:t>6</w:t>
            </w:r>
            <w:r w:rsidR="004108E1">
              <w:rPr>
                <w:rFonts w:ascii="Arial" w:hAnsi="Arial" w:cs="Arial"/>
                <w:b/>
                <w:bCs/>
              </w:rPr>
              <w:t>.0 Support from Head of School / Divisional Director</w:t>
            </w:r>
          </w:p>
        </w:tc>
      </w:tr>
      <w:tr w:rsidR="003534E2" w14:paraId="2F5500E7" w14:textId="77777777">
        <w:tc>
          <w:tcPr>
            <w:tcW w:w="10480" w:type="dxa"/>
            <w:shd w:val="clear" w:color="auto" w:fill="E8E8E8"/>
          </w:tcPr>
          <w:p w14:paraId="3654DFDA" w14:textId="54D9845A" w:rsidR="003534E2" w:rsidRDefault="00953B35" w:rsidP="00B71608">
            <w:pPr>
              <w:pStyle w:val="EnvelopeReturn"/>
              <w:rPr>
                <w:rFonts w:ascii="Arial" w:hAnsi="Arial" w:cs="Arial"/>
                <w:b/>
                <w:bCs/>
                <w:i/>
                <w:sz w:val="22"/>
                <w:szCs w:val="22"/>
              </w:rPr>
            </w:pPr>
            <w:r>
              <w:rPr>
                <w:rFonts w:ascii="Arial" w:hAnsi="Arial" w:cs="Arial"/>
                <w:i/>
                <w:sz w:val="22"/>
                <w:szCs w:val="22"/>
              </w:rPr>
              <w:t>Princip</w:t>
            </w:r>
            <w:r w:rsidR="00B52618">
              <w:rPr>
                <w:rFonts w:ascii="Arial" w:hAnsi="Arial" w:cs="Arial"/>
                <w:i/>
                <w:sz w:val="22"/>
                <w:szCs w:val="22"/>
              </w:rPr>
              <w:t>al</w:t>
            </w:r>
            <w:r>
              <w:rPr>
                <w:rFonts w:ascii="Arial" w:hAnsi="Arial" w:cs="Arial"/>
                <w:i/>
                <w:sz w:val="22"/>
                <w:szCs w:val="22"/>
              </w:rPr>
              <w:t xml:space="preserve"> Applicant</w:t>
            </w:r>
            <w:r w:rsidR="00B71608">
              <w:rPr>
                <w:rFonts w:ascii="Arial" w:hAnsi="Arial" w:cs="Arial"/>
                <w:i/>
                <w:sz w:val="22"/>
                <w:szCs w:val="22"/>
              </w:rPr>
              <w:t>s</w:t>
            </w:r>
            <w:r w:rsidR="004108E1">
              <w:rPr>
                <w:rFonts w:ascii="Arial" w:hAnsi="Arial" w:cs="Arial"/>
                <w:i/>
                <w:sz w:val="22"/>
                <w:szCs w:val="22"/>
              </w:rPr>
              <w:t xml:space="preserve"> to provide a short statement of support from their </w:t>
            </w:r>
            <w:r w:rsidR="00DA495C">
              <w:rPr>
                <w:rFonts w:ascii="Arial" w:hAnsi="Arial" w:cs="Arial"/>
                <w:i/>
                <w:sz w:val="22"/>
                <w:szCs w:val="22"/>
              </w:rPr>
              <w:t>Centre Director at Sussex/Head of Department at Mahidol</w:t>
            </w:r>
            <w:r w:rsidR="004108E1">
              <w:rPr>
                <w:rFonts w:ascii="Arial" w:hAnsi="Arial" w:cs="Arial"/>
                <w:i/>
                <w:sz w:val="22"/>
                <w:szCs w:val="22"/>
              </w:rPr>
              <w:t xml:space="preserve"> to submit </w:t>
            </w:r>
            <w:r w:rsidR="00B71608">
              <w:rPr>
                <w:rFonts w:ascii="Arial" w:hAnsi="Arial" w:cs="Arial"/>
                <w:i/>
                <w:sz w:val="22"/>
                <w:szCs w:val="22"/>
              </w:rPr>
              <w:t>with application.</w:t>
            </w:r>
          </w:p>
          <w:p w14:paraId="711C83FC" w14:textId="77777777" w:rsidR="003534E2" w:rsidRDefault="003534E2">
            <w:pPr>
              <w:pStyle w:val="EnvelopeReturn"/>
              <w:rPr>
                <w:rFonts w:ascii="Arial" w:hAnsi="Arial" w:cs="Arial"/>
                <w:b/>
                <w:bCs/>
                <w:i/>
                <w:sz w:val="22"/>
                <w:szCs w:val="22"/>
                <w:highlight w:val="yellow"/>
              </w:rPr>
            </w:pPr>
          </w:p>
          <w:p w14:paraId="6E0059EC" w14:textId="77777777" w:rsidR="003534E2" w:rsidRDefault="004108E1">
            <w:pPr>
              <w:pStyle w:val="EnvelopeReturn"/>
              <w:rPr>
                <w:rFonts w:ascii="Arial" w:hAnsi="Arial" w:cs="Arial"/>
                <w:b/>
                <w:bCs/>
                <w:i/>
                <w:sz w:val="22"/>
                <w:szCs w:val="22"/>
              </w:rPr>
            </w:pPr>
            <w:r>
              <w:rPr>
                <w:rFonts w:ascii="Arial" w:hAnsi="Arial" w:cs="Arial"/>
                <w:i/>
                <w:sz w:val="22"/>
                <w:szCs w:val="22"/>
              </w:rPr>
              <w:t>Applicants should discuss the timing of the proposed project and any cover for normal working duties with their line manager in advance of an application.</w:t>
            </w:r>
          </w:p>
          <w:p w14:paraId="1E86AAD9" w14:textId="77777777" w:rsidR="003534E2" w:rsidRDefault="003534E2">
            <w:pPr>
              <w:pStyle w:val="EnvelopeReturn"/>
              <w:rPr>
                <w:rFonts w:ascii="Arial" w:hAnsi="Arial" w:cs="Arial"/>
                <w:b/>
                <w:bCs/>
                <w:i/>
                <w:sz w:val="22"/>
                <w:szCs w:val="22"/>
              </w:rPr>
            </w:pPr>
          </w:p>
        </w:tc>
      </w:tr>
      <w:tr w:rsidR="003534E2" w14:paraId="47C9F7DB" w14:textId="77777777">
        <w:tc>
          <w:tcPr>
            <w:tcW w:w="10480" w:type="dxa"/>
          </w:tcPr>
          <w:p w14:paraId="6B106EFD" w14:textId="77777777" w:rsidR="003534E2" w:rsidRDefault="003534E2">
            <w:pPr>
              <w:spacing w:after="0" w:line="240" w:lineRule="auto"/>
              <w:rPr>
                <w:rFonts w:ascii="Arial" w:hAnsi="Arial" w:cs="Arial"/>
                <w:b/>
                <w:bCs/>
              </w:rPr>
            </w:pPr>
          </w:p>
          <w:p w14:paraId="707ECE47" w14:textId="77777777" w:rsidR="003534E2" w:rsidRDefault="003534E2">
            <w:pPr>
              <w:spacing w:after="0" w:line="240" w:lineRule="auto"/>
              <w:rPr>
                <w:rFonts w:ascii="Arial" w:hAnsi="Arial" w:cs="Arial"/>
                <w:b/>
                <w:bCs/>
              </w:rPr>
            </w:pPr>
          </w:p>
          <w:p w14:paraId="4BBC6910" w14:textId="77777777" w:rsidR="003534E2" w:rsidRDefault="003534E2">
            <w:pPr>
              <w:spacing w:after="0" w:line="240" w:lineRule="auto"/>
              <w:rPr>
                <w:rFonts w:ascii="Arial" w:hAnsi="Arial" w:cs="Arial"/>
                <w:b/>
                <w:bCs/>
              </w:rPr>
            </w:pPr>
          </w:p>
          <w:p w14:paraId="16175A9D" w14:textId="77777777" w:rsidR="003534E2" w:rsidRDefault="003534E2">
            <w:pPr>
              <w:spacing w:after="0" w:line="240" w:lineRule="auto"/>
              <w:rPr>
                <w:rFonts w:ascii="Arial" w:hAnsi="Arial" w:cs="Arial"/>
                <w:b/>
                <w:bCs/>
              </w:rPr>
            </w:pPr>
          </w:p>
          <w:p w14:paraId="18FBFDAC" w14:textId="77777777" w:rsidR="003534E2" w:rsidRDefault="003534E2">
            <w:pPr>
              <w:spacing w:after="0" w:line="240" w:lineRule="auto"/>
              <w:rPr>
                <w:rFonts w:ascii="Arial" w:hAnsi="Arial" w:cs="Arial"/>
                <w:b/>
                <w:bCs/>
              </w:rPr>
            </w:pPr>
          </w:p>
          <w:p w14:paraId="163F71A6" w14:textId="77777777" w:rsidR="003534E2" w:rsidRDefault="003534E2">
            <w:pPr>
              <w:spacing w:after="0" w:line="240" w:lineRule="auto"/>
              <w:rPr>
                <w:rFonts w:ascii="Arial" w:hAnsi="Arial" w:cs="Arial"/>
                <w:b/>
                <w:bCs/>
              </w:rPr>
            </w:pPr>
          </w:p>
          <w:p w14:paraId="627E150E" w14:textId="77777777" w:rsidR="008448E2" w:rsidRPr="008448E2" w:rsidRDefault="008448E2" w:rsidP="008448E2">
            <w:pPr>
              <w:spacing w:after="0" w:line="240" w:lineRule="auto"/>
              <w:rPr>
                <w:rFonts w:ascii="Arial" w:hAnsi="Arial" w:cs="Arial"/>
                <w:b/>
                <w:bCs/>
              </w:rPr>
            </w:pPr>
          </w:p>
          <w:p w14:paraId="440C2644" w14:textId="77777777" w:rsidR="008448E2" w:rsidRDefault="008448E2" w:rsidP="008448E2">
            <w:pPr>
              <w:spacing w:after="0" w:line="240" w:lineRule="auto"/>
              <w:rPr>
                <w:rFonts w:ascii="Arial" w:hAnsi="Arial" w:cs="Arial"/>
                <w:b/>
                <w:bCs/>
              </w:rPr>
            </w:pPr>
          </w:p>
          <w:p w14:paraId="0F57EE52" w14:textId="3B5E83F9" w:rsidR="00DA495C" w:rsidRDefault="008448E2" w:rsidP="008448E2">
            <w:pPr>
              <w:spacing w:after="0" w:line="240" w:lineRule="auto"/>
              <w:rPr>
                <w:rFonts w:ascii="Arial" w:hAnsi="Arial" w:cs="Arial"/>
                <w:b/>
                <w:bCs/>
              </w:rPr>
            </w:pPr>
            <w:r w:rsidRPr="008448E2">
              <w:rPr>
                <w:rFonts w:ascii="Arial" w:hAnsi="Arial" w:cs="Arial"/>
                <w:b/>
                <w:bCs/>
              </w:rPr>
              <w:t xml:space="preserve">Signature of </w:t>
            </w:r>
            <w:r w:rsidR="00DA495C">
              <w:rPr>
                <w:rFonts w:ascii="Arial" w:hAnsi="Arial" w:cs="Arial"/>
                <w:b/>
                <w:bCs/>
              </w:rPr>
              <w:t>Centre Director</w:t>
            </w:r>
            <w:r w:rsidRPr="008448E2">
              <w:rPr>
                <w:rFonts w:ascii="Arial" w:hAnsi="Arial" w:cs="Arial"/>
                <w:b/>
                <w:bCs/>
              </w:rPr>
              <w:t>:                                                             Date:</w:t>
            </w:r>
          </w:p>
          <w:p w14:paraId="255E3F9E" w14:textId="77777777" w:rsidR="00DA495C" w:rsidRDefault="00DA495C" w:rsidP="008448E2">
            <w:pPr>
              <w:spacing w:after="0" w:line="240" w:lineRule="auto"/>
              <w:rPr>
                <w:rFonts w:ascii="Arial" w:hAnsi="Arial" w:cs="Arial"/>
                <w:b/>
                <w:bCs/>
              </w:rPr>
            </w:pPr>
          </w:p>
          <w:p w14:paraId="4BD126E8" w14:textId="77777777" w:rsidR="00DA495C" w:rsidRDefault="00DA495C" w:rsidP="008448E2">
            <w:pPr>
              <w:spacing w:after="0" w:line="240" w:lineRule="auto"/>
              <w:rPr>
                <w:rFonts w:ascii="Arial" w:hAnsi="Arial" w:cs="Arial"/>
                <w:b/>
                <w:bCs/>
              </w:rPr>
            </w:pPr>
          </w:p>
          <w:p w14:paraId="579AECFC" w14:textId="32819C6C" w:rsidR="00DA495C" w:rsidRDefault="00DA495C" w:rsidP="008448E2">
            <w:pPr>
              <w:spacing w:after="0" w:line="240" w:lineRule="auto"/>
              <w:rPr>
                <w:rFonts w:ascii="Arial" w:hAnsi="Arial" w:cs="Arial"/>
                <w:b/>
                <w:bCs/>
              </w:rPr>
            </w:pPr>
            <w:r>
              <w:rPr>
                <w:rFonts w:ascii="Arial" w:hAnsi="Arial" w:cs="Arial"/>
                <w:b/>
                <w:bCs/>
              </w:rPr>
              <w:t>Signature of Head of Department:                                                     Date:</w:t>
            </w:r>
          </w:p>
          <w:p w14:paraId="69E9C225" w14:textId="77777777" w:rsidR="003534E2" w:rsidRDefault="003534E2">
            <w:pPr>
              <w:spacing w:after="0" w:line="240" w:lineRule="auto"/>
              <w:rPr>
                <w:rFonts w:ascii="Arial" w:hAnsi="Arial" w:cs="Arial"/>
                <w:b/>
                <w:bCs/>
              </w:rPr>
            </w:pPr>
          </w:p>
        </w:tc>
      </w:tr>
    </w:tbl>
    <w:p w14:paraId="2A367469" w14:textId="77777777" w:rsidR="003534E2" w:rsidRDefault="003534E2">
      <w:pPr>
        <w:spacing w:after="0"/>
        <w:rPr>
          <w:rFonts w:ascii="Arial" w:hAnsi="Arial" w:cs="Arial"/>
          <w:b/>
          <w:sz w:val="20"/>
          <w:szCs w:val="20"/>
        </w:rPr>
      </w:pPr>
    </w:p>
    <w:p w14:paraId="061CB08C" w14:textId="77777777" w:rsidR="003534E2" w:rsidRDefault="003534E2">
      <w:pPr>
        <w:spacing w:after="0"/>
        <w:rPr>
          <w:rFonts w:ascii="Arial" w:hAnsi="Arial" w:cs="Arial"/>
          <w:b/>
          <w:sz w:val="20"/>
          <w:szCs w:val="20"/>
        </w:rPr>
      </w:pPr>
    </w:p>
    <w:tbl>
      <w:tblPr>
        <w:tblW w:w="10485" w:type="dxa"/>
        <w:tblInd w:w="-5"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4A0" w:firstRow="1" w:lastRow="0" w:firstColumn="1" w:lastColumn="0" w:noHBand="0" w:noVBand="1"/>
      </w:tblPr>
      <w:tblGrid>
        <w:gridCol w:w="10485"/>
      </w:tblGrid>
      <w:tr w:rsidR="003534E2" w14:paraId="400D8183" w14:textId="77777777">
        <w:tc>
          <w:tcPr>
            <w:tcW w:w="10485" w:type="dxa"/>
            <w:shd w:val="clear" w:color="auto" w:fill="000000" w:themeFill="text1"/>
          </w:tcPr>
          <w:p w14:paraId="15AD9A84" w14:textId="732B44E8" w:rsidR="003534E2" w:rsidRDefault="006B3AD1">
            <w:pPr>
              <w:spacing w:after="0" w:line="240" w:lineRule="auto"/>
              <w:rPr>
                <w:rFonts w:ascii="Arial" w:hAnsi="Arial" w:cs="Arial"/>
                <w:b/>
                <w:bCs/>
              </w:rPr>
            </w:pPr>
            <w:r>
              <w:rPr>
                <w:rFonts w:ascii="Arial" w:hAnsi="Arial" w:cs="Arial"/>
                <w:b/>
                <w:bCs/>
                <w:color w:val="FFFFFF" w:themeColor="background1"/>
              </w:rPr>
              <w:t>7</w:t>
            </w:r>
            <w:r w:rsidR="004108E1">
              <w:rPr>
                <w:rFonts w:ascii="Arial" w:hAnsi="Arial" w:cs="Arial"/>
                <w:b/>
                <w:bCs/>
                <w:color w:val="FFFFFF" w:themeColor="background1"/>
              </w:rPr>
              <w:t>.0 Support from joint Princip</w:t>
            </w:r>
            <w:r w:rsidR="00EB5477">
              <w:rPr>
                <w:rFonts w:ascii="Arial" w:hAnsi="Arial" w:cs="Arial"/>
                <w:b/>
                <w:bCs/>
                <w:color w:val="FFFFFF" w:themeColor="background1"/>
              </w:rPr>
              <w:t>a</w:t>
            </w:r>
            <w:r w:rsidR="004108E1">
              <w:rPr>
                <w:rFonts w:ascii="Arial" w:hAnsi="Arial" w:cs="Arial"/>
                <w:b/>
                <w:bCs/>
                <w:color w:val="FFFFFF" w:themeColor="background1"/>
              </w:rPr>
              <w:t xml:space="preserve">l Applicant </w:t>
            </w:r>
          </w:p>
        </w:tc>
      </w:tr>
      <w:tr w:rsidR="003534E2" w14:paraId="617C4517" w14:textId="77777777">
        <w:tc>
          <w:tcPr>
            <w:tcW w:w="10485" w:type="dxa"/>
            <w:shd w:val="clear" w:color="auto" w:fill="E8E8E8"/>
          </w:tcPr>
          <w:p w14:paraId="612E43F9" w14:textId="2375CCB6" w:rsidR="003534E2" w:rsidRDefault="004108E1">
            <w:pPr>
              <w:pStyle w:val="EnvelopeReturn"/>
              <w:rPr>
                <w:rFonts w:ascii="Arial" w:hAnsi="Arial" w:cs="Arial"/>
                <w:b/>
                <w:bCs/>
                <w:i/>
                <w:sz w:val="22"/>
                <w:szCs w:val="22"/>
              </w:rPr>
            </w:pPr>
            <w:r>
              <w:rPr>
                <w:rFonts w:ascii="Arial" w:hAnsi="Arial" w:cs="Arial"/>
                <w:i/>
                <w:sz w:val="22"/>
                <w:szCs w:val="22"/>
              </w:rPr>
              <w:t>Please provide a short statement of support from the joint Princip</w:t>
            </w:r>
            <w:r w:rsidR="00EB5477">
              <w:rPr>
                <w:rFonts w:ascii="Arial" w:hAnsi="Arial" w:cs="Arial"/>
                <w:i/>
                <w:sz w:val="22"/>
                <w:szCs w:val="22"/>
              </w:rPr>
              <w:t>a</w:t>
            </w:r>
            <w:r>
              <w:rPr>
                <w:rFonts w:ascii="Arial" w:hAnsi="Arial" w:cs="Arial"/>
                <w:i/>
                <w:sz w:val="22"/>
                <w:szCs w:val="22"/>
              </w:rPr>
              <w:t xml:space="preserve">l Applicant from the other institution (e.g. </w:t>
            </w:r>
            <w:r w:rsidR="00F73EB2">
              <w:rPr>
                <w:rFonts w:ascii="Arial" w:hAnsi="Arial" w:cs="Arial"/>
                <w:i/>
                <w:sz w:val="22"/>
                <w:szCs w:val="22"/>
              </w:rPr>
              <w:t>Mahidol</w:t>
            </w:r>
            <w:r>
              <w:rPr>
                <w:rFonts w:ascii="Arial" w:hAnsi="Arial" w:cs="Arial"/>
                <w:i/>
                <w:sz w:val="22"/>
                <w:szCs w:val="22"/>
              </w:rPr>
              <w:t xml:space="preserve"> Princip</w:t>
            </w:r>
            <w:r w:rsidR="00EB5477">
              <w:rPr>
                <w:rFonts w:ascii="Arial" w:hAnsi="Arial" w:cs="Arial"/>
                <w:i/>
                <w:sz w:val="22"/>
                <w:szCs w:val="22"/>
              </w:rPr>
              <w:t>a</w:t>
            </w:r>
            <w:r>
              <w:rPr>
                <w:rFonts w:ascii="Arial" w:hAnsi="Arial" w:cs="Arial"/>
                <w:i/>
                <w:sz w:val="22"/>
                <w:szCs w:val="22"/>
              </w:rPr>
              <w:t xml:space="preserve">l Applicants to provide a short statement of support </w:t>
            </w:r>
            <w:r w:rsidR="00C30FA2">
              <w:rPr>
                <w:rFonts w:ascii="Arial" w:hAnsi="Arial" w:cs="Arial"/>
                <w:i/>
                <w:sz w:val="22"/>
                <w:szCs w:val="22"/>
              </w:rPr>
              <w:t xml:space="preserve">to </w:t>
            </w:r>
            <w:r>
              <w:rPr>
                <w:rFonts w:ascii="Arial" w:hAnsi="Arial" w:cs="Arial"/>
                <w:i/>
                <w:sz w:val="22"/>
                <w:szCs w:val="22"/>
              </w:rPr>
              <w:t>the Sussex Princip</w:t>
            </w:r>
            <w:r w:rsidR="00EB5477">
              <w:rPr>
                <w:rFonts w:ascii="Arial" w:hAnsi="Arial" w:cs="Arial"/>
                <w:i/>
                <w:sz w:val="22"/>
                <w:szCs w:val="22"/>
              </w:rPr>
              <w:t>a</w:t>
            </w:r>
            <w:r>
              <w:rPr>
                <w:rFonts w:ascii="Arial" w:hAnsi="Arial" w:cs="Arial"/>
                <w:i/>
                <w:sz w:val="22"/>
                <w:szCs w:val="22"/>
              </w:rPr>
              <w:t>l Applicant and vi</w:t>
            </w:r>
            <w:r w:rsidR="00EB5477">
              <w:rPr>
                <w:rFonts w:ascii="Arial" w:hAnsi="Arial" w:cs="Arial"/>
                <w:i/>
                <w:sz w:val="22"/>
                <w:szCs w:val="22"/>
              </w:rPr>
              <w:t>ce</w:t>
            </w:r>
            <w:r>
              <w:rPr>
                <w:rFonts w:ascii="Arial" w:hAnsi="Arial" w:cs="Arial"/>
                <w:i/>
                <w:sz w:val="22"/>
                <w:szCs w:val="22"/>
              </w:rPr>
              <w:t xml:space="preserve"> versa)</w:t>
            </w:r>
          </w:p>
          <w:p w14:paraId="46F288F0" w14:textId="77777777" w:rsidR="003534E2" w:rsidRDefault="003534E2">
            <w:pPr>
              <w:pStyle w:val="EnvelopeReturn"/>
              <w:rPr>
                <w:rFonts w:ascii="Arial" w:hAnsi="Arial" w:cs="Arial"/>
                <w:b/>
                <w:bCs/>
                <w:i/>
                <w:sz w:val="22"/>
                <w:szCs w:val="22"/>
              </w:rPr>
            </w:pPr>
          </w:p>
        </w:tc>
      </w:tr>
      <w:tr w:rsidR="003534E2" w14:paraId="13577357" w14:textId="77777777" w:rsidTr="00B71608">
        <w:tc>
          <w:tcPr>
            <w:tcW w:w="10485" w:type="dxa"/>
            <w:shd w:val="clear" w:color="auto" w:fill="auto"/>
          </w:tcPr>
          <w:p w14:paraId="77735E64" w14:textId="77777777" w:rsidR="003534E2" w:rsidRDefault="003534E2">
            <w:pPr>
              <w:pStyle w:val="EnvelopeReturn"/>
              <w:rPr>
                <w:rFonts w:ascii="Arial" w:hAnsi="Arial" w:cs="Arial"/>
                <w:i/>
                <w:sz w:val="22"/>
                <w:szCs w:val="22"/>
              </w:rPr>
            </w:pPr>
          </w:p>
          <w:p w14:paraId="1FF916C5" w14:textId="77777777" w:rsidR="003534E2" w:rsidRDefault="003534E2">
            <w:pPr>
              <w:pStyle w:val="EnvelopeReturn"/>
              <w:rPr>
                <w:rFonts w:ascii="Arial" w:hAnsi="Arial" w:cs="Arial"/>
                <w:i/>
                <w:sz w:val="22"/>
                <w:szCs w:val="22"/>
              </w:rPr>
            </w:pPr>
          </w:p>
          <w:p w14:paraId="31EB4189" w14:textId="77777777" w:rsidR="003534E2" w:rsidRDefault="003534E2">
            <w:pPr>
              <w:pStyle w:val="EnvelopeReturn"/>
              <w:rPr>
                <w:rFonts w:ascii="Arial" w:hAnsi="Arial" w:cs="Arial"/>
                <w:i/>
                <w:sz w:val="22"/>
                <w:szCs w:val="22"/>
              </w:rPr>
            </w:pPr>
          </w:p>
          <w:p w14:paraId="293DE090" w14:textId="77777777" w:rsidR="003534E2" w:rsidRDefault="003534E2">
            <w:pPr>
              <w:pStyle w:val="EnvelopeReturn"/>
              <w:rPr>
                <w:rFonts w:ascii="Arial" w:hAnsi="Arial" w:cs="Arial"/>
                <w:i/>
                <w:sz w:val="22"/>
                <w:szCs w:val="22"/>
              </w:rPr>
            </w:pPr>
          </w:p>
          <w:p w14:paraId="45DCCC34" w14:textId="77777777" w:rsidR="003534E2" w:rsidRDefault="003534E2">
            <w:pPr>
              <w:pStyle w:val="EnvelopeReturn"/>
              <w:rPr>
                <w:rFonts w:ascii="Arial" w:hAnsi="Arial" w:cs="Arial"/>
                <w:i/>
                <w:sz w:val="22"/>
                <w:szCs w:val="22"/>
              </w:rPr>
            </w:pPr>
          </w:p>
          <w:p w14:paraId="4292C334" w14:textId="77777777" w:rsidR="003534E2" w:rsidRDefault="003534E2">
            <w:pPr>
              <w:pStyle w:val="EnvelopeReturn"/>
              <w:rPr>
                <w:rFonts w:ascii="Arial" w:hAnsi="Arial" w:cs="Arial"/>
                <w:i/>
                <w:sz w:val="22"/>
                <w:szCs w:val="22"/>
              </w:rPr>
            </w:pPr>
          </w:p>
        </w:tc>
      </w:tr>
    </w:tbl>
    <w:p w14:paraId="1CF09518" w14:textId="335D7DCC" w:rsidR="003534E2" w:rsidRDefault="003534E2">
      <w:pPr>
        <w:spacing w:after="0"/>
        <w:rPr>
          <w:rFonts w:ascii="Arial" w:hAnsi="Arial" w:cs="Arial"/>
          <w:b/>
          <w:sz w:val="20"/>
          <w:szCs w:val="20"/>
        </w:rPr>
      </w:pPr>
    </w:p>
    <w:p w14:paraId="24AFCBE2" w14:textId="77777777" w:rsidR="005449EB" w:rsidRPr="009070E8" w:rsidRDefault="005449EB">
      <w:pPr>
        <w:spacing w:after="0"/>
        <w:rPr>
          <w:rFonts w:ascii="Arial" w:hAnsi="Arial" w:cs="Arial"/>
          <w:b/>
          <w:sz w:val="14"/>
          <w:szCs w:val="14"/>
        </w:rPr>
      </w:pPr>
    </w:p>
    <w:tbl>
      <w:tblPr>
        <w:tblStyle w:val="LightGrid-Accent31"/>
        <w:tblW w:w="10480" w:type="dxa"/>
        <w:tblLook w:val="04A0" w:firstRow="1" w:lastRow="0" w:firstColumn="1" w:lastColumn="0" w:noHBand="0" w:noVBand="1"/>
      </w:tblPr>
      <w:tblGrid>
        <w:gridCol w:w="10480"/>
      </w:tblGrid>
      <w:tr w:rsidR="008448E2" w:rsidRPr="008448E2" w14:paraId="47BB6509" w14:textId="77777777" w:rsidTr="008448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0" w:type="dxa"/>
            <w:tcBorders>
              <w:bottom w:val="single" w:sz="8" w:space="0" w:color="A5A5A5"/>
            </w:tcBorders>
            <w:shd w:val="clear" w:color="auto" w:fill="000000"/>
          </w:tcPr>
          <w:p w14:paraId="6747C773" w14:textId="133FE395" w:rsidR="008448E2" w:rsidRPr="008448E2" w:rsidRDefault="008448E2" w:rsidP="008448E2">
            <w:pPr>
              <w:rPr>
                <w:rFonts w:ascii="Arial" w:hAnsi="Arial" w:cs="Arial"/>
              </w:rPr>
            </w:pPr>
            <w:r w:rsidRPr="008448E2">
              <w:rPr>
                <w:rFonts w:ascii="Arial" w:hAnsi="Arial" w:cs="Arial"/>
              </w:rPr>
              <w:t>8.0 Acceptance of terms</w:t>
            </w:r>
          </w:p>
        </w:tc>
      </w:tr>
      <w:tr w:rsidR="008448E2" w:rsidRPr="008448E2" w14:paraId="6D220AA6" w14:textId="77777777" w:rsidTr="00844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0" w:type="dxa"/>
          </w:tcPr>
          <w:p w14:paraId="1464767B" w14:textId="42F8B4B1" w:rsidR="008448E2" w:rsidRPr="008448E2" w:rsidRDefault="008448E2" w:rsidP="008448E2">
            <w:pPr>
              <w:rPr>
                <w:rFonts w:ascii="Arial" w:hAnsi="Arial" w:cs="Arial"/>
                <w:i/>
                <w:iCs/>
              </w:rPr>
            </w:pPr>
            <w:r w:rsidRPr="008448E2">
              <w:rPr>
                <w:rFonts w:ascii="Arial" w:hAnsi="Arial" w:cs="Arial"/>
                <w:b w:val="0"/>
                <w:bCs w:val="0"/>
                <w:i/>
                <w:iCs/>
              </w:rPr>
              <w:t xml:space="preserve">The </w:t>
            </w:r>
            <w:r>
              <w:rPr>
                <w:rFonts w:ascii="Arial" w:hAnsi="Arial" w:cs="Arial"/>
                <w:b w:val="0"/>
                <w:bCs w:val="0"/>
                <w:i/>
                <w:iCs/>
              </w:rPr>
              <w:t>Principal Applicants</w:t>
            </w:r>
            <w:r w:rsidRPr="008448E2">
              <w:rPr>
                <w:rFonts w:ascii="Arial" w:hAnsi="Arial" w:cs="Arial"/>
                <w:b w:val="0"/>
                <w:bCs w:val="0"/>
                <w:i/>
                <w:iCs/>
              </w:rPr>
              <w:t xml:space="preserve"> acknowledge that should they be successful in their application; they will be accepting</w:t>
            </w:r>
            <w:r>
              <w:rPr>
                <w:rFonts w:ascii="Arial" w:hAnsi="Arial" w:cs="Arial"/>
                <w:b w:val="0"/>
                <w:bCs w:val="0"/>
                <w:i/>
                <w:iCs/>
              </w:rPr>
              <w:t xml:space="preserve"> their responsibility to ensure that all required</w:t>
            </w:r>
            <w:r w:rsidRPr="008448E2">
              <w:rPr>
                <w:rFonts w:ascii="Arial" w:hAnsi="Arial" w:cs="Arial"/>
                <w:b w:val="0"/>
                <w:bCs w:val="0"/>
                <w:i/>
                <w:iCs/>
              </w:rPr>
              <w:t xml:space="preserve"> due diligence checks are followed </w:t>
            </w:r>
            <w:r>
              <w:rPr>
                <w:rFonts w:ascii="Arial" w:hAnsi="Arial" w:cs="Arial"/>
                <w:b w:val="0"/>
                <w:bCs w:val="0"/>
                <w:i/>
                <w:iCs/>
              </w:rPr>
              <w:t xml:space="preserve">and that any relevant </w:t>
            </w:r>
            <w:r w:rsidRPr="008448E2">
              <w:rPr>
                <w:rFonts w:ascii="Arial" w:hAnsi="Arial" w:cs="Arial"/>
                <w:b w:val="0"/>
                <w:bCs w:val="0"/>
                <w:i/>
                <w:iCs/>
              </w:rPr>
              <w:t>ethical approvals</w:t>
            </w:r>
            <w:r>
              <w:rPr>
                <w:rFonts w:ascii="Arial" w:hAnsi="Arial" w:cs="Arial"/>
                <w:b w:val="0"/>
                <w:bCs w:val="0"/>
                <w:i/>
                <w:iCs/>
              </w:rPr>
              <w:t xml:space="preserve"> are</w:t>
            </w:r>
            <w:r w:rsidRPr="008448E2">
              <w:rPr>
                <w:rFonts w:ascii="Arial" w:hAnsi="Arial" w:cs="Arial"/>
                <w:b w:val="0"/>
                <w:bCs w:val="0"/>
                <w:i/>
                <w:iCs/>
              </w:rPr>
              <w:t xml:space="preserve"> </w:t>
            </w:r>
            <w:r>
              <w:rPr>
                <w:rFonts w:ascii="Arial" w:hAnsi="Arial" w:cs="Arial"/>
                <w:b w:val="0"/>
                <w:bCs w:val="0"/>
                <w:i/>
                <w:iCs/>
              </w:rPr>
              <w:t>received before any work begins. Applicants also agree to</w:t>
            </w:r>
            <w:r w:rsidR="00107D7D">
              <w:rPr>
                <w:rFonts w:ascii="Arial" w:hAnsi="Arial" w:cs="Arial"/>
                <w:b w:val="0"/>
                <w:bCs w:val="0"/>
                <w:i/>
                <w:iCs/>
              </w:rPr>
              <w:t xml:space="preserve"> spend any awarded funds within 12 months of the project start date and to</w:t>
            </w:r>
            <w:r>
              <w:rPr>
                <w:rFonts w:ascii="Arial" w:hAnsi="Arial" w:cs="Arial"/>
                <w:b w:val="0"/>
                <w:bCs w:val="0"/>
                <w:i/>
                <w:iCs/>
              </w:rPr>
              <w:t xml:space="preserve"> sign the </w:t>
            </w:r>
            <w:r w:rsidRPr="008448E2">
              <w:rPr>
                <w:rFonts w:ascii="Arial" w:hAnsi="Arial" w:cs="Arial"/>
                <w:b w:val="0"/>
                <w:bCs w:val="0"/>
                <w:i/>
                <w:iCs/>
              </w:rPr>
              <w:t>Seed Grant Collaboration Agreement</w:t>
            </w:r>
            <w:r>
              <w:rPr>
                <w:rFonts w:ascii="Arial" w:hAnsi="Arial" w:cs="Arial"/>
                <w:b w:val="0"/>
                <w:bCs w:val="0"/>
                <w:i/>
                <w:iCs/>
              </w:rPr>
              <w:t xml:space="preserve"> before commencing.</w:t>
            </w:r>
          </w:p>
        </w:tc>
      </w:tr>
      <w:tr w:rsidR="008448E2" w:rsidRPr="008448E2" w14:paraId="55498A9C" w14:textId="77777777" w:rsidTr="00C219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0" w:type="dxa"/>
          </w:tcPr>
          <w:p w14:paraId="4DFF6476" w14:textId="77777777" w:rsidR="008448E2" w:rsidRPr="008448E2" w:rsidRDefault="008448E2" w:rsidP="008448E2">
            <w:pPr>
              <w:rPr>
                <w:rFonts w:ascii="Arial" w:hAnsi="Arial" w:cs="Arial"/>
                <w:b w:val="0"/>
                <w:bCs w:val="0"/>
              </w:rPr>
            </w:pPr>
          </w:p>
          <w:p w14:paraId="59BDDAE8" w14:textId="61677071" w:rsidR="008448E2" w:rsidRPr="008448E2" w:rsidRDefault="008448E2" w:rsidP="008448E2">
            <w:pPr>
              <w:rPr>
                <w:rFonts w:ascii="Arial" w:hAnsi="Arial"/>
              </w:rPr>
            </w:pPr>
            <w:r w:rsidRPr="008448E2">
              <w:rPr>
                <w:rFonts w:ascii="Arial" w:hAnsi="Arial" w:cs="Arial"/>
              </w:rPr>
              <w:t>Signature of Principal Applicant Sussex:                                                                      Date:</w:t>
            </w:r>
          </w:p>
          <w:p w14:paraId="46E5BA5A" w14:textId="77777777" w:rsidR="008448E2" w:rsidRDefault="008448E2" w:rsidP="008448E2">
            <w:pPr>
              <w:rPr>
                <w:rFonts w:ascii="Arial" w:hAnsi="Arial"/>
              </w:rPr>
            </w:pPr>
          </w:p>
          <w:p w14:paraId="69F3613D" w14:textId="22AACBC4" w:rsidR="008448E2" w:rsidRPr="008448E2" w:rsidRDefault="008448E2" w:rsidP="008448E2">
            <w:pPr>
              <w:rPr>
                <w:rFonts w:ascii="Arial" w:hAnsi="Arial" w:cs="Arial"/>
              </w:rPr>
            </w:pPr>
            <w:r w:rsidRPr="008448E2">
              <w:rPr>
                <w:rFonts w:ascii="Arial" w:hAnsi="Arial" w:cs="Arial"/>
              </w:rPr>
              <w:t>Signature of Principal Applicant Mahidol:                                                                     Date:</w:t>
            </w:r>
          </w:p>
          <w:p w14:paraId="6383E087" w14:textId="77777777" w:rsidR="008448E2" w:rsidRPr="008448E2" w:rsidRDefault="008448E2" w:rsidP="008448E2">
            <w:pPr>
              <w:rPr>
                <w:rFonts w:ascii="Arial" w:hAnsi="Arial" w:cs="Arial"/>
                <w:b w:val="0"/>
                <w:bCs w:val="0"/>
              </w:rPr>
            </w:pPr>
          </w:p>
        </w:tc>
      </w:tr>
    </w:tbl>
    <w:p w14:paraId="17CA3EC7" w14:textId="072D6F9A" w:rsidR="008448E2" w:rsidRDefault="008448E2">
      <w:pPr>
        <w:spacing w:after="0"/>
        <w:rPr>
          <w:rFonts w:ascii="Arial" w:hAnsi="Arial" w:cs="Arial"/>
          <w:b/>
          <w:sz w:val="20"/>
          <w:szCs w:val="20"/>
        </w:rPr>
      </w:pPr>
    </w:p>
    <w:tbl>
      <w:tblPr>
        <w:tblW w:w="8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6"/>
      </w:tblGrid>
      <w:tr w:rsidR="003534E2" w14:paraId="0FB2BBA2" w14:textId="77777777">
        <w:trPr>
          <w:trHeight w:val="564"/>
          <w:jc w:val="center"/>
        </w:trPr>
        <w:tc>
          <w:tcPr>
            <w:tcW w:w="8226" w:type="dxa"/>
            <w:shd w:val="clear" w:color="auto" w:fill="B8CCE4"/>
          </w:tcPr>
          <w:p w14:paraId="54946DF1" w14:textId="77777777" w:rsidR="003534E2" w:rsidRDefault="003534E2">
            <w:pPr>
              <w:pStyle w:val="EnvelopeReturn"/>
              <w:rPr>
                <w:rFonts w:ascii="Arial" w:hAnsi="Arial" w:cs="Arial"/>
                <w:b/>
                <w:sz w:val="8"/>
                <w:szCs w:val="8"/>
              </w:rPr>
            </w:pPr>
          </w:p>
          <w:p w14:paraId="5D4AA78B" w14:textId="77777777" w:rsidR="003534E2" w:rsidRDefault="004108E1">
            <w:pPr>
              <w:pStyle w:val="EnvelopeReturn"/>
              <w:jc w:val="center"/>
              <w:rPr>
                <w:rFonts w:ascii="Arial" w:hAnsi="Arial" w:cs="Arial"/>
                <w:b/>
                <w:sz w:val="22"/>
                <w:szCs w:val="22"/>
              </w:rPr>
            </w:pPr>
            <w:r>
              <w:rPr>
                <w:rFonts w:ascii="Arial" w:hAnsi="Arial" w:cs="Arial"/>
                <w:b/>
                <w:sz w:val="22"/>
                <w:szCs w:val="22"/>
              </w:rPr>
              <w:t xml:space="preserve">Please submit this form to </w:t>
            </w:r>
          </w:p>
          <w:p w14:paraId="140A560B" w14:textId="603B496B" w:rsidR="003534E2" w:rsidRDefault="004108E1">
            <w:pPr>
              <w:pStyle w:val="EnvelopeReturn"/>
              <w:jc w:val="center"/>
              <w:rPr>
                <w:lang w:eastAsia="zh-CN"/>
              </w:rPr>
            </w:pPr>
            <w:r>
              <w:rPr>
                <w:rFonts w:ascii="Arial" w:hAnsi="Arial" w:cs="Arial"/>
                <w:sz w:val="22"/>
                <w:szCs w:val="22"/>
              </w:rPr>
              <w:t xml:space="preserve">Applications from Sussex: </w:t>
            </w:r>
            <w:r w:rsidR="00DA495C">
              <w:rPr>
                <w:rFonts w:ascii="Arial" w:hAnsi="Arial" w:cs="Arial"/>
                <w:sz w:val="22"/>
                <w:szCs w:val="22"/>
              </w:rPr>
              <w:t>Louise Turton</w:t>
            </w:r>
            <w:r>
              <w:rPr>
                <w:rFonts w:ascii="Arial" w:hAnsi="Arial" w:cs="Arial"/>
                <w:sz w:val="22"/>
                <w:szCs w:val="22"/>
              </w:rPr>
              <w:t xml:space="preserve">, </w:t>
            </w:r>
            <w:r w:rsidR="00F73EB2">
              <w:rPr>
                <w:rFonts w:ascii="Arial" w:hAnsi="Arial" w:cs="Arial"/>
                <w:sz w:val="22"/>
                <w:szCs w:val="22"/>
              </w:rPr>
              <w:t>Globa</w:t>
            </w:r>
            <w:r>
              <w:rPr>
                <w:rFonts w:ascii="Arial" w:hAnsi="Arial" w:cs="Arial"/>
                <w:sz w:val="22"/>
                <w:szCs w:val="22"/>
              </w:rPr>
              <w:t>l Partnerships</w:t>
            </w:r>
            <w:r w:rsidR="00F73EB2">
              <w:rPr>
                <w:rFonts w:ascii="Arial" w:hAnsi="Arial" w:cs="Arial"/>
                <w:sz w:val="22"/>
                <w:szCs w:val="22"/>
              </w:rPr>
              <w:t xml:space="preserve"> </w:t>
            </w:r>
            <w:r w:rsidR="00DA495C">
              <w:rPr>
                <w:rFonts w:ascii="Arial" w:hAnsi="Arial" w:cs="Arial"/>
                <w:sz w:val="22"/>
                <w:szCs w:val="22"/>
              </w:rPr>
              <w:t xml:space="preserve">Manager, </w:t>
            </w:r>
            <w:hyperlink r:id="rId13" w:history="1">
              <w:r w:rsidR="00DA495C" w:rsidRPr="003B1AA8">
                <w:rPr>
                  <w:rStyle w:val="Hyperlink"/>
                  <w:rFonts w:ascii="Arial" w:hAnsi="Arial" w:cs="Arial"/>
                  <w:sz w:val="22"/>
                  <w:szCs w:val="22"/>
                </w:rPr>
                <w:t>L.A.Turton@sussex.ac.uk</w:t>
              </w:r>
            </w:hyperlink>
            <w:r w:rsidR="00DA495C">
              <w:rPr>
                <w:rFonts w:ascii="Arial" w:hAnsi="Arial" w:cs="Arial"/>
                <w:sz w:val="22"/>
                <w:szCs w:val="22"/>
              </w:rPr>
              <w:t xml:space="preserve"> </w:t>
            </w:r>
            <w:r w:rsidR="00F73EB2">
              <w:rPr>
                <w:rFonts w:ascii="Arial" w:hAnsi="Arial" w:cs="Arial"/>
                <w:sz w:val="22"/>
                <w:szCs w:val="22"/>
              </w:rPr>
              <w:t xml:space="preserve"> </w:t>
            </w:r>
          </w:p>
          <w:p w14:paraId="6B938F9A" w14:textId="77777777" w:rsidR="003534E2" w:rsidRDefault="002C29FD">
            <w:pPr>
              <w:pStyle w:val="EnvelopeReturn"/>
              <w:jc w:val="center"/>
              <w:rPr>
                <w:rFonts w:ascii="Arial" w:hAnsi="Arial" w:cs="Arial"/>
                <w:sz w:val="22"/>
                <w:szCs w:val="22"/>
              </w:rPr>
            </w:pPr>
            <w:r>
              <w:rPr>
                <w:rFonts w:ascii="Arial" w:hAnsi="Arial" w:cs="Arial"/>
                <w:sz w:val="22"/>
                <w:szCs w:val="22"/>
              </w:rPr>
              <w:t>or</w:t>
            </w:r>
          </w:p>
          <w:p w14:paraId="7C6BDC2B" w14:textId="77777777" w:rsidR="00D8525F" w:rsidRDefault="004108E1" w:rsidP="00F73EB2">
            <w:pPr>
              <w:pStyle w:val="EnvelopeReturn"/>
              <w:jc w:val="center"/>
              <w:rPr>
                <w:rFonts w:ascii="Arial" w:hAnsi="Arial" w:cs="Arial"/>
                <w:sz w:val="22"/>
                <w:szCs w:val="22"/>
              </w:rPr>
            </w:pPr>
            <w:r>
              <w:rPr>
                <w:rFonts w:ascii="Arial" w:hAnsi="Arial" w:cs="Arial"/>
                <w:sz w:val="22"/>
                <w:szCs w:val="22"/>
              </w:rPr>
              <w:t xml:space="preserve">Applications from </w:t>
            </w:r>
            <w:r w:rsidR="00F73EB2">
              <w:rPr>
                <w:rFonts w:ascii="Arial" w:hAnsi="Arial" w:cs="Arial"/>
                <w:sz w:val="22"/>
                <w:szCs w:val="22"/>
              </w:rPr>
              <w:t>Mahidol</w:t>
            </w:r>
            <w:r>
              <w:rPr>
                <w:rFonts w:ascii="Arial" w:hAnsi="Arial" w:cs="Arial"/>
                <w:sz w:val="22"/>
                <w:szCs w:val="22"/>
              </w:rPr>
              <w:t xml:space="preserve">: </w:t>
            </w:r>
            <w:proofErr w:type="spellStart"/>
            <w:r w:rsidR="00D8525F" w:rsidRPr="00D8525F">
              <w:rPr>
                <w:rFonts w:ascii="Arial" w:hAnsi="Arial" w:cs="Arial"/>
                <w:sz w:val="22"/>
                <w:szCs w:val="22"/>
              </w:rPr>
              <w:t>Wanpimon</w:t>
            </w:r>
            <w:proofErr w:type="spellEnd"/>
            <w:r w:rsidR="00D8525F" w:rsidRPr="00D8525F">
              <w:rPr>
                <w:rFonts w:ascii="Arial" w:hAnsi="Arial" w:cs="Arial"/>
                <w:sz w:val="22"/>
                <w:szCs w:val="22"/>
              </w:rPr>
              <w:t xml:space="preserve"> </w:t>
            </w:r>
            <w:proofErr w:type="spellStart"/>
            <w:r w:rsidR="00D8525F" w:rsidRPr="00D8525F">
              <w:rPr>
                <w:rFonts w:ascii="Arial" w:hAnsi="Arial" w:cs="Arial"/>
                <w:sz w:val="22"/>
                <w:szCs w:val="22"/>
              </w:rPr>
              <w:t>Senapadpakorn</w:t>
            </w:r>
            <w:proofErr w:type="spellEnd"/>
            <w:r w:rsidR="00D8525F" w:rsidRPr="00D8525F">
              <w:rPr>
                <w:rFonts w:ascii="Arial" w:hAnsi="Arial" w:cs="Arial"/>
                <w:sz w:val="22"/>
                <w:szCs w:val="22"/>
              </w:rPr>
              <w:t xml:space="preserve">, Director of International Relations Division, </w:t>
            </w:r>
            <w:hyperlink r:id="rId14" w:history="1">
              <w:r w:rsidR="00D8525F" w:rsidRPr="000F12CA">
                <w:rPr>
                  <w:rStyle w:val="Hyperlink"/>
                  <w:rFonts w:ascii="Arial" w:hAnsi="Arial" w:cs="Arial"/>
                  <w:sz w:val="22"/>
                  <w:szCs w:val="22"/>
                </w:rPr>
                <w:t>opinter@mahidol.ac.th</w:t>
              </w:r>
            </w:hyperlink>
            <w:r w:rsidR="00D8525F">
              <w:rPr>
                <w:rFonts w:ascii="Arial" w:hAnsi="Arial" w:cs="Arial"/>
                <w:sz w:val="22"/>
                <w:szCs w:val="22"/>
              </w:rPr>
              <w:t xml:space="preserve"> </w:t>
            </w:r>
          </w:p>
          <w:p w14:paraId="68D6B38B" w14:textId="7F285B7C" w:rsidR="003534E2" w:rsidRDefault="003534E2" w:rsidP="009070E8">
            <w:pPr>
              <w:pStyle w:val="EnvelopeReturn"/>
              <w:rPr>
                <w:rFonts w:ascii="Arial" w:hAnsi="Arial" w:cs="Arial"/>
                <w:b/>
                <w:sz w:val="8"/>
                <w:szCs w:val="8"/>
              </w:rPr>
            </w:pPr>
          </w:p>
        </w:tc>
      </w:tr>
    </w:tbl>
    <w:p w14:paraId="56D4EB0D" w14:textId="77777777" w:rsidR="003534E2" w:rsidRDefault="003534E2" w:rsidP="009070E8">
      <w:pPr>
        <w:spacing w:after="0"/>
        <w:rPr>
          <w:rFonts w:ascii="Times New Roman" w:hAnsi="Times New Roman"/>
          <w:b/>
        </w:rPr>
      </w:pPr>
    </w:p>
    <w:sectPr w:rsidR="003534E2" w:rsidSect="003534E2">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F014E" w14:textId="77777777" w:rsidR="00F0753E" w:rsidRDefault="00F0753E" w:rsidP="003534E2">
      <w:pPr>
        <w:spacing w:after="0" w:line="240" w:lineRule="auto"/>
      </w:pPr>
      <w:r>
        <w:separator/>
      </w:r>
    </w:p>
  </w:endnote>
  <w:endnote w:type="continuationSeparator" w:id="0">
    <w:p w14:paraId="72A817A3" w14:textId="77777777" w:rsidR="00F0753E" w:rsidRDefault="00F0753E" w:rsidP="00353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Sa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22626" w14:textId="77777777" w:rsidR="00AF14D2" w:rsidRDefault="00AF1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039D1" w14:textId="77777777" w:rsidR="00AF14D2" w:rsidRDefault="00AF14D2">
    <w:pPr>
      <w:pStyle w:val="Footer"/>
      <w:jc w:val="right"/>
    </w:pPr>
    <w:r>
      <w:fldChar w:fldCharType="begin"/>
    </w:r>
    <w:r>
      <w:instrText xml:space="preserve"> PAGE   \* MERGEFORMAT </w:instrText>
    </w:r>
    <w:r>
      <w:fldChar w:fldCharType="separate"/>
    </w:r>
    <w:r w:rsidR="009C683C">
      <w:rPr>
        <w:noProof/>
      </w:rPr>
      <w:t>3</w:t>
    </w:r>
    <w:r>
      <w:fldChar w:fldCharType="end"/>
    </w:r>
  </w:p>
  <w:p w14:paraId="2746D7A0" w14:textId="77777777" w:rsidR="00AF14D2" w:rsidRDefault="00AF14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A07D8" w14:textId="77777777" w:rsidR="00AF14D2" w:rsidRDefault="00AF1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7ACBE" w14:textId="77777777" w:rsidR="00F0753E" w:rsidRDefault="00F0753E" w:rsidP="003534E2">
      <w:pPr>
        <w:spacing w:after="0" w:line="240" w:lineRule="auto"/>
      </w:pPr>
      <w:r>
        <w:separator/>
      </w:r>
    </w:p>
  </w:footnote>
  <w:footnote w:type="continuationSeparator" w:id="0">
    <w:p w14:paraId="7FAA0B46" w14:textId="77777777" w:rsidR="00F0753E" w:rsidRDefault="00F0753E" w:rsidP="00353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5D1D3" w14:textId="77777777" w:rsidR="00AF14D2" w:rsidRDefault="00AF1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2D9C5" w14:textId="77777777" w:rsidR="00AF14D2" w:rsidRDefault="00AF14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9441A" w14:textId="77777777" w:rsidR="00AF14D2" w:rsidRDefault="00AF1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36609"/>
    <w:multiLevelType w:val="multilevel"/>
    <w:tmpl w:val="07836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5247A3"/>
    <w:multiLevelType w:val="multilevel"/>
    <w:tmpl w:val="0D5247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D06DB2"/>
    <w:multiLevelType w:val="multilevel"/>
    <w:tmpl w:val="12D06D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A53650"/>
    <w:multiLevelType w:val="hybridMultilevel"/>
    <w:tmpl w:val="A5A66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215B38"/>
    <w:multiLevelType w:val="multilevel"/>
    <w:tmpl w:val="48215B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C126C7A"/>
    <w:multiLevelType w:val="hybridMultilevel"/>
    <w:tmpl w:val="97B482FA"/>
    <w:lvl w:ilvl="0" w:tplc="3CCCB174">
      <w:numFmt w:val="bullet"/>
      <w:lvlText w:val=""/>
      <w:lvlJc w:val="left"/>
      <w:pPr>
        <w:ind w:left="840" w:hanging="360"/>
      </w:pPr>
      <w:rPr>
        <w:rFonts w:ascii="Symbol" w:eastAsia="Symbol" w:hAnsi="Symbol" w:cs="Symbol" w:hint="default"/>
        <w:w w:val="100"/>
        <w:sz w:val="20"/>
        <w:szCs w:val="20"/>
      </w:rPr>
    </w:lvl>
    <w:lvl w:ilvl="1" w:tplc="53AC4844">
      <w:numFmt w:val="bullet"/>
      <w:lvlText w:val="•"/>
      <w:lvlJc w:val="left"/>
      <w:pPr>
        <w:ind w:left="1692" w:hanging="360"/>
      </w:pPr>
      <w:rPr>
        <w:rFonts w:hint="default"/>
      </w:rPr>
    </w:lvl>
    <w:lvl w:ilvl="2" w:tplc="EC4E128E">
      <w:numFmt w:val="bullet"/>
      <w:lvlText w:val="•"/>
      <w:lvlJc w:val="left"/>
      <w:pPr>
        <w:ind w:left="2545" w:hanging="360"/>
      </w:pPr>
      <w:rPr>
        <w:rFonts w:hint="default"/>
      </w:rPr>
    </w:lvl>
    <w:lvl w:ilvl="3" w:tplc="2E56E15C">
      <w:numFmt w:val="bullet"/>
      <w:lvlText w:val="•"/>
      <w:lvlJc w:val="left"/>
      <w:pPr>
        <w:ind w:left="3397" w:hanging="360"/>
      </w:pPr>
      <w:rPr>
        <w:rFonts w:hint="default"/>
      </w:rPr>
    </w:lvl>
    <w:lvl w:ilvl="4" w:tplc="2C6EC702">
      <w:numFmt w:val="bullet"/>
      <w:lvlText w:val="•"/>
      <w:lvlJc w:val="left"/>
      <w:pPr>
        <w:ind w:left="4250" w:hanging="360"/>
      </w:pPr>
      <w:rPr>
        <w:rFonts w:hint="default"/>
      </w:rPr>
    </w:lvl>
    <w:lvl w:ilvl="5" w:tplc="38D84124">
      <w:numFmt w:val="bullet"/>
      <w:lvlText w:val="•"/>
      <w:lvlJc w:val="left"/>
      <w:pPr>
        <w:ind w:left="5103" w:hanging="360"/>
      </w:pPr>
      <w:rPr>
        <w:rFonts w:hint="default"/>
      </w:rPr>
    </w:lvl>
    <w:lvl w:ilvl="6" w:tplc="6A281D60">
      <w:numFmt w:val="bullet"/>
      <w:lvlText w:val="•"/>
      <w:lvlJc w:val="left"/>
      <w:pPr>
        <w:ind w:left="5955" w:hanging="360"/>
      </w:pPr>
      <w:rPr>
        <w:rFonts w:hint="default"/>
      </w:rPr>
    </w:lvl>
    <w:lvl w:ilvl="7" w:tplc="4726E98A">
      <w:numFmt w:val="bullet"/>
      <w:lvlText w:val="•"/>
      <w:lvlJc w:val="left"/>
      <w:pPr>
        <w:ind w:left="6808" w:hanging="360"/>
      </w:pPr>
      <w:rPr>
        <w:rFonts w:hint="default"/>
      </w:rPr>
    </w:lvl>
    <w:lvl w:ilvl="8" w:tplc="E70EC96A">
      <w:numFmt w:val="bullet"/>
      <w:lvlText w:val="•"/>
      <w:lvlJc w:val="left"/>
      <w:pPr>
        <w:ind w:left="7661" w:hanging="360"/>
      </w:pPr>
      <w:rPr>
        <w:rFonts w:hint="default"/>
      </w:rPr>
    </w:lvl>
  </w:abstractNum>
  <w:abstractNum w:abstractNumId="6" w15:restartNumberingAfterBreak="0">
    <w:nsid w:val="62005F02"/>
    <w:multiLevelType w:val="multilevel"/>
    <w:tmpl w:val="62005F02"/>
    <w:lvl w:ilvl="0">
      <w:start w:val="1"/>
      <w:numFmt w:val="decimal"/>
      <w:pStyle w:val="Level1"/>
      <w:lvlText w:val="%1."/>
      <w:lvlJc w:val="left"/>
      <w:pPr>
        <w:tabs>
          <w:tab w:val="left" w:pos="1004"/>
        </w:tabs>
        <w:ind w:left="1004" w:hanging="720"/>
      </w:pPr>
      <w:rPr>
        <w:rFonts w:ascii="Arial" w:hAnsi="Arial" w:cs="Arial" w:hint="default"/>
        <w:b/>
        <w:i w:val="0"/>
        <w:sz w:val="20"/>
        <w:szCs w:val="20"/>
      </w:rPr>
    </w:lvl>
    <w:lvl w:ilvl="1">
      <w:start w:val="1"/>
      <w:numFmt w:val="decimal"/>
      <w:pStyle w:val="Level11"/>
      <w:lvlText w:val="%1.%2"/>
      <w:lvlJc w:val="left"/>
      <w:pPr>
        <w:tabs>
          <w:tab w:val="left" w:pos="706"/>
        </w:tabs>
        <w:ind w:left="706" w:hanging="706"/>
      </w:pPr>
      <w:rPr>
        <w:rFonts w:ascii="Arial" w:hAnsi="Arial" w:cs="Arial" w:hint="default"/>
        <w:b/>
        <w:i w:val="0"/>
        <w:sz w:val="20"/>
        <w:szCs w:val="20"/>
      </w:rPr>
    </w:lvl>
    <w:lvl w:ilvl="2">
      <w:start w:val="1"/>
      <w:numFmt w:val="lowerLetter"/>
      <w:pStyle w:val="Levela"/>
      <w:lvlText w:val="(%3)"/>
      <w:lvlJc w:val="left"/>
      <w:pPr>
        <w:tabs>
          <w:tab w:val="left" w:pos="1571"/>
        </w:tabs>
        <w:ind w:left="1571" w:hanging="720"/>
      </w:pPr>
      <w:rPr>
        <w:rFonts w:ascii="Arial" w:hAnsi="Arial" w:cs="Arial" w:hint="default"/>
        <w:b w:val="0"/>
        <w:i w:val="0"/>
        <w:sz w:val="20"/>
        <w:szCs w:val="20"/>
      </w:rPr>
    </w:lvl>
    <w:lvl w:ilvl="3">
      <w:start w:val="1"/>
      <w:numFmt w:val="lowerRoman"/>
      <w:pStyle w:val="Leveli"/>
      <w:lvlText w:val="(%4)"/>
      <w:lvlJc w:val="left"/>
      <w:pPr>
        <w:tabs>
          <w:tab w:val="left" w:pos="2160"/>
        </w:tabs>
        <w:ind w:left="2160" w:hanging="720"/>
      </w:pPr>
      <w:rPr>
        <w:rFonts w:ascii="Arial" w:hAnsi="Arial" w:cs="Arial" w:hint="default"/>
        <w:b w:val="0"/>
        <w:i w:val="0"/>
        <w:sz w:val="20"/>
      </w:rPr>
    </w:lvl>
    <w:lvl w:ilvl="4">
      <w:start w:val="1"/>
      <w:numFmt w:val="upperLetter"/>
      <w:pStyle w:val="LevelA0"/>
      <w:lvlText w:val="(%5)"/>
      <w:lvlJc w:val="left"/>
      <w:pPr>
        <w:tabs>
          <w:tab w:val="left" w:pos="2880"/>
        </w:tabs>
        <w:ind w:left="2880" w:hanging="720"/>
      </w:pPr>
      <w:rPr>
        <w:rFonts w:ascii="Arial" w:hAnsi="Arial" w:cs="Arial" w:hint="default"/>
        <w:b w:val="0"/>
        <w:i w:val="0"/>
        <w:sz w:val="20"/>
      </w:rPr>
    </w:lvl>
    <w:lvl w:ilvl="5">
      <w:start w:val="1"/>
      <w:numFmt w:val="upperRoman"/>
      <w:pStyle w:val="LevelI0"/>
      <w:lvlText w:val="(%6)"/>
      <w:lvlJc w:val="left"/>
      <w:pPr>
        <w:tabs>
          <w:tab w:val="left" w:pos="3600"/>
        </w:tabs>
        <w:ind w:left="3600" w:hanging="720"/>
      </w:pPr>
      <w:rPr>
        <w:rFonts w:ascii="Arial" w:hAnsi="Arial" w:cs="Arial" w:hint="default"/>
        <w:b w:val="0"/>
        <w:i w:val="0"/>
        <w:sz w:val="20"/>
      </w:rPr>
    </w:lvl>
    <w:lvl w:ilvl="6">
      <w:start w:val="1"/>
      <w:numFmt w:val="none"/>
      <w:suff w:val="nothing"/>
      <w:lvlText w:val=""/>
      <w:lvlJc w:val="left"/>
      <w:rPr>
        <w:rFonts w:ascii="Arial" w:hAnsi="Arial" w:cs="Arial" w:hint="default"/>
        <w:b w:val="0"/>
        <w:sz w:val="20"/>
      </w:rPr>
    </w:lvl>
    <w:lvl w:ilvl="7">
      <w:start w:val="1"/>
      <w:numFmt w:val="none"/>
      <w:suff w:val="nothing"/>
      <w:lvlText w:val=""/>
      <w:lvlJc w:val="left"/>
      <w:rPr>
        <w:rFonts w:ascii="Arial" w:hAnsi="Arial" w:cs="Arial" w:hint="default"/>
        <w:b w:val="0"/>
        <w:sz w:val="20"/>
      </w:rPr>
    </w:lvl>
    <w:lvl w:ilvl="8">
      <w:start w:val="1"/>
      <w:numFmt w:val="none"/>
      <w:suff w:val="nothing"/>
      <w:lvlText w:val=""/>
      <w:lvlJc w:val="left"/>
      <w:rPr>
        <w:rFonts w:ascii="Arial" w:hAnsi="Arial" w:cs="Arial" w:hint="default"/>
        <w:b w:val="0"/>
        <w:sz w:val="20"/>
      </w:rPr>
    </w:lvl>
  </w:abstractNum>
  <w:abstractNum w:abstractNumId="7" w15:restartNumberingAfterBreak="0">
    <w:nsid w:val="7917469E"/>
    <w:multiLevelType w:val="multilevel"/>
    <w:tmpl w:val="7917469E"/>
    <w:lvl w:ilvl="0">
      <w:start w:val="2"/>
      <w:numFmt w:val="bullet"/>
      <w:lvlText w:val="-"/>
      <w:lvlJc w:val="left"/>
      <w:pPr>
        <w:ind w:left="720" w:hanging="360"/>
      </w:pPr>
      <w:rPr>
        <w:rFonts w:ascii="Arial" w:eastAsia="SimSu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1"/>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noLineBreaksAfter w:lang="zh-CN" w:val="$([{£¥·‘“〈《「『【〔〖〝﹙﹛﹝＄（．［｛￡￥"/>
  <w:noLineBreaksBefore w:lang="zh-CN" w:val="!%),.:;&gt;?]}¢¨°·ˇˉ―‖’”…‰′″›℃∶、。〃〉》」』】〕〗〞︶︺︾﹀﹄﹚﹜﹞！＂％＇），．：；？］｀｜｝～￠"/>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04"/>
    <w:rsid w:val="000146B8"/>
    <w:rsid w:val="00015AEA"/>
    <w:rsid w:val="000201DA"/>
    <w:rsid w:val="00051037"/>
    <w:rsid w:val="000C2834"/>
    <w:rsid w:val="000C2975"/>
    <w:rsid w:val="000C5466"/>
    <w:rsid w:val="000D0BBB"/>
    <w:rsid w:val="000E0EE4"/>
    <w:rsid w:val="000E3025"/>
    <w:rsid w:val="000E336E"/>
    <w:rsid w:val="00107D7D"/>
    <w:rsid w:val="00114248"/>
    <w:rsid w:val="00121C99"/>
    <w:rsid w:val="00126421"/>
    <w:rsid w:val="00182A90"/>
    <w:rsid w:val="00186FCB"/>
    <w:rsid w:val="0019285B"/>
    <w:rsid w:val="001954D0"/>
    <w:rsid w:val="00197E90"/>
    <w:rsid w:val="001A3F63"/>
    <w:rsid w:val="001B2005"/>
    <w:rsid w:val="001C4667"/>
    <w:rsid w:val="001D5C0B"/>
    <w:rsid w:val="001E7E49"/>
    <w:rsid w:val="0020344A"/>
    <w:rsid w:val="0021618C"/>
    <w:rsid w:val="00216979"/>
    <w:rsid w:val="00222607"/>
    <w:rsid w:val="002235B9"/>
    <w:rsid w:val="00236CC1"/>
    <w:rsid w:val="00241B2D"/>
    <w:rsid w:val="00242D2D"/>
    <w:rsid w:val="00244C4E"/>
    <w:rsid w:val="00247EB7"/>
    <w:rsid w:val="00255D80"/>
    <w:rsid w:val="002567AB"/>
    <w:rsid w:val="00273242"/>
    <w:rsid w:val="00285608"/>
    <w:rsid w:val="002906F8"/>
    <w:rsid w:val="002A04DB"/>
    <w:rsid w:val="002A4BFF"/>
    <w:rsid w:val="002C232C"/>
    <w:rsid w:val="002C29FD"/>
    <w:rsid w:val="002C7BF9"/>
    <w:rsid w:val="00312FFD"/>
    <w:rsid w:val="003534E2"/>
    <w:rsid w:val="00375A71"/>
    <w:rsid w:val="003824EB"/>
    <w:rsid w:val="003918BA"/>
    <w:rsid w:val="00392E68"/>
    <w:rsid w:val="003A6A5C"/>
    <w:rsid w:val="003B0256"/>
    <w:rsid w:val="003B0D04"/>
    <w:rsid w:val="003B33D8"/>
    <w:rsid w:val="003C2A24"/>
    <w:rsid w:val="003C3F08"/>
    <w:rsid w:val="003C469A"/>
    <w:rsid w:val="003F0726"/>
    <w:rsid w:val="00404683"/>
    <w:rsid w:val="004108E1"/>
    <w:rsid w:val="00412570"/>
    <w:rsid w:val="00420FD4"/>
    <w:rsid w:val="004248B7"/>
    <w:rsid w:val="004306EA"/>
    <w:rsid w:val="00434117"/>
    <w:rsid w:val="00447613"/>
    <w:rsid w:val="00447CA9"/>
    <w:rsid w:val="00460550"/>
    <w:rsid w:val="00475A5E"/>
    <w:rsid w:val="0049027C"/>
    <w:rsid w:val="00491726"/>
    <w:rsid w:val="004A0C70"/>
    <w:rsid w:val="004A34F8"/>
    <w:rsid w:val="004B3839"/>
    <w:rsid w:val="004E214C"/>
    <w:rsid w:val="004E292D"/>
    <w:rsid w:val="004E2E77"/>
    <w:rsid w:val="004E63FF"/>
    <w:rsid w:val="004F113C"/>
    <w:rsid w:val="005020F5"/>
    <w:rsid w:val="0052352D"/>
    <w:rsid w:val="00527DD9"/>
    <w:rsid w:val="00536EBA"/>
    <w:rsid w:val="005449EB"/>
    <w:rsid w:val="005654D2"/>
    <w:rsid w:val="00567E65"/>
    <w:rsid w:val="00575FC6"/>
    <w:rsid w:val="0058075A"/>
    <w:rsid w:val="00580E76"/>
    <w:rsid w:val="00581478"/>
    <w:rsid w:val="00583A84"/>
    <w:rsid w:val="00595358"/>
    <w:rsid w:val="00595A34"/>
    <w:rsid w:val="00597793"/>
    <w:rsid w:val="005A7E07"/>
    <w:rsid w:val="005B4692"/>
    <w:rsid w:val="005C07E3"/>
    <w:rsid w:val="005C479E"/>
    <w:rsid w:val="005D5047"/>
    <w:rsid w:val="005E2226"/>
    <w:rsid w:val="005E4B30"/>
    <w:rsid w:val="005F620F"/>
    <w:rsid w:val="00601B59"/>
    <w:rsid w:val="00614AE5"/>
    <w:rsid w:val="00624AB7"/>
    <w:rsid w:val="00640273"/>
    <w:rsid w:val="0064295A"/>
    <w:rsid w:val="006511C6"/>
    <w:rsid w:val="00651364"/>
    <w:rsid w:val="00657CD3"/>
    <w:rsid w:val="00677637"/>
    <w:rsid w:val="006A7734"/>
    <w:rsid w:val="006A785B"/>
    <w:rsid w:val="006B3AD1"/>
    <w:rsid w:val="006C071F"/>
    <w:rsid w:val="006C6D6C"/>
    <w:rsid w:val="006E06DC"/>
    <w:rsid w:val="00700EC3"/>
    <w:rsid w:val="007150DF"/>
    <w:rsid w:val="00723241"/>
    <w:rsid w:val="00730640"/>
    <w:rsid w:val="007322A6"/>
    <w:rsid w:val="00734DE4"/>
    <w:rsid w:val="007578CF"/>
    <w:rsid w:val="00757B82"/>
    <w:rsid w:val="00781C5E"/>
    <w:rsid w:val="007A3384"/>
    <w:rsid w:val="007B320F"/>
    <w:rsid w:val="007C0B4A"/>
    <w:rsid w:val="007C2C67"/>
    <w:rsid w:val="007C4725"/>
    <w:rsid w:val="007C5E19"/>
    <w:rsid w:val="007E2274"/>
    <w:rsid w:val="00820131"/>
    <w:rsid w:val="008444F8"/>
    <w:rsid w:val="008448E2"/>
    <w:rsid w:val="00847E94"/>
    <w:rsid w:val="00855634"/>
    <w:rsid w:val="008601CD"/>
    <w:rsid w:val="00860B5C"/>
    <w:rsid w:val="00862061"/>
    <w:rsid w:val="00880077"/>
    <w:rsid w:val="00893802"/>
    <w:rsid w:val="008A607E"/>
    <w:rsid w:val="008B1F82"/>
    <w:rsid w:val="008B3901"/>
    <w:rsid w:val="008B45AE"/>
    <w:rsid w:val="008C657D"/>
    <w:rsid w:val="008D4361"/>
    <w:rsid w:val="008D6477"/>
    <w:rsid w:val="008F104F"/>
    <w:rsid w:val="008F1232"/>
    <w:rsid w:val="008F41EE"/>
    <w:rsid w:val="008F7199"/>
    <w:rsid w:val="009039F3"/>
    <w:rsid w:val="009070E8"/>
    <w:rsid w:val="00917282"/>
    <w:rsid w:val="00921379"/>
    <w:rsid w:val="009448DF"/>
    <w:rsid w:val="00953B35"/>
    <w:rsid w:val="009856FD"/>
    <w:rsid w:val="009A2761"/>
    <w:rsid w:val="009C683C"/>
    <w:rsid w:val="009D79FD"/>
    <w:rsid w:val="009E4383"/>
    <w:rsid w:val="009F1D47"/>
    <w:rsid w:val="009F4170"/>
    <w:rsid w:val="00A10B69"/>
    <w:rsid w:val="00A11C7B"/>
    <w:rsid w:val="00A203C6"/>
    <w:rsid w:val="00A2687B"/>
    <w:rsid w:val="00A37B81"/>
    <w:rsid w:val="00A52F2A"/>
    <w:rsid w:val="00A56D48"/>
    <w:rsid w:val="00A779DC"/>
    <w:rsid w:val="00A838BA"/>
    <w:rsid w:val="00A85D9D"/>
    <w:rsid w:val="00A87E2A"/>
    <w:rsid w:val="00A90506"/>
    <w:rsid w:val="00AA65A7"/>
    <w:rsid w:val="00AC73AE"/>
    <w:rsid w:val="00AD56FD"/>
    <w:rsid w:val="00AE246F"/>
    <w:rsid w:val="00AF06EB"/>
    <w:rsid w:val="00AF14D2"/>
    <w:rsid w:val="00AF2E80"/>
    <w:rsid w:val="00B10731"/>
    <w:rsid w:val="00B3103E"/>
    <w:rsid w:val="00B34500"/>
    <w:rsid w:val="00B413C3"/>
    <w:rsid w:val="00B420AC"/>
    <w:rsid w:val="00B52618"/>
    <w:rsid w:val="00B5708A"/>
    <w:rsid w:val="00B71608"/>
    <w:rsid w:val="00B75E2C"/>
    <w:rsid w:val="00B800DE"/>
    <w:rsid w:val="00B83339"/>
    <w:rsid w:val="00B8447F"/>
    <w:rsid w:val="00BB0EB6"/>
    <w:rsid w:val="00BC0A71"/>
    <w:rsid w:val="00BE5216"/>
    <w:rsid w:val="00BE59C7"/>
    <w:rsid w:val="00BE5DB6"/>
    <w:rsid w:val="00C30FA2"/>
    <w:rsid w:val="00C41427"/>
    <w:rsid w:val="00C476DD"/>
    <w:rsid w:val="00C62EAE"/>
    <w:rsid w:val="00C663A9"/>
    <w:rsid w:val="00C73C13"/>
    <w:rsid w:val="00C80424"/>
    <w:rsid w:val="00C85ECC"/>
    <w:rsid w:val="00CB0F6B"/>
    <w:rsid w:val="00CB1DEE"/>
    <w:rsid w:val="00CC032E"/>
    <w:rsid w:val="00CD2A02"/>
    <w:rsid w:val="00CD322B"/>
    <w:rsid w:val="00CE3507"/>
    <w:rsid w:val="00CE5A68"/>
    <w:rsid w:val="00CF137F"/>
    <w:rsid w:val="00CF5BF0"/>
    <w:rsid w:val="00D1658E"/>
    <w:rsid w:val="00D306B9"/>
    <w:rsid w:val="00D647D9"/>
    <w:rsid w:val="00D71997"/>
    <w:rsid w:val="00D8525F"/>
    <w:rsid w:val="00DA495C"/>
    <w:rsid w:val="00DB0D5C"/>
    <w:rsid w:val="00DC50B7"/>
    <w:rsid w:val="00DE4BD4"/>
    <w:rsid w:val="00DE5C3C"/>
    <w:rsid w:val="00DE6A6C"/>
    <w:rsid w:val="00DF4608"/>
    <w:rsid w:val="00E062FF"/>
    <w:rsid w:val="00E12D30"/>
    <w:rsid w:val="00E15E42"/>
    <w:rsid w:val="00E247E9"/>
    <w:rsid w:val="00E2597E"/>
    <w:rsid w:val="00E41D17"/>
    <w:rsid w:val="00E708D0"/>
    <w:rsid w:val="00E86F09"/>
    <w:rsid w:val="00E921EF"/>
    <w:rsid w:val="00E92E5A"/>
    <w:rsid w:val="00EA464D"/>
    <w:rsid w:val="00EB5477"/>
    <w:rsid w:val="00EC0AD2"/>
    <w:rsid w:val="00EE3EE6"/>
    <w:rsid w:val="00EE4AF1"/>
    <w:rsid w:val="00F0753E"/>
    <w:rsid w:val="00F10B11"/>
    <w:rsid w:val="00F42AAC"/>
    <w:rsid w:val="00F47713"/>
    <w:rsid w:val="00F51088"/>
    <w:rsid w:val="00F530D6"/>
    <w:rsid w:val="00F564D8"/>
    <w:rsid w:val="00F65824"/>
    <w:rsid w:val="00F65B5C"/>
    <w:rsid w:val="00F73EB2"/>
    <w:rsid w:val="00F7495D"/>
    <w:rsid w:val="00F90F9F"/>
    <w:rsid w:val="00F93681"/>
    <w:rsid w:val="00FA5B56"/>
    <w:rsid w:val="00FC5851"/>
    <w:rsid w:val="3D707EE1"/>
    <w:rsid w:val="5B4558A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63AB18"/>
  <w15:docId w15:val="{87FE0DC3-32CA-4A1B-B7C5-D72A3A22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semiHidden="1" w:unhideWhenUsed="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qFormat="1"/>
    <w:lsdException w:name="Light List Accent 3" w:uiPriority="61"/>
    <w:lsdException w:name="Light Grid Accent 3" w:qFormat="1"/>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4E2"/>
    <w:pPr>
      <w:spacing w:after="160" w:line="259"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rsid w:val="003534E2"/>
    <w:rPr>
      <w:b/>
      <w:bCs/>
    </w:rPr>
  </w:style>
  <w:style w:type="paragraph" w:styleId="CommentText">
    <w:name w:val="annotation text"/>
    <w:basedOn w:val="Normal"/>
    <w:link w:val="CommentTextChar"/>
    <w:uiPriority w:val="99"/>
    <w:semiHidden/>
    <w:rsid w:val="003534E2"/>
    <w:pPr>
      <w:spacing w:line="240" w:lineRule="auto"/>
    </w:pPr>
    <w:rPr>
      <w:sz w:val="20"/>
      <w:szCs w:val="20"/>
    </w:rPr>
  </w:style>
  <w:style w:type="paragraph" w:styleId="BalloonText">
    <w:name w:val="Balloon Text"/>
    <w:basedOn w:val="Normal"/>
    <w:link w:val="BalloonTextChar"/>
    <w:uiPriority w:val="99"/>
    <w:semiHidden/>
    <w:rsid w:val="003534E2"/>
    <w:pPr>
      <w:spacing w:after="0" w:line="240" w:lineRule="auto"/>
    </w:pPr>
    <w:rPr>
      <w:rFonts w:ascii="Tahoma" w:hAnsi="Tahoma" w:cs="Tahoma"/>
      <w:sz w:val="16"/>
      <w:szCs w:val="16"/>
    </w:rPr>
  </w:style>
  <w:style w:type="paragraph" w:styleId="Footer">
    <w:name w:val="footer"/>
    <w:basedOn w:val="Normal"/>
    <w:link w:val="FooterChar"/>
    <w:uiPriority w:val="99"/>
    <w:rsid w:val="003534E2"/>
    <w:pPr>
      <w:tabs>
        <w:tab w:val="center" w:pos="4513"/>
        <w:tab w:val="right" w:pos="9026"/>
      </w:tabs>
      <w:spacing w:after="0" w:line="240" w:lineRule="auto"/>
    </w:pPr>
  </w:style>
  <w:style w:type="paragraph" w:styleId="EnvelopeReturn">
    <w:name w:val="envelope return"/>
    <w:basedOn w:val="Normal"/>
    <w:uiPriority w:val="99"/>
    <w:rsid w:val="003534E2"/>
    <w:pPr>
      <w:spacing w:after="0" w:line="240" w:lineRule="auto"/>
    </w:pPr>
    <w:rPr>
      <w:rFonts w:ascii="Times New Roman" w:hAnsi="Times New Roman"/>
      <w:sz w:val="20"/>
      <w:szCs w:val="20"/>
    </w:rPr>
  </w:style>
  <w:style w:type="paragraph" w:styleId="Header">
    <w:name w:val="header"/>
    <w:basedOn w:val="Normal"/>
    <w:link w:val="HeaderChar"/>
    <w:uiPriority w:val="99"/>
    <w:rsid w:val="003534E2"/>
    <w:pPr>
      <w:tabs>
        <w:tab w:val="center" w:pos="4513"/>
        <w:tab w:val="right" w:pos="9026"/>
      </w:tabs>
      <w:spacing w:after="0" w:line="240" w:lineRule="auto"/>
    </w:pPr>
  </w:style>
  <w:style w:type="character" w:styleId="Strong">
    <w:name w:val="Strong"/>
    <w:basedOn w:val="DefaultParagraphFont"/>
    <w:uiPriority w:val="99"/>
    <w:qFormat/>
    <w:rsid w:val="003534E2"/>
    <w:rPr>
      <w:rFonts w:cs="Times New Roman"/>
      <w:b/>
      <w:bCs/>
    </w:rPr>
  </w:style>
  <w:style w:type="character" w:styleId="Hyperlink">
    <w:name w:val="Hyperlink"/>
    <w:basedOn w:val="DefaultParagraphFont"/>
    <w:uiPriority w:val="99"/>
    <w:qFormat/>
    <w:rsid w:val="003534E2"/>
    <w:rPr>
      <w:rFonts w:cs="Times New Roman"/>
      <w:color w:val="0563C1"/>
      <w:u w:val="single"/>
    </w:rPr>
  </w:style>
  <w:style w:type="character" w:styleId="CommentReference">
    <w:name w:val="annotation reference"/>
    <w:basedOn w:val="DefaultParagraphFont"/>
    <w:uiPriority w:val="99"/>
    <w:semiHidden/>
    <w:rsid w:val="003534E2"/>
    <w:rPr>
      <w:rFonts w:cs="Times New Roman"/>
      <w:sz w:val="16"/>
      <w:szCs w:val="16"/>
    </w:rPr>
  </w:style>
  <w:style w:type="table" w:styleId="TableGrid">
    <w:name w:val="Table Grid"/>
    <w:basedOn w:val="TableNormal"/>
    <w:uiPriority w:val="99"/>
    <w:rsid w:val="00353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99"/>
    <w:rsid w:val="003534E2"/>
    <w:rPr>
      <w:color w:val="000000"/>
    </w:rPr>
    <w:tblPr>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qFormat/>
    <w:rsid w:val="003534E2"/>
    <w:rPr>
      <w:color w:val="2E74B5"/>
    </w:rPr>
    <w:tblPr>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99"/>
    <w:qFormat/>
    <w:rsid w:val="003534E2"/>
    <w:rPr>
      <w:color w:val="C45911"/>
    </w:rPr>
    <w:tblPr>
      <w:tblBorders>
        <w:top w:val="single" w:sz="8" w:space="0" w:color="ED7D31"/>
        <w:bottom w:val="single" w:sz="8" w:space="0" w:color="ED7D31"/>
      </w:tblBorders>
    </w:tblPr>
    <w:tblStylePr w:type="firstRow">
      <w:pPr>
        <w:spacing w:before="0" w:after="0"/>
      </w:pPr>
      <w:rPr>
        <w:rFonts w:cs="Times New Roman"/>
        <w:b/>
        <w:bCs/>
      </w:rPr>
      <w:tblPr/>
      <w:tcPr>
        <w:tcBorders>
          <w:top w:val="single" w:sz="8" w:space="0" w:color="ED7D31"/>
          <w:left w:val="nil"/>
          <w:bottom w:val="single" w:sz="8" w:space="0" w:color="ED7D31"/>
          <w:right w:val="nil"/>
          <w:insideH w:val="nil"/>
          <w:insideV w:val="nil"/>
        </w:tcBorders>
      </w:tcPr>
    </w:tblStylePr>
    <w:tblStylePr w:type="lastRow">
      <w:pPr>
        <w:spacing w:before="0" w:after="0"/>
      </w:pPr>
      <w:rPr>
        <w:rFonts w:cs="Times New Roman"/>
        <w:b/>
        <w:bCs/>
      </w:rPr>
      <w:tblPr/>
      <w:tcPr>
        <w:tcBorders>
          <w:top w:val="single" w:sz="8" w:space="0" w:color="ED7D31"/>
          <w:left w:val="nil"/>
          <w:bottom w:val="single" w:sz="8" w:space="0" w:color="ED7D3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cPr>
    </w:tblStylePr>
    <w:tblStylePr w:type="band1Horz">
      <w:rPr>
        <w:rFonts w:cs="Times New Roman"/>
      </w:rPr>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99"/>
    <w:qFormat/>
    <w:rsid w:val="003534E2"/>
    <w:rPr>
      <w:color w:val="7B7B7B"/>
    </w:rPr>
    <w:tblPr>
      <w:tblBorders>
        <w:top w:val="single" w:sz="8" w:space="0" w:color="A5A5A5"/>
        <w:bottom w:val="single" w:sz="8" w:space="0" w:color="A5A5A5"/>
      </w:tblBorders>
    </w:tblPr>
    <w:tblStylePr w:type="firstRow">
      <w:pPr>
        <w:spacing w:before="0" w:after="0"/>
      </w:pPr>
      <w:rPr>
        <w:rFonts w:cs="Times New Roman"/>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Times New Roman"/>
        <w:b/>
        <w:bCs/>
      </w:rPr>
      <w:tblPr/>
      <w:tcPr>
        <w:tcBorders>
          <w:top w:val="single" w:sz="8" w:space="0" w:color="A5A5A5"/>
          <w:left w:val="nil"/>
          <w:bottom w:val="single" w:sz="8" w:space="0" w:color="A5A5A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cPr>
    </w:tblStylePr>
    <w:tblStylePr w:type="band1Horz">
      <w:rPr>
        <w:rFonts w:cs="Times New Roman"/>
      </w:rPr>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99"/>
    <w:rsid w:val="003534E2"/>
    <w:rPr>
      <w:color w:val="BF8F00"/>
    </w:rPr>
    <w:tblPr>
      <w:tblBorders>
        <w:top w:val="single" w:sz="8" w:space="0" w:color="FFC000"/>
        <w:bottom w:val="single" w:sz="8" w:space="0" w:color="FFC000"/>
      </w:tblBorders>
    </w:tblPr>
    <w:tblStylePr w:type="firstRow">
      <w:pPr>
        <w:spacing w:before="0" w:after="0"/>
      </w:pPr>
      <w:rPr>
        <w:rFonts w:cs="Times New Roman"/>
        <w:b/>
        <w:bCs/>
      </w:rPr>
      <w:tblPr/>
      <w:tcPr>
        <w:tcBorders>
          <w:top w:val="single" w:sz="8" w:space="0" w:color="FFC000"/>
          <w:left w:val="nil"/>
          <w:bottom w:val="single" w:sz="8" w:space="0" w:color="FFC000"/>
          <w:right w:val="nil"/>
          <w:insideH w:val="nil"/>
          <w:insideV w:val="nil"/>
        </w:tcBorders>
      </w:tcPr>
    </w:tblStylePr>
    <w:tblStylePr w:type="lastRow">
      <w:pPr>
        <w:spacing w:before="0" w:after="0"/>
      </w:pPr>
      <w:rPr>
        <w:rFonts w:cs="Times New Roman"/>
        <w:b/>
        <w:bCs/>
      </w:rPr>
      <w:tblPr/>
      <w:tcPr>
        <w:tcBorders>
          <w:top w:val="single" w:sz="8" w:space="0" w:color="FFC000"/>
          <w:left w:val="nil"/>
          <w:bottom w:val="single" w:sz="8" w:space="0" w:color="FFC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cPr>
    </w:tblStylePr>
    <w:tblStylePr w:type="band1Horz">
      <w:rPr>
        <w:rFonts w:cs="Times New Roman"/>
      </w:rPr>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99"/>
    <w:rsid w:val="003534E2"/>
    <w:rPr>
      <w:color w:val="2F5496"/>
    </w:rPr>
    <w:tblPr>
      <w:tblBorders>
        <w:top w:val="single" w:sz="8" w:space="0" w:color="4472C4"/>
        <w:bottom w:val="single" w:sz="8" w:space="0" w:color="4472C4"/>
      </w:tblBorders>
    </w:tblPr>
    <w:tblStylePr w:type="firstRow">
      <w:pPr>
        <w:spacing w:before="0" w:after="0"/>
      </w:pPr>
      <w:rPr>
        <w:rFonts w:cs="Times New Roman"/>
        <w:b/>
        <w:bCs/>
      </w:rPr>
      <w:tblPr/>
      <w:tcPr>
        <w:tcBorders>
          <w:top w:val="single" w:sz="8" w:space="0" w:color="4472C4"/>
          <w:left w:val="nil"/>
          <w:bottom w:val="single" w:sz="8" w:space="0" w:color="4472C4"/>
          <w:right w:val="nil"/>
          <w:insideH w:val="nil"/>
          <w:insideV w:val="nil"/>
        </w:tcBorders>
      </w:tcPr>
    </w:tblStylePr>
    <w:tblStylePr w:type="lastRow">
      <w:pPr>
        <w:spacing w:before="0" w:after="0"/>
      </w:pPr>
      <w:rPr>
        <w:rFonts w:cs="Times New Roman"/>
        <w:b/>
        <w:bCs/>
      </w:rPr>
      <w:tblPr/>
      <w:tcPr>
        <w:tcBorders>
          <w:top w:val="single" w:sz="8" w:space="0" w:color="4472C4"/>
          <w:left w:val="nil"/>
          <w:bottom w:val="single" w:sz="8" w:space="0" w:color="4472C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cPr>
    </w:tblStylePr>
    <w:tblStylePr w:type="band1Horz">
      <w:rPr>
        <w:rFonts w:cs="Times New Roman"/>
      </w:rPr>
      <w:tblPr/>
      <w:tcPr>
        <w:tcBorders>
          <w:left w:val="nil"/>
          <w:right w:val="nil"/>
          <w:insideH w:val="nil"/>
          <w:insideV w:val="nil"/>
        </w:tcBorders>
        <w:shd w:val="clear" w:color="auto" w:fill="D0DBF0"/>
      </w:tcPr>
    </w:tblStylePr>
  </w:style>
  <w:style w:type="table" w:styleId="LightGrid-Accent3">
    <w:name w:val="Light Grid Accent 3"/>
    <w:basedOn w:val="TableNormal"/>
    <w:uiPriority w:val="99"/>
    <w:qFormat/>
    <w:rsid w:val="003534E2"/>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styleId="MediumShading1-Accent3">
    <w:name w:val="Medium Shading 1 Accent 3"/>
    <w:basedOn w:val="TableNormal"/>
    <w:uiPriority w:val="99"/>
    <w:rsid w:val="003534E2"/>
    <w:tblPr>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pPr>
      <w:rPr>
        <w:rFonts w:cs="Times New Roman"/>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pPr>
      <w:rPr>
        <w:rFonts w:cs="Times New Roman"/>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cPr>
    </w:tblStylePr>
    <w:tblStylePr w:type="band1Horz">
      <w:rPr>
        <w:rFonts w:cs="Times New Roman"/>
      </w:rPr>
      <w:tblPr/>
      <w:tcPr>
        <w:tcBorders>
          <w:insideH w:val="nil"/>
          <w:insideV w:val="nil"/>
        </w:tcBorders>
        <w:shd w:val="clear" w:color="auto" w:fill="E8E8E8"/>
      </w:tcPr>
    </w:tblStylePr>
    <w:tblStylePr w:type="band2Horz">
      <w:rPr>
        <w:rFonts w:cs="Times New Roman"/>
      </w:rPr>
      <w:tblPr/>
      <w:tcPr>
        <w:tcBorders>
          <w:insideH w:val="nil"/>
          <w:insideV w:val="nil"/>
        </w:tcBorders>
      </w:tcPr>
    </w:tblStylePr>
  </w:style>
  <w:style w:type="table" w:styleId="MediumList2">
    <w:name w:val="Medium List 2"/>
    <w:basedOn w:val="TableNormal"/>
    <w:uiPriority w:val="99"/>
    <w:rsid w:val="003534E2"/>
    <w:rPr>
      <w:rFonts w:ascii="Calibri Light" w:hAnsi="Calibri Light"/>
      <w:color w:val="000000"/>
    </w:rPr>
    <w:tblPr>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ListParagraph">
    <w:name w:val="List Paragraph"/>
    <w:basedOn w:val="Normal"/>
    <w:uiPriority w:val="99"/>
    <w:qFormat/>
    <w:rsid w:val="003534E2"/>
    <w:pPr>
      <w:ind w:left="720"/>
      <w:contextualSpacing/>
    </w:pPr>
  </w:style>
  <w:style w:type="character" w:customStyle="1" w:styleId="HeaderChar">
    <w:name w:val="Header Char"/>
    <w:basedOn w:val="DefaultParagraphFont"/>
    <w:link w:val="Header"/>
    <w:uiPriority w:val="99"/>
    <w:locked/>
    <w:rsid w:val="003534E2"/>
    <w:rPr>
      <w:rFonts w:cs="Times New Roman"/>
    </w:rPr>
  </w:style>
  <w:style w:type="character" w:customStyle="1" w:styleId="FooterChar">
    <w:name w:val="Footer Char"/>
    <w:basedOn w:val="DefaultParagraphFont"/>
    <w:link w:val="Footer"/>
    <w:uiPriority w:val="99"/>
    <w:qFormat/>
    <w:locked/>
    <w:rsid w:val="003534E2"/>
    <w:rPr>
      <w:rFonts w:cs="Times New Roman"/>
    </w:rPr>
  </w:style>
  <w:style w:type="character" w:customStyle="1" w:styleId="BalloonTextChar">
    <w:name w:val="Balloon Text Char"/>
    <w:basedOn w:val="DefaultParagraphFont"/>
    <w:link w:val="BalloonText"/>
    <w:uiPriority w:val="99"/>
    <w:semiHidden/>
    <w:locked/>
    <w:rsid w:val="003534E2"/>
    <w:rPr>
      <w:rFonts w:ascii="Tahoma" w:hAnsi="Tahoma" w:cs="Tahoma"/>
      <w:sz w:val="16"/>
      <w:szCs w:val="16"/>
    </w:rPr>
  </w:style>
  <w:style w:type="paragraph" w:customStyle="1" w:styleId="Default">
    <w:name w:val="Default"/>
    <w:uiPriority w:val="99"/>
    <w:rsid w:val="003534E2"/>
    <w:pPr>
      <w:autoSpaceDE w:val="0"/>
      <w:autoSpaceDN w:val="0"/>
      <w:adjustRightInd w:val="0"/>
    </w:pPr>
    <w:rPr>
      <w:rFonts w:ascii="Lucida Sans" w:hAnsi="Lucida Sans" w:cs="Lucida Sans"/>
      <w:color w:val="000000"/>
      <w:sz w:val="24"/>
      <w:szCs w:val="24"/>
      <w:lang w:val="en-GB" w:eastAsia="en-US" w:bidi="he-IL"/>
    </w:rPr>
  </w:style>
  <w:style w:type="character" w:customStyle="1" w:styleId="CommentTextChar">
    <w:name w:val="Comment Text Char"/>
    <w:basedOn w:val="DefaultParagraphFont"/>
    <w:link w:val="CommentText"/>
    <w:uiPriority w:val="99"/>
    <w:semiHidden/>
    <w:locked/>
    <w:rsid w:val="003534E2"/>
    <w:rPr>
      <w:rFonts w:cs="Times New Roman"/>
      <w:sz w:val="20"/>
      <w:szCs w:val="20"/>
    </w:rPr>
  </w:style>
  <w:style w:type="character" w:customStyle="1" w:styleId="CommentSubjectChar">
    <w:name w:val="Comment Subject Char"/>
    <w:basedOn w:val="CommentTextChar"/>
    <w:link w:val="CommentSubject"/>
    <w:uiPriority w:val="99"/>
    <w:semiHidden/>
    <w:locked/>
    <w:rsid w:val="003534E2"/>
    <w:rPr>
      <w:rFonts w:cs="Times New Roman"/>
      <w:b/>
      <w:bCs/>
      <w:sz w:val="20"/>
      <w:szCs w:val="20"/>
    </w:rPr>
  </w:style>
  <w:style w:type="paragraph" w:customStyle="1" w:styleId="Levela">
    <w:name w:val="Level (a)"/>
    <w:basedOn w:val="Normal"/>
    <w:next w:val="Normal"/>
    <w:uiPriority w:val="99"/>
    <w:qFormat/>
    <w:rsid w:val="003534E2"/>
    <w:pPr>
      <w:numPr>
        <w:ilvl w:val="2"/>
        <w:numId w:val="1"/>
      </w:numPr>
      <w:spacing w:before="200" w:after="0" w:line="240" w:lineRule="atLeast"/>
      <w:outlineLvl w:val="3"/>
    </w:pPr>
    <w:rPr>
      <w:rFonts w:ascii="Arial" w:hAnsi="Arial" w:cs="Arial"/>
      <w:sz w:val="20"/>
      <w:szCs w:val="20"/>
      <w:lang w:eastAsia="zh-CN"/>
    </w:rPr>
  </w:style>
  <w:style w:type="paragraph" w:customStyle="1" w:styleId="LevelA0">
    <w:name w:val="Level(A)"/>
    <w:basedOn w:val="Normal"/>
    <w:next w:val="Normal"/>
    <w:uiPriority w:val="99"/>
    <w:qFormat/>
    <w:rsid w:val="003534E2"/>
    <w:pPr>
      <w:numPr>
        <w:ilvl w:val="4"/>
        <w:numId w:val="1"/>
      </w:numPr>
      <w:spacing w:before="200" w:after="0" w:line="240" w:lineRule="atLeast"/>
      <w:outlineLvl w:val="5"/>
    </w:pPr>
    <w:rPr>
      <w:rFonts w:ascii="Arial" w:hAnsi="Arial" w:cs="Arial"/>
      <w:sz w:val="20"/>
      <w:szCs w:val="20"/>
      <w:lang w:eastAsia="zh-CN"/>
    </w:rPr>
  </w:style>
  <w:style w:type="paragraph" w:customStyle="1" w:styleId="Leveli">
    <w:name w:val="Level (i)"/>
    <w:basedOn w:val="Normal"/>
    <w:next w:val="Normal"/>
    <w:uiPriority w:val="99"/>
    <w:qFormat/>
    <w:rsid w:val="003534E2"/>
    <w:pPr>
      <w:numPr>
        <w:ilvl w:val="3"/>
        <w:numId w:val="1"/>
      </w:numPr>
      <w:spacing w:before="200" w:after="0" w:line="240" w:lineRule="atLeast"/>
      <w:outlineLvl w:val="4"/>
    </w:pPr>
    <w:rPr>
      <w:rFonts w:ascii="Arial" w:hAnsi="Arial" w:cs="Arial"/>
      <w:sz w:val="20"/>
      <w:szCs w:val="20"/>
      <w:lang w:eastAsia="zh-CN"/>
    </w:rPr>
  </w:style>
  <w:style w:type="paragraph" w:customStyle="1" w:styleId="LevelI0">
    <w:name w:val="Level(I)"/>
    <w:basedOn w:val="Normal"/>
    <w:next w:val="Normal"/>
    <w:uiPriority w:val="99"/>
    <w:qFormat/>
    <w:rsid w:val="003534E2"/>
    <w:pPr>
      <w:numPr>
        <w:ilvl w:val="5"/>
        <w:numId w:val="1"/>
      </w:numPr>
      <w:spacing w:before="200" w:after="0" w:line="240" w:lineRule="atLeast"/>
      <w:outlineLvl w:val="6"/>
    </w:pPr>
    <w:rPr>
      <w:rFonts w:ascii="Arial" w:hAnsi="Arial" w:cs="Arial"/>
      <w:sz w:val="20"/>
      <w:szCs w:val="20"/>
      <w:lang w:eastAsia="zh-CN"/>
    </w:rPr>
  </w:style>
  <w:style w:type="paragraph" w:customStyle="1" w:styleId="Level1">
    <w:name w:val="Level 1."/>
    <w:basedOn w:val="Normal"/>
    <w:next w:val="Normal"/>
    <w:uiPriority w:val="99"/>
    <w:rsid w:val="003534E2"/>
    <w:pPr>
      <w:keepNext/>
      <w:numPr>
        <w:numId w:val="1"/>
      </w:numPr>
      <w:pBdr>
        <w:bottom w:val="single" w:sz="4" w:space="6" w:color="auto"/>
      </w:pBdr>
      <w:spacing w:before="400" w:after="0" w:line="240" w:lineRule="atLeast"/>
      <w:outlineLvl w:val="1"/>
    </w:pPr>
    <w:rPr>
      <w:rFonts w:ascii="Arial" w:hAnsi="Arial" w:cs="Arial"/>
      <w:b/>
      <w:caps/>
      <w:sz w:val="20"/>
      <w:szCs w:val="20"/>
      <w:lang w:eastAsia="zh-CN"/>
    </w:rPr>
  </w:style>
  <w:style w:type="paragraph" w:customStyle="1" w:styleId="Level11">
    <w:name w:val="Level 1.1"/>
    <w:basedOn w:val="Normal"/>
    <w:next w:val="Normal"/>
    <w:uiPriority w:val="99"/>
    <w:rsid w:val="003534E2"/>
    <w:pPr>
      <w:keepNext/>
      <w:numPr>
        <w:ilvl w:val="1"/>
        <w:numId w:val="1"/>
      </w:numPr>
      <w:spacing w:before="200" w:after="0" w:line="240" w:lineRule="atLeast"/>
      <w:outlineLvl w:val="2"/>
    </w:pPr>
    <w:rPr>
      <w:rFonts w:ascii="Arial" w:hAnsi="Arial" w:cs="Arial"/>
      <w:b/>
      <w:sz w:val="20"/>
      <w:szCs w:val="20"/>
      <w:lang w:eastAsia="zh-CN"/>
    </w:rPr>
  </w:style>
  <w:style w:type="paragraph" w:styleId="Revision">
    <w:name w:val="Revision"/>
    <w:hidden/>
    <w:uiPriority w:val="99"/>
    <w:semiHidden/>
    <w:rsid w:val="00CB0F6B"/>
    <w:rPr>
      <w:sz w:val="22"/>
      <w:szCs w:val="22"/>
      <w:lang w:val="en-GB" w:eastAsia="en-US"/>
    </w:rPr>
  </w:style>
  <w:style w:type="character" w:styleId="UnresolvedMention">
    <w:name w:val="Unresolved Mention"/>
    <w:basedOn w:val="DefaultParagraphFont"/>
    <w:uiPriority w:val="99"/>
    <w:semiHidden/>
    <w:unhideWhenUsed/>
    <w:rsid w:val="00F73EB2"/>
    <w:rPr>
      <w:color w:val="605E5C"/>
      <w:shd w:val="clear" w:color="auto" w:fill="E1DFDD"/>
    </w:rPr>
  </w:style>
  <w:style w:type="table" w:customStyle="1" w:styleId="LightGrid-Accent31">
    <w:name w:val="Light Grid - Accent 31"/>
    <w:basedOn w:val="TableNormal"/>
    <w:next w:val="LightGrid-Accent3"/>
    <w:uiPriority w:val="62"/>
    <w:rsid w:val="008448E2"/>
    <w:rPr>
      <w:rFonts w:cs="Arial"/>
      <w:sz w:val="22"/>
      <w:szCs w:val="22"/>
      <w:lang w:val="en-GB"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A.Turton@sussex.ac.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usse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pinter@mahidol.ac.t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เอกสาร" ma:contentTypeID="0x0101006C988F87A6C61741A8D237AAC213FFB1" ma:contentTypeVersion="12" ma:contentTypeDescription="สร้างเอกสารใหม่" ma:contentTypeScope="" ma:versionID="4d0208c81d2385c5e8816da9649d9579">
  <xsd:schema xmlns:xsd="http://www.w3.org/2001/XMLSchema" xmlns:xs="http://www.w3.org/2001/XMLSchema" xmlns:p="http://schemas.microsoft.com/office/2006/metadata/properties" xmlns:ns3="bd479fc8-81ac-47fc-ad26-d0da3d251a07" targetNamespace="http://schemas.microsoft.com/office/2006/metadata/properties" ma:root="true" ma:fieldsID="09f63007453dc069b30eea4ca56f293d" ns3:_="">
    <xsd:import namespace="bd479fc8-81ac-47fc-ad26-d0da3d251a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79fc8-81ac-47fc-ad26-d0da3d251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d479fc8-81ac-47fc-ad26-d0da3d251a07" xsi:nil="true"/>
  </documentManagement>
</p:properties>
</file>

<file path=customXml/item5.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7D7F4F-CBD9-4D49-AFCC-5C9245972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79fc8-81ac-47fc-ad26-d0da3d251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930284-50B5-4573-8AD6-457BEADEF109}">
  <ds:schemaRefs>
    <ds:schemaRef ds:uri="http://schemas.microsoft.com/sharepoint/v3/contenttype/forms"/>
  </ds:schemaRefs>
</ds:datastoreItem>
</file>

<file path=customXml/itemProps4.xml><?xml version="1.0" encoding="utf-8"?>
<ds:datastoreItem xmlns:ds="http://schemas.openxmlformats.org/officeDocument/2006/customXml" ds:itemID="{5585112C-4A99-455A-8777-6A67E5888094}">
  <ds:schemaRefs>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http://schemas.openxmlformats.org/package/2006/metadata/core-properties"/>
    <ds:schemaRef ds:uri="bd479fc8-81ac-47fc-ad26-d0da3d251a07"/>
    <ds:schemaRef ds:uri="http://purl.org/dc/elements/1.1/"/>
  </ds:schemaRefs>
</ds:datastoreItem>
</file>

<file path=customXml/itemProps5.xml><?xml version="1.0" encoding="utf-8"?>
<ds:datastoreItem xmlns:ds="http://schemas.openxmlformats.org/officeDocument/2006/customXml" ds:itemID="{CB23A1DF-39B9-4BD6-922B-1C075E1F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6478</Characters>
  <Application>Microsoft Office Word</Application>
  <DocSecurity>0</DocSecurity>
  <Lines>340</Lines>
  <Paragraphs>118</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Atkinson</dc:creator>
  <cp:keywords/>
  <dc:description/>
  <cp:lastModifiedBy>Chatinee Kanayart</cp:lastModifiedBy>
  <cp:revision>2</cp:revision>
  <cp:lastPrinted>2018-09-19T00:42:00Z</cp:lastPrinted>
  <dcterms:created xsi:type="dcterms:W3CDTF">2024-09-20T03:14:00Z</dcterms:created>
  <dcterms:modified xsi:type="dcterms:W3CDTF">2024-09-20T03:14:00Z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GrammarlyDocumentId">
    <vt:lpwstr>6017e67da97af8aad103a16e20fa8c67aa91ad073e96cd2f10c4ec3978d476a6</vt:lpwstr>
  </property>
  <property fmtid="{D5CDD505-2E9C-101B-9397-08002B2CF9AE}" pid="4" name="ContentTypeId">
    <vt:lpwstr>0x0101006C988F87A6C61741A8D237AAC213FFB1</vt:lpwstr>
  </property>
</Properties>
</file>