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14AA" w14:textId="77777777" w:rsidR="005D041E" w:rsidRPr="005D041E" w:rsidRDefault="005D041E" w:rsidP="005D041E">
      <w:pPr>
        <w:suppressAutoHyphens w:val="0"/>
        <w:ind w:left="7200" w:firstLine="171"/>
        <w:jc w:val="center"/>
        <w:rPr>
          <w:rFonts w:eastAsia="Times New Roman"/>
          <w:sz w:val="18"/>
          <w:szCs w:val="18"/>
          <w:cs/>
          <w:lang w:val="th-TH" w:eastAsia="en-US"/>
        </w:rPr>
      </w:pPr>
      <w:r w:rsidRPr="005D041E">
        <w:rPr>
          <w:rFonts w:eastAsia="Times New Roman" w:hint="cs"/>
          <w:sz w:val="18"/>
          <w:szCs w:val="18"/>
          <w:cs/>
          <w:lang w:val="th-TH" w:eastAsia="en-US"/>
        </w:rPr>
        <w:t>รหัสกอง</w:t>
      </w:r>
      <w:r w:rsidRPr="005D041E">
        <w:rPr>
          <w:rFonts w:eastAsia="Times New Roman"/>
          <w:sz w:val="18"/>
          <w:szCs w:val="18"/>
          <w:cs/>
          <w:lang w:val="th-TH" w:eastAsia="en-US"/>
        </w:rPr>
        <w:t xml:space="preserve">ทุน  </w:t>
      </w:r>
      <w:r w:rsidRPr="005D041E">
        <w:rPr>
          <w:rFonts w:eastAsia="Times New Roman"/>
          <w:sz w:val="18"/>
          <w:szCs w:val="18"/>
          <w:lang w:eastAsia="en-US"/>
        </w:rPr>
        <w:t xml:space="preserve">MP001 </w:t>
      </w:r>
      <w:r w:rsidRPr="005D041E">
        <w:rPr>
          <w:rFonts w:eastAsia="Times New Roman"/>
          <w:sz w:val="18"/>
          <w:szCs w:val="18"/>
          <w:cs/>
          <w:lang w:val="th-TH" w:eastAsia="en-US"/>
        </w:rPr>
        <w:t>รหัสนายจ้าง ...................</w:t>
      </w:r>
    </w:p>
    <w:p w14:paraId="2E2680D2" w14:textId="77777777" w:rsidR="00B678E3" w:rsidRPr="00B5264A" w:rsidRDefault="00E90404" w:rsidP="00B5264A">
      <w:pPr>
        <w:pStyle w:val="Title"/>
        <w:tabs>
          <w:tab w:val="right" w:pos="10440"/>
        </w:tabs>
        <w:rPr>
          <w:rFonts w:ascii="Cordia New" w:hAnsi="Cordia New" w:cs="Cordia New"/>
          <w:sz w:val="24"/>
          <w:szCs w:val="24"/>
        </w:rPr>
      </w:pPr>
      <w:r w:rsidRPr="00B5264A">
        <w:rPr>
          <w:rFonts w:ascii="Cordia New" w:hAnsi="Cordia New" w:cs="Cordia New"/>
          <w:sz w:val="24"/>
          <w:szCs w:val="24"/>
          <w:cs/>
        </w:rPr>
        <w:t>แบบ</w:t>
      </w:r>
      <w:r w:rsidR="00CD4A3B">
        <w:rPr>
          <w:rFonts w:ascii="Cordia New" w:hAnsi="Cordia New" w:cs="Cordia New" w:hint="cs"/>
          <w:sz w:val="24"/>
          <w:szCs w:val="24"/>
          <w:cs/>
        </w:rPr>
        <w:t>ฟอร์ม</w:t>
      </w:r>
      <w:r w:rsidRPr="00B5264A">
        <w:rPr>
          <w:rFonts w:ascii="Cordia New" w:hAnsi="Cordia New" w:cs="Cordia New"/>
          <w:sz w:val="24"/>
          <w:szCs w:val="24"/>
          <w:cs/>
        </w:rPr>
        <w:t>แสดงความ</w:t>
      </w:r>
      <w:r w:rsidR="000D7A56" w:rsidRPr="00B5264A">
        <w:rPr>
          <w:rFonts w:ascii="Cordia New" w:hAnsi="Cordia New" w:cs="Cordia New"/>
          <w:sz w:val="24"/>
          <w:szCs w:val="24"/>
          <w:cs/>
        </w:rPr>
        <w:t>ประสงค์</w:t>
      </w:r>
      <w:r w:rsidRPr="00B5264A">
        <w:rPr>
          <w:rFonts w:ascii="Cordia New" w:hAnsi="Cordia New" w:cs="Cordia New"/>
          <w:sz w:val="24"/>
          <w:szCs w:val="24"/>
          <w:cs/>
        </w:rPr>
        <w:t>ขอโอนเงินกองทุนสำรองเลี้ยงชีพ เข้ากองทุนรวมเพื่อการเลี้ยงชีพ</w:t>
      </w:r>
      <w:r w:rsidR="00B678E3" w:rsidRPr="00B5264A">
        <w:rPr>
          <w:rFonts w:ascii="Cordia New" w:hAnsi="Cordia New" w:cs="Cordia New"/>
          <w:sz w:val="24"/>
          <w:szCs w:val="24"/>
          <w:cs/>
        </w:rPr>
        <w:t xml:space="preserve"> </w:t>
      </w:r>
    </w:p>
    <w:p w14:paraId="1628C192" w14:textId="7B9E2D2D" w:rsidR="00DE068C" w:rsidRPr="00B5264A" w:rsidRDefault="00DE068C" w:rsidP="00B5264A">
      <w:pPr>
        <w:pStyle w:val="Title"/>
        <w:tabs>
          <w:tab w:val="right" w:pos="10440"/>
        </w:tabs>
        <w:spacing w:before="120"/>
        <w:rPr>
          <w:rFonts w:ascii="Cordia New" w:hAnsi="Cordia New" w:cs="Cordia New"/>
          <w:sz w:val="24"/>
          <w:szCs w:val="24"/>
        </w:rPr>
      </w:pPr>
      <w:r w:rsidRPr="00B5264A">
        <w:rPr>
          <w:rFonts w:ascii="Cordia New" w:hAnsi="Cordia New" w:cs="Cordia New"/>
          <w:sz w:val="24"/>
          <w:szCs w:val="24"/>
          <w:cs/>
        </w:rPr>
        <w:t xml:space="preserve">กองทุนสำรองเลี้ยงชีพ </w:t>
      </w:r>
      <w:proofErr w:type="spellStart"/>
      <w:r w:rsidR="002D7737">
        <w:rPr>
          <w:rFonts w:ascii="Cordia New" w:hAnsi="Cordia New" w:cs="Cordia New"/>
          <w:sz w:val="24"/>
          <w:szCs w:val="24"/>
        </w:rPr>
        <w:t>Eastspring</w:t>
      </w:r>
      <w:proofErr w:type="spellEnd"/>
      <w:r w:rsidR="002D7737">
        <w:rPr>
          <w:rFonts w:ascii="Cordia New" w:hAnsi="Cordia New" w:cs="Cordia New"/>
          <w:sz w:val="24"/>
          <w:szCs w:val="24"/>
        </w:rPr>
        <w:t xml:space="preserve"> M Choice  </w:t>
      </w:r>
      <w:r w:rsidRPr="00B5264A">
        <w:rPr>
          <w:rFonts w:ascii="Cordia New" w:hAnsi="Cordia New" w:cs="Cordia New"/>
          <w:sz w:val="24"/>
          <w:szCs w:val="24"/>
          <w:cs/>
        </w:rPr>
        <w:t xml:space="preserve"> ซึ่งจดทะเบียนแล้ว</w:t>
      </w:r>
    </w:p>
    <w:p w14:paraId="3496CA3E" w14:textId="77777777" w:rsidR="00E22224" w:rsidRPr="00B5264A" w:rsidRDefault="00F70A33" w:rsidP="00B5264A">
      <w:pPr>
        <w:pStyle w:val="Title"/>
        <w:tabs>
          <w:tab w:val="right" w:pos="10440"/>
        </w:tabs>
        <w:spacing w:before="120"/>
        <w:rPr>
          <w:rFonts w:ascii="Cordia New" w:hAnsi="Cordia New" w:cs="Cordia New"/>
          <w:sz w:val="24"/>
          <w:szCs w:val="24"/>
        </w:rPr>
      </w:pPr>
      <w:r w:rsidRPr="00B5264A">
        <w:rPr>
          <w:rFonts w:ascii="Cordia New" w:hAnsi="Cordia New" w:cs="Cordia New"/>
          <w:sz w:val="24"/>
          <w:szCs w:val="24"/>
          <w:cs/>
        </w:rPr>
        <w:t>ในส่วน</w:t>
      </w:r>
      <w:r w:rsidR="00DE068C" w:rsidRPr="00B5264A">
        <w:rPr>
          <w:rFonts w:ascii="Cordia New" w:hAnsi="Cordia New" w:cs="Cordia New"/>
          <w:sz w:val="24"/>
          <w:szCs w:val="24"/>
          <w:cs/>
        </w:rPr>
        <w:t>บริษัท ................................</w:t>
      </w:r>
      <w:r w:rsidR="00E22224" w:rsidRPr="00B5264A">
        <w:rPr>
          <w:rFonts w:ascii="Cordia New" w:hAnsi="Cordia New" w:cs="Cordia New"/>
          <w:sz w:val="24"/>
          <w:szCs w:val="24"/>
        </w:rPr>
        <w:t>..</w:t>
      </w:r>
      <w:r w:rsidR="00DE068C" w:rsidRPr="00B5264A">
        <w:rPr>
          <w:rFonts w:ascii="Cordia New" w:hAnsi="Cordia New" w:cs="Cordia New"/>
          <w:sz w:val="24"/>
          <w:szCs w:val="24"/>
          <w:cs/>
        </w:rPr>
        <w:t>......</w:t>
      </w:r>
      <w:r w:rsidR="00E22224" w:rsidRPr="00B5264A">
        <w:rPr>
          <w:rFonts w:ascii="Cordia New" w:hAnsi="Cordia New" w:cs="Cordia New"/>
          <w:sz w:val="24"/>
          <w:szCs w:val="24"/>
          <w:cs/>
        </w:rPr>
        <w:t>.......................... จำกัด</w:t>
      </w:r>
    </w:p>
    <w:p w14:paraId="17D97BF3" w14:textId="77777777" w:rsidR="00E22224" w:rsidRPr="00B5264A" w:rsidRDefault="00E22224" w:rsidP="00B5264A">
      <w:pPr>
        <w:rPr>
          <w:sz w:val="24"/>
          <w:szCs w:val="24"/>
        </w:rPr>
      </w:pPr>
    </w:p>
    <w:p w14:paraId="0D74E170" w14:textId="77777777" w:rsidR="00E90404" w:rsidRPr="00B5264A" w:rsidRDefault="00CD4A3B" w:rsidP="00B5264A">
      <w:pPr>
        <w:pStyle w:val="Subtitle"/>
        <w:ind w:left="5760" w:firstLine="720"/>
        <w:rPr>
          <w:rFonts w:ascii="Cordia New" w:hAnsi="Cordia New" w:cs="Cordia New"/>
          <w:i w:val="0"/>
          <w:iCs w:val="0"/>
          <w:color w:val="auto"/>
          <w:spacing w:val="0"/>
          <w:szCs w:val="24"/>
        </w:rPr>
      </w:pPr>
      <w:r>
        <w:rPr>
          <w:rFonts w:ascii="Cordia New" w:hAnsi="Cordia New" w:cs="Cordia New" w:hint="cs"/>
          <w:i w:val="0"/>
          <w:iCs w:val="0"/>
          <w:color w:val="auto"/>
          <w:spacing w:val="0"/>
          <w:szCs w:val="24"/>
          <w:cs/>
        </w:rPr>
        <w:t xml:space="preserve">                    </w:t>
      </w:r>
      <w:r w:rsidR="00E90404" w:rsidRPr="00B5264A">
        <w:rPr>
          <w:rFonts w:ascii="Cordia New" w:hAnsi="Cordia New" w:cs="Cordia New"/>
          <w:i w:val="0"/>
          <w:iCs w:val="0"/>
          <w:color w:val="auto"/>
          <w:spacing w:val="0"/>
          <w:szCs w:val="24"/>
          <w:cs/>
        </w:rPr>
        <w:t>วัน</w:t>
      </w:r>
      <w:r>
        <w:rPr>
          <w:rFonts w:ascii="Cordia New" w:hAnsi="Cordia New" w:cs="Cordia New"/>
          <w:i w:val="0"/>
          <w:iCs w:val="0"/>
          <w:color w:val="auto"/>
          <w:spacing w:val="0"/>
          <w:szCs w:val="24"/>
        </w:rPr>
        <w:t>/</w:t>
      </w:r>
      <w:r>
        <w:rPr>
          <w:rFonts w:ascii="Cordia New" w:hAnsi="Cordia New" w:cs="Cordia New" w:hint="cs"/>
          <w:i w:val="0"/>
          <w:iCs w:val="0"/>
          <w:color w:val="auto"/>
          <w:spacing w:val="0"/>
          <w:szCs w:val="24"/>
          <w:cs/>
        </w:rPr>
        <w:t>เดือน/ปี</w:t>
      </w:r>
      <w:r w:rsidR="00E90404" w:rsidRPr="00B5264A">
        <w:rPr>
          <w:rFonts w:ascii="Cordia New" w:hAnsi="Cordia New" w:cs="Cordia New"/>
          <w:i w:val="0"/>
          <w:iCs w:val="0"/>
          <w:color w:val="auto"/>
          <w:spacing w:val="0"/>
          <w:szCs w:val="24"/>
        </w:rPr>
        <w:t xml:space="preserve">…………………………   </w:t>
      </w:r>
    </w:p>
    <w:p w14:paraId="57F93617" w14:textId="77777777" w:rsidR="00B5264A" w:rsidRDefault="00B5264A" w:rsidP="00B5264A">
      <w:pPr>
        <w:rPr>
          <w:sz w:val="24"/>
          <w:szCs w:val="24"/>
        </w:rPr>
      </w:pPr>
    </w:p>
    <w:p w14:paraId="0E9CF73C" w14:textId="6F895383" w:rsidR="00E90404" w:rsidRDefault="00E90404" w:rsidP="00B5264A">
      <w:pPr>
        <w:rPr>
          <w:sz w:val="24"/>
          <w:szCs w:val="24"/>
        </w:rPr>
      </w:pPr>
      <w:r w:rsidRPr="00B5264A">
        <w:rPr>
          <w:sz w:val="24"/>
          <w:szCs w:val="24"/>
          <w:cs/>
        </w:rPr>
        <w:t>เรียน</w:t>
      </w:r>
      <w:r w:rsidR="00B5264A">
        <w:rPr>
          <w:rFonts w:hint="cs"/>
          <w:sz w:val="24"/>
          <w:szCs w:val="24"/>
          <w:cs/>
        </w:rPr>
        <w:tab/>
      </w:r>
      <w:r w:rsidR="002D7737">
        <w:rPr>
          <w:sz w:val="24"/>
          <w:szCs w:val="24"/>
          <w:cs/>
        </w:rPr>
        <w:t xml:space="preserve">บริษัทหลักทรัพย์จัดการกองทุน อีสท์สปริง (ประเทศไทย)  จำกัด </w:t>
      </w:r>
      <w:r w:rsidRPr="00B5264A">
        <w:rPr>
          <w:sz w:val="24"/>
          <w:szCs w:val="24"/>
          <w:cs/>
        </w:rPr>
        <w:t>ในฐานะบริษัทจัดการ</w:t>
      </w:r>
    </w:p>
    <w:p w14:paraId="36C57B56" w14:textId="77777777" w:rsidR="00B5264A" w:rsidRDefault="00B5264A" w:rsidP="00B5264A">
      <w:pPr>
        <w:rPr>
          <w:rFonts w:hint="cs"/>
          <w:sz w:val="24"/>
          <w:szCs w:val="24"/>
          <w:cs/>
        </w:rPr>
      </w:pPr>
    </w:p>
    <w:p w14:paraId="5119511B" w14:textId="77777777" w:rsidR="00CD4A3B" w:rsidRDefault="00E90404" w:rsidP="00CD4A3B">
      <w:pPr>
        <w:tabs>
          <w:tab w:val="left" w:pos="1170"/>
        </w:tabs>
        <w:ind w:left="993" w:hanging="993"/>
        <w:rPr>
          <w:b/>
          <w:bCs/>
          <w:color w:val="000000"/>
          <w:sz w:val="24"/>
          <w:szCs w:val="24"/>
        </w:rPr>
      </w:pPr>
      <w:r w:rsidRPr="00B5264A">
        <w:rPr>
          <w:b/>
          <w:bCs/>
          <w:color w:val="000000"/>
          <w:sz w:val="24"/>
          <w:szCs w:val="24"/>
          <w:cs/>
        </w:rPr>
        <w:t xml:space="preserve">สิ่งที่ส่งมาด้วย  </w:t>
      </w:r>
      <w:r w:rsidRPr="00B5264A">
        <w:rPr>
          <w:b/>
          <w:bCs/>
          <w:color w:val="000000"/>
          <w:sz w:val="24"/>
          <w:szCs w:val="24"/>
          <w:cs/>
        </w:rPr>
        <w:tab/>
      </w:r>
    </w:p>
    <w:p w14:paraId="534961DB" w14:textId="77777777" w:rsidR="00CD4A3B" w:rsidRPr="00CD4A3B" w:rsidRDefault="00CD4A3B" w:rsidP="00CD4A3B">
      <w:pPr>
        <w:pStyle w:val="ListParagraph"/>
        <w:numPr>
          <w:ilvl w:val="0"/>
          <w:numId w:val="2"/>
        </w:numPr>
        <w:tabs>
          <w:tab w:val="left" w:pos="1170"/>
        </w:tabs>
        <w:rPr>
          <w:b/>
          <w:bCs/>
          <w:color w:val="000000"/>
          <w:sz w:val="24"/>
          <w:szCs w:val="24"/>
        </w:rPr>
      </w:pPr>
      <w:r w:rsidRPr="00CD4A3B">
        <w:rPr>
          <w:rFonts w:hint="cs"/>
          <w:b/>
          <w:bCs/>
          <w:color w:val="000000"/>
          <w:sz w:val="24"/>
          <w:szCs w:val="24"/>
          <w:cs/>
        </w:rPr>
        <w:t>สำ</w:t>
      </w:r>
      <w:r w:rsidR="00E90404" w:rsidRPr="00CD4A3B">
        <w:rPr>
          <w:b/>
          <w:bCs/>
          <w:color w:val="000000"/>
          <w:sz w:val="24"/>
          <w:szCs w:val="24"/>
          <w:cs/>
        </w:rPr>
        <w:t>เนาบัตรประจำตัวประชาชน (รับรองสำเนาถูกต้อง)</w:t>
      </w:r>
    </w:p>
    <w:p w14:paraId="413C01B9" w14:textId="77777777" w:rsidR="00E90404" w:rsidRPr="00CD4A3B" w:rsidRDefault="00366313" w:rsidP="00CD4A3B">
      <w:pPr>
        <w:pStyle w:val="ListParagraph"/>
        <w:numPr>
          <w:ilvl w:val="0"/>
          <w:numId w:val="2"/>
        </w:numPr>
        <w:tabs>
          <w:tab w:val="left" w:pos="1170"/>
        </w:tabs>
        <w:rPr>
          <w:b/>
          <w:bCs/>
          <w:color w:val="000000"/>
          <w:sz w:val="24"/>
          <w:szCs w:val="24"/>
        </w:rPr>
      </w:pPr>
      <w:r w:rsidRPr="00CD4A3B">
        <w:rPr>
          <w:b/>
          <w:bCs/>
          <w:sz w:val="24"/>
          <w:szCs w:val="24"/>
          <w:cs/>
        </w:rPr>
        <w:t>สำเนา</w:t>
      </w:r>
      <w:r w:rsidR="001E5282" w:rsidRPr="00CD4A3B">
        <w:rPr>
          <w:b/>
          <w:bCs/>
          <w:sz w:val="24"/>
          <w:szCs w:val="24"/>
          <w:cs/>
        </w:rPr>
        <w:t>แบบฟอร์ม</w:t>
      </w:r>
      <w:r w:rsidR="007D18FC" w:rsidRPr="00CD4A3B">
        <w:rPr>
          <w:b/>
          <w:bCs/>
          <w:sz w:val="24"/>
          <w:szCs w:val="24"/>
          <w:cs/>
        </w:rPr>
        <w:t>ใบคำสั่งรับโอนเงินกองทุน</w:t>
      </w:r>
      <w:r w:rsidR="00C67208" w:rsidRPr="00CD4A3B">
        <w:rPr>
          <w:b/>
          <w:bCs/>
          <w:sz w:val="24"/>
          <w:szCs w:val="24"/>
          <w:cs/>
        </w:rPr>
        <w:t xml:space="preserve"> (ของบริษัทจัดการที่รับโอน</w:t>
      </w:r>
      <w:r w:rsidR="00B678E3" w:rsidRPr="00CD4A3B">
        <w:rPr>
          <w:b/>
          <w:bCs/>
          <w:sz w:val="24"/>
          <w:szCs w:val="24"/>
          <w:cs/>
        </w:rPr>
        <w:t>)</w:t>
      </w:r>
    </w:p>
    <w:p w14:paraId="361AF704" w14:textId="77777777" w:rsidR="00B5264A" w:rsidRPr="00B5264A" w:rsidRDefault="00B5264A" w:rsidP="00B5264A">
      <w:pPr>
        <w:tabs>
          <w:tab w:val="left" w:pos="709"/>
        </w:tabs>
        <w:jc w:val="thaiDistribute"/>
        <w:rPr>
          <w:sz w:val="24"/>
          <w:szCs w:val="24"/>
        </w:rPr>
      </w:pPr>
    </w:p>
    <w:p w14:paraId="43832201" w14:textId="77777777" w:rsidR="00E90404" w:rsidRPr="00B5264A" w:rsidRDefault="00E90404" w:rsidP="00B5264A">
      <w:pPr>
        <w:tabs>
          <w:tab w:val="left" w:pos="709"/>
        </w:tabs>
        <w:ind w:firstLine="630"/>
        <w:jc w:val="thaiDistribute"/>
        <w:rPr>
          <w:sz w:val="24"/>
          <w:szCs w:val="24"/>
        </w:rPr>
      </w:pPr>
      <w:r w:rsidRPr="00B5264A">
        <w:rPr>
          <w:sz w:val="24"/>
          <w:szCs w:val="24"/>
          <w:cs/>
        </w:rPr>
        <w:t xml:space="preserve">ข้าพเจ้า </w:t>
      </w:r>
      <w:r w:rsidRPr="00B5264A">
        <w:rPr>
          <w:sz w:val="24"/>
          <w:szCs w:val="24"/>
        </w:rPr>
        <w:t>(</w:t>
      </w:r>
      <w:r w:rsidRPr="00B5264A">
        <w:rPr>
          <w:sz w:val="24"/>
          <w:szCs w:val="24"/>
          <w:cs/>
        </w:rPr>
        <w:t>นาย</w:t>
      </w:r>
      <w:r w:rsidRPr="00B5264A">
        <w:rPr>
          <w:sz w:val="24"/>
          <w:szCs w:val="24"/>
        </w:rPr>
        <w:t>/</w:t>
      </w:r>
      <w:r w:rsidRPr="00B5264A">
        <w:rPr>
          <w:sz w:val="24"/>
          <w:szCs w:val="24"/>
          <w:cs/>
        </w:rPr>
        <w:t>นาง</w:t>
      </w:r>
      <w:r w:rsidRPr="00B5264A">
        <w:rPr>
          <w:sz w:val="24"/>
          <w:szCs w:val="24"/>
        </w:rPr>
        <w:t>/</w:t>
      </w:r>
      <w:r w:rsidRPr="00B5264A">
        <w:rPr>
          <w:sz w:val="24"/>
          <w:szCs w:val="24"/>
          <w:cs/>
        </w:rPr>
        <w:t>นางสาว</w:t>
      </w:r>
      <w:r w:rsidR="00B5264A">
        <w:rPr>
          <w:sz w:val="24"/>
          <w:szCs w:val="24"/>
        </w:rPr>
        <w:t>)</w:t>
      </w:r>
      <w:r w:rsidR="00B678E3" w:rsidRPr="00B5264A">
        <w:rPr>
          <w:sz w:val="24"/>
          <w:szCs w:val="24"/>
        </w:rPr>
        <w:t>………….…………</w:t>
      </w:r>
      <w:r w:rsidR="00B5264A">
        <w:rPr>
          <w:sz w:val="24"/>
          <w:szCs w:val="24"/>
          <w:cs/>
        </w:rPr>
        <w:t>.......</w:t>
      </w:r>
      <w:r w:rsidR="00B678E3" w:rsidRPr="00B5264A">
        <w:rPr>
          <w:sz w:val="24"/>
          <w:szCs w:val="24"/>
        </w:rPr>
        <w:t>………………….……………….......…</w:t>
      </w:r>
      <w:r w:rsidR="00B678E3" w:rsidRPr="00B5264A">
        <w:rPr>
          <w:sz w:val="24"/>
          <w:szCs w:val="24"/>
          <w:cs/>
        </w:rPr>
        <w:t>รหัสพนักงาน………</w:t>
      </w:r>
      <w:r w:rsidRPr="00B5264A">
        <w:rPr>
          <w:sz w:val="24"/>
          <w:szCs w:val="24"/>
        </w:rPr>
        <w:t xml:space="preserve">………………..……………… </w:t>
      </w:r>
      <w:r w:rsidR="00D87D60" w:rsidRPr="00B5264A">
        <w:rPr>
          <w:sz w:val="24"/>
          <w:szCs w:val="24"/>
          <w:cs/>
        </w:rPr>
        <w:t>เป็น</w:t>
      </w:r>
      <w:r w:rsidRPr="00B5264A">
        <w:rPr>
          <w:sz w:val="24"/>
          <w:szCs w:val="24"/>
          <w:cs/>
        </w:rPr>
        <w:t>สมาชิกกองทุนสำรองเลี้ยงชี</w:t>
      </w:r>
      <w:r w:rsidR="00466D7C" w:rsidRPr="00B5264A">
        <w:rPr>
          <w:sz w:val="24"/>
          <w:szCs w:val="24"/>
          <w:cs/>
        </w:rPr>
        <w:t>พ</w:t>
      </w:r>
      <w:r w:rsidR="00DE068C" w:rsidRPr="00B5264A">
        <w:rPr>
          <w:sz w:val="24"/>
          <w:szCs w:val="24"/>
          <w:cs/>
        </w:rPr>
        <w:t>และ</w:t>
      </w:r>
      <w:r w:rsidRPr="00B5264A">
        <w:rPr>
          <w:sz w:val="24"/>
          <w:szCs w:val="24"/>
          <w:cs/>
        </w:rPr>
        <w:t>ได้สิ้นสุดสมาชิกภาพจากกองทุน ดังรายละเอียดตามรายงาน</w:t>
      </w:r>
      <w:r w:rsidR="00AD48D9" w:rsidRPr="00B5264A">
        <w:rPr>
          <w:sz w:val="24"/>
          <w:szCs w:val="24"/>
          <w:cs/>
        </w:rPr>
        <w:t>โอนย้ายสมาชิกออก</w:t>
      </w:r>
      <w:r w:rsidRPr="00B5264A">
        <w:rPr>
          <w:sz w:val="24"/>
          <w:szCs w:val="24"/>
          <w:cs/>
        </w:rPr>
        <w:t xml:space="preserve"> ขอแจ้งความประสงค์ให้บริษัทจัดการ</w:t>
      </w:r>
      <w:r w:rsidR="00466D7C" w:rsidRPr="00B5264A">
        <w:rPr>
          <w:sz w:val="24"/>
          <w:szCs w:val="24"/>
          <w:cs/>
        </w:rPr>
        <w:t xml:space="preserve"> โอนเงินสะสม เงินสมทบ และผลประโยชน์ทั้งหมดตามสิทธิที่ข้าพเจ้าจะพึงได้รับตามข้อบังคับกองทุน</w:t>
      </w:r>
      <w:r w:rsidR="00AD48D9" w:rsidRPr="00B5264A">
        <w:rPr>
          <w:sz w:val="24"/>
          <w:szCs w:val="24"/>
          <w:cs/>
        </w:rPr>
        <w:t>ของนายจ้าง</w:t>
      </w:r>
      <w:r w:rsidR="00D87D60" w:rsidRPr="00B5264A">
        <w:rPr>
          <w:sz w:val="24"/>
          <w:szCs w:val="24"/>
          <w:cs/>
        </w:rPr>
        <w:t xml:space="preserve">       </w:t>
      </w:r>
      <w:r w:rsidR="00466D7C" w:rsidRPr="00B5264A">
        <w:rPr>
          <w:sz w:val="24"/>
          <w:szCs w:val="24"/>
          <w:cs/>
        </w:rPr>
        <w:t xml:space="preserve"> โดยให้บริษัทจัดการ </w:t>
      </w:r>
      <w:r w:rsidR="006E2FB3" w:rsidRPr="00B5264A">
        <w:rPr>
          <w:sz w:val="24"/>
          <w:szCs w:val="24"/>
          <w:cs/>
        </w:rPr>
        <w:t>สั่งจ่ายเงิน</w:t>
      </w:r>
      <w:r w:rsidR="00466D7C" w:rsidRPr="00B5264A">
        <w:rPr>
          <w:sz w:val="24"/>
          <w:szCs w:val="24"/>
          <w:cs/>
        </w:rPr>
        <w:t xml:space="preserve">เป็นเช็ค </w:t>
      </w:r>
      <w:r w:rsidR="006E2FB3" w:rsidRPr="00B5264A">
        <w:rPr>
          <w:sz w:val="24"/>
          <w:szCs w:val="24"/>
          <w:cs/>
        </w:rPr>
        <w:t>ขีด</w:t>
      </w:r>
      <w:r w:rsidR="00466D7C" w:rsidRPr="00B5264A">
        <w:rPr>
          <w:sz w:val="24"/>
          <w:szCs w:val="24"/>
          <w:cs/>
        </w:rPr>
        <w:t>คร่อมเฉพาะ (</w:t>
      </w:r>
      <w:r w:rsidR="00466D7C" w:rsidRPr="00B5264A">
        <w:rPr>
          <w:sz w:val="24"/>
          <w:szCs w:val="24"/>
        </w:rPr>
        <w:t xml:space="preserve">A/C PAYEE ONLY) </w:t>
      </w:r>
      <w:r w:rsidR="007D18FC" w:rsidRPr="00B5264A">
        <w:rPr>
          <w:sz w:val="24"/>
          <w:szCs w:val="24"/>
          <w:cs/>
        </w:rPr>
        <w:t>ในนามกองทุน</w:t>
      </w:r>
      <w:r w:rsidR="007D16B4" w:rsidRPr="00B5264A">
        <w:rPr>
          <w:sz w:val="24"/>
          <w:szCs w:val="24"/>
          <w:cs/>
        </w:rPr>
        <w:t>เปิด</w:t>
      </w:r>
      <w:r w:rsidR="007D18FC" w:rsidRPr="00B5264A">
        <w:rPr>
          <w:sz w:val="24"/>
          <w:szCs w:val="24"/>
          <w:cs/>
        </w:rPr>
        <w:t>........................................................................... เพื่อการเลี้ยงชีพ</w:t>
      </w:r>
      <w:r w:rsidR="007D16B4" w:rsidRPr="00B5264A">
        <w:rPr>
          <w:sz w:val="24"/>
          <w:szCs w:val="24"/>
          <w:cs/>
        </w:rPr>
        <w:t>รองรับกองทุนสำรองเลี้ยงชีพ</w:t>
      </w:r>
      <w:r w:rsidR="007D18FC" w:rsidRPr="00B5264A">
        <w:rPr>
          <w:sz w:val="24"/>
          <w:szCs w:val="24"/>
          <w:cs/>
        </w:rPr>
        <w:t xml:space="preserve"> ตาม</w:t>
      </w:r>
      <w:r w:rsidR="00466D7C" w:rsidRPr="00B5264A">
        <w:rPr>
          <w:sz w:val="24"/>
          <w:szCs w:val="24"/>
          <w:cs/>
        </w:rPr>
        <w:t>ที่ข้าพเจ้าได้แจ้งความประสงค์ไว้กับ</w:t>
      </w:r>
      <w:r w:rsidR="00C67208" w:rsidRPr="00B5264A">
        <w:rPr>
          <w:sz w:val="24"/>
          <w:szCs w:val="24"/>
          <w:cs/>
        </w:rPr>
        <w:t xml:space="preserve">บริษัทจัดการที่รับโอน </w:t>
      </w:r>
      <w:r w:rsidR="00466D7C" w:rsidRPr="00B5264A">
        <w:rPr>
          <w:sz w:val="24"/>
          <w:szCs w:val="24"/>
          <w:cs/>
        </w:rPr>
        <w:t>ที่ข้าพเจ้าต้องโอนย้ายไปเข้าร่วมกองทุน</w:t>
      </w:r>
      <w:r w:rsidR="005A6989" w:rsidRPr="00B5264A">
        <w:rPr>
          <w:sz w:val="24"/>
          <w:szCs w:val="24"/>
          <w:cs/>
        </w:rPr>
        <w:t>รวม</w:t>
      </w:r>
      <w:r w:rsidR="00466D7C" w:rsidRPr="00B5264A">
        <w:rPr>
          <w:sz w:val="24"/>
          <w:szCs w:val="24"/>
          <w:cs/>
        </w:rPr>
        <w:t xml:space="preserve">เพื่อการเลี้ยงชีพดังกล่าว </w:t>
      </w:r>
    </w:p>
    <w:p w14:paraId="18BC5A21" w14:textId="77777777" w:rsidR="008E52A5" w:rsidRPr="00B5264A" w:rsidRDefault="00096C5E" w:rsidP="00B5264A">
      <w:pPr>
        <w:tabs>
          <w:tab w:val="left" w:pos="709"/>
        </w:tabs>
        <w:ind w:firstLine="630"/>
        <w:jc w:val="both"/>
        <w:rPr>
          <w:sz w:val="24"/>
          <w:szCs w:val="24"/>
          <w:cs/>
        </w:rPr>
      </w:pPr>
      <w:r w:rsidRPr="00B5264A">
        <w:rPr>
          <w:sz w:val="24"/>
          <w:szCs w:val="24"/>
          <w:cs/>
        </w:rPr>
        <w:t xml:space="preserve">ทั้งนี้ </w:t>
      </w:r>
      <w:r w:rsidR="008E52A5" w:rsidRPr="00B5264A">
        <w:rPr>
          <w:sz w:val="24"/>
          <w:szCs w:val="24"/>
          <w:cs/>
        </w:rPr>
        <w:t>ข้าพเจ้ารับทราบและยินยอมปฏิบัติตามหลักเกณฑ์เงื่อนไข ที่กฎหมายที่เกี่ยวข้องหรือหน่วยงานที่เกี่ยวข้องกำหนด รวมถึงเงื่อนไขและภาระผูกพันเกี่ยวกับสิทธิประโยชน์ทางภาษีเรียบร้อยแล้ว</w:t>
      </w:r>
    </w:p>
    <w:p w14:paraId="0CDA6EB2" w14:textId="77777777" w:rsidR="00096C5E" w:rsidRPr="00B5264A" w:rsidRDefault="00096C5E" w:rsidP="00B5264A">
      <w:pPr>
        <w:pStyle w:val="BodyText"/>
        <w:spacing w:before="0" w:after="0"/>
        <w:ind w:firstLine="630"/>
        <w:jc w:val="both"/>
        <w:rPr>
          <w:sz w:val="24"/>
          <w:szCs w:val="24"/>
        </w:rPr>
      </w:pPr>
      <w:r w:rsidRPr="00B5264A">
        <w:rPr>
          <w:sz w:val="24"/>
          <w:szCs w:val="24"/>
          <w:cs/>
        </w:rPr>
        <w:t>จึงเรียนมาเพื่อทราบ และโปรดดำเนินการ</w:t>
      </w:r>
    </w:p>
    <w:p w14:paraId="32D559D0" w14:textId="77777777" w:rsidR="00096C5E" w:rsidRPr="00B5264A" w:rsidRDefault="00096C5E" w:rsidP="00B5264A">
      <w:pPr>
        <w:tabs>
          <w:tab w:val="left" w:pos="709"/>
        </w:tabs>
        <w:rPr>
          <w:sz w:val="24"/>
          <w:szCs w:val="24"/>
          <w:cs/>
        </w:rPr>
      </w:pPr>
    </w:p>
    <w:p w14:paraId="3DE34E6A" w14:textId="77777777" w:rsidR="00096C5E" w:rsidRPr="00B5264A" w:rsidRDefault="00096C5E" w:rsidP="00B5264A">
      <w:pPr>
        <w:tabs>
          <w:tab w:val="left" w:pos="4395"/>
        </w:tabs>
        <w:ind w:left="720" w:hanging="720"/>
        <w:jc w:val="center"/>
        <w:rPr>
          <w:sz w:val="24"/>
          <w:szCs w:val="24"/>
          <w:cs/>
        </w:rPr>
      </w:pP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  <w:t>ลงชื่อ</w:t>
      </w:r>
      <w:r w:rsidRPr="00B5264A">
        <w:rPr>
          <w:sz w:val="24"/>
          <w:szCs w:val="24"/>
        </w:rPr>
        <w:t>______________________________</w:t>
      </w:r>
      <w:r w:rsidRPr="00B5264A">
        <w:rPr>
          <w:sz w:val="24"/>
          <w:szCs w:val="24"/>
          <w:cs/>
        </w:rPr>
        <w:t>สมาชิกกองทุน</w:t>
      </w:r>
    </w:p>
    <w:p w14:paraId="544407C8" w14:textId="77777777" w:rsidR="00AD48D9" w:rsidRPr="00B5264A" w:rsidRDefault="00AD48D9" w:rsidP="00B5264A">
      <w:pPr>
        <w:tabs>
          <w:tab w:val="left" w:pos="709"/>
        </w:tabs>
        <w:jc w:val="both"/>
        <w:rPr>
          <w:sz w:val="24"/>
          <w:szCs w:val="24"/>
        </w:rPr>
      </w:pP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  <w:t xml:space="preserve">                      </w:t>
      </w:r>
      <w:r w:rsidR="00096C5E" w:rsidRPr="00B5264A">
        <w:rPr>
          <w:sz w:val="24"/>
          <w:szCs w:val="24"/>
        </w:rPr>
        <w:t xml:space="preserve">  </w:t>
      </w:r>
      <w:r w:rsidR="004258F6" w:rsidRPr="00B5264A">
        <w:rPr>
          <w:sz w:val="24"/>
          <w:szCs w:val="24"/>
          <w:cs/>
        </w:rPr>
        <w:t xml:space="preserve">   </w:t>
      </w:r>
      <w:r w:rsidR="0071720A" w:rsidRPr="00B5264A">
        <w:rPr>
          <w:sz w:val="24"/>
          <w:szCs w:val="24"/>
          <w:cs/>
        </w:rPr>
        <w:t xml:space="preserve">   </w:t>
      </w:r>
      <w:r w:rsidR="004258F6" w:rsidRPr="00B5264A">
        <w:rPr>
          <w:sz w:val="24"/>
          <w:szCs w:val="24"/>
          <w:cs/>
        </w:rPr>
        <w:t xml:space="preserve"> </w:t>
      </w:r>
      <w:r w:rsidR="00CD4A3B">
        <w:rPr>
          <w:sz w:val="24"/>
          <w:szCs w:val="24"/>
        </w:rPr>
        <w:t xml:space="preserve"> (…………………………..…………</w:t>
      </w:r>
      <w:r w:rsidR="00096C5E" w:rsidRPr="00B5264A">
        <w:rPr>
          <w:sz w:val="24"/>
          <w:szCs w:val="24"/>
        </w:rPr>
        <w:t>……..)</w:t>
      </w:r>
    </w:p>
    <w:p w14:paraId="50EB643D" w14:textId="77777777" w:rsidR="00D86BE3" w:rsidRDefault="00D86BE3" w:rsidP="00B5264A">
      <w:pPr>
        <w:suppressAutoHyphens w:val="0"/>
        <w:rPr>
          <w:rFonts w:eastAsia="Times New Roman"/>
          <w:b/>
          <w:bCs/>
          <w:sz w:val="24"/>
          <w:szCs w:val="24"/>
          <w:u w:val="single"/>
          <w:cs/>
          <w:lang w:val="th-TH" w:eastAsia="en-US"/>
        </w:rPr>
      </w:pPr>
    </w:p>
    <w:p w14:paraId="7171572B" w14:textId="77777777" w:rsidR="00B5264A" w:rsidRDefault="00B5264A" w:rsidP="00B5264A">
      <w:pPr>
        <w:suppressAutoHyphens w:val="0"/>
        <w:rPr>
          <w:rFonts w:eastAsia="Times New Roman"/>
          <w:b/>
          <w:bCs/>
          <w:sz w:val="24"/>
          <w:szCs w:val="24"/>
          <w:u w:val="single"/>
          <w:lang w:eastAsia="en-US"/>
        </w:rPr>
      </w:pPr>
    </w:p>
    <w:p w14:paraId="2429F2C0" w14:textId="77777777" w:rsidR="00874702" w:rsidRPr="00874702" w:rsidRDefault="00874702" w:rsidP="00B5264A">
      <w:pPr>
        <w:suppressAutoHyphens w:val="0"/>
        <w:rPr>
          <w:rFonts w:eastAsia="Times New Roman"/>
          <w:b/>
          <w:bCs/>
          <w:sz w:val="24"/>
          <w:szCs w:val="24"/>
          <w:u w:val="single"/>
          <w:cs/>
          <w:lang w:eastAsia="en-US"/>
        </w:rPr>
      </w:pPr>
    </w:p>
    <w:p w14:paraId="78527967" w14:textId="77777777" w:rsidR="00D86BE3" w:rsidRPr="00B5264A" w:rsidRDefault="00D86BE3" w:rsidP="00B5264A">
      <w:pPr>
        <w:suppressAutoHyphens w:val="0"/>
        <w:rPr>
          <w:rFonts w:eastAsia="Times New Roman"/>
          <w:b/>
          <w:bCs/>
          <w:sz w:val="24"/>
          <w:szCs w:val="24"/>
          <w:u w:val="single"/>
          <w:lang w:eastAsia="en-US"/>
        </w:rPr>
      </w:pPr>
      <w:r w:rsidRPr="00B5264A">
        <w:rPr>
          <w:rFonts w:eastAsia="Times New Roman"/>
          <w:b/>
          <w:bCs/>
          <w:sz w:val="24"/>
          <w:szCs w:val="24"/>
          <w:u w:val="single"/>
          <w:cs/>
          <w:lang w:val="th-TH" w:eastAsia="en-US"/>
        </w:rPr>
        <w:t>เงื่อนไขที่สมาชิกกองทุนควรทราบของกองทุนรวมเพื่อการเลี้ยงชีพ</w:t>
      </w:r>
      <w:r w:rsidRPr="00B5264A">
        <w:rPr>
          <w:rFonts w:eastAsia="Times New Roman"/>
          <w:b/>
          <w:bCs/>
          <w:sz w:val="24"/>
          <w:szCs w:val="24"/>
          <w:u w:val="single"/>
          <w:lang w:eastAsia="en-US"/>
        </w:rPr>
        <w:t xml:space="preserve"> (RMF For PVD)</w:t>
      </w:r>
    </w:p>
    <w:p w14:paraId="0F085377" w14:textId="77777777"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lang w:eastAsia="en-US"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>-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>เงินกองทุน</w:t>
      </w:r>
      <w:r w:rsidR="000808DF" w:rsidRPr="00B5264A">
        <w:rPr>
          <w:rFonts w:eastAsia="Times New Roman"/>
          <w:sz w:val="24"/>
          <w:szCs w:val="24"/>
          <w:cs/>
          <w:lang w:val="th-TH"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>ที่โอนไปยังกองทุนรวมเพื่อการเลี้ยงชีพแล้วไม่สามารถโอนกลับมายังกองทุนสำรองเลี้ยงชีพได้อีก</w:t>
      </w:r>
    </w:p>
    <w:p w14:paraId="4D76B733" w14:textId="77777777" w:rsidR="00D86BE3" w:rsidRPr="00B5264A" w:rsidRDefault="00D86BE3" w:rsidP="00B5264A">
      <w:pPr>
        <w:tabs>
          <w:tab w:val="left" w:pos="709"/>
        </w:tabs>
        <w:ind w:left="180" w:hanging="180"/>
        <w:rPr>
          <w:sz w:val="24"/>
          <w:szCs w:val="24"/>
          <w:cs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>-</w:t>
      </w:r>
      <w:r w:rsidRPr="00B5264A">
        <w:rPr>
          <w:rFonts w:eastAsia="Times New Roman"/>
          <w:sz w:val="24"/>
          <w:szCs w:val="24"/>
          <w:cs/>
          <w:lang w:eastAsia="en-US"/>
        </w:rPr>
        <w:t xml:space="preserve">    </w:t>
      </w:r>
      <w:r w:rsidRPr="00B5264A">
        <w:rPr>
          <w:sz w:val="24"/>
          <w:szCs w:val="24"/>
          <w:cs/>
        </w:rPr>
        <w:t>การโอนเงินกองทุน</w:t>
      </w:r>
      <w:r w:rsidR="000808DF" w:rsidRPr="00B5264A">
        <w:rPr>
          <w:sz w:val="24"/>
          <w:szCs w:val="24"/>
          <w:cs/>
        </w:rPr>
        <w:t>สำรองเลี้ยงชีพ</w:t>
      </w:r>
      <w:r w:rsidRPr="00B5264A">
        <w:rPr>
          <w:sz w:val="24"/>
          <w:szCs w:val="24"/>
          <w:cs/>
        </w:rPr>
        <w:t>ไปยังกองทุนรวมเพื่อการเลี้ยงชีพ</w:t>
      </w:r>
      <w:r w:rsidR="000808DF" w:rsidRPr="00B5264A">
        <w:rPr>
          <w:sz w:val="24"/>
          <w:szCs w:val="24"/>
          <w:cs/>
        </w:rPr>
        <w:t>ในระบบของบริษัทจัดการ</w:t>
      </w:r>
      <w:r w:rsidRPr="00B5264A">
        <w:rPr>
          <w:sz w:val="24"/>
          <w:szCs w:val="24"/>
          <w:cs/>
        </w:rPr>
        <w:t>จะต้องโอนไปทั้งจำนวน</w:t>
      </w:r>
      <w:r w:rsidRPr="00B5264A">
        <w:rPr>
          <w:sz w:val="24"/>
          <w:szCs w:val="24"/>
        </w:rPr>
        <w:t xml:space="preserve"> </w:t>
      </w:r>
      <w:r w:rsidRPr="00B5264A">
        <w:rPr>
          <w:sz w:val="24"/>
          <w:szCs w:val="24"/>
          <w:cs/>
        </w:rPr>
        <w:t>และการโอนเงินลงทุนในหน่วยลงทุนของกองทุนรวมเพื่อการเลี้ยงชีพ</w:t>
      </w:r>
      <w:r w:rsidR="000808DF" w:rsidRPr="00B5264A">
        <w:rPr>
          <w:sz w:val="24"/>
          <w:szCs w:val="24"/>
          <w:cs/>
        </w:rPr>
        <w:t>ใน</w:t>
      </w:r>
      <w:r w:rsidRPr="00B5264A">
        <w:rPr>
          <w:sz w:val="24"/>
          <w:szCs w:val="24"/>
          <w:cs/>
        </w:rPr>
        <w:t>ระบบของบริษัทจัดการไปยังกองทุนรวมเพื่อการเลี้ยงชีพของบริษัทจัดการอื่น ต้องเป็นการโอนทั้งจำนวนเช่นกัน</w:t>
      </w:r>
    </w:p>
    <w:p w14:paraId="5E5EF77E" w14:textId="77777777"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cs/>
          <w:lang w:val="th-TH" w:eastAsia="en-US"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- 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>เงินกองทุน</w:t>
      </w:r>
      <w:r w:rsidR="000808DF" w:rsidRPr="00B5264A">
        <w:rPr>
          <w:rFonts w:eastAsia="Times New Roman"/>
          <w:sz w:val="24"/>
          <w:szCs w:val="24"/>
          <w:cs/>
          <w:lang w:val="th-TH"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>ที่โอนไปยังกองทุนรวมเพื่อการเลี้ยงชีพไม่ถือเป็นเงินใหม่ ไม่สามารถนำไปลดหย่อนภาษีได้และไม่เข้าเงื่อนไขต้องลงทุนต่อเนื่องเหมือนกับกองทุนรวมเพื่อการเลี้ยงชีพทั่วไป</w:t>
      </w:r>
    </w:p>
    <w:p w14:paraId="7C49800D" w14:textId="77777777"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cs/>
          <w:lang w:val="th-TH" w:eastAsia="en-US"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>-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>การลงทุนสำหรับเงินกองทุน</w:t>
      </w:r>
      <w:r w:rsidR="000808DF" w:rsidRPr="00B5264A">
        <w:rPr>
          <w:rFonts w:eastAsia="Times New Roman"/>
          <w:sz w:val="24"/>
          <w:szCs w:val="24"/>
          <w:cs/>
          <w:lang w:val="th-TH"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ที่โอนไปยังกองทุนรวมเพื่อการเลี้ยงชีพ เพื่อให้ได้รับสิทธิประโยชน์ยกเว้นภาษีนั้น สมาชิกต้องมีอายุครบ </w:t>
      </w:r>
      <w:r w:rsidR="00CD4A3B">
        <w:rPr>
          <w:rFonts w:eastAsia="Times New Roman"/>
          <w:sz w:val="24"/>
          <w:szCs w:val="24"/>
          <w:lang w:eastAsia="en-US"/>
        </w:rPr>
        <w:t>55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 ปีบริบูรณ์ และมีระยะเวลาการเป็นสมาชิกกองทุนในกองทุนสำรองเลี้ยงชีพและกองทุนรวมเพื่อการเลี้ยงชีพรวมกันแล้วไม่น้อยกว่า </w:t>
      </w:r>
      <w:r w:rsidR="00E22224" w:rsidRPr="00B5264A">
        <w:rPr>
          <w:rFonts w:eastAsia="Times New Roman"/>
          <w:sz w:val="24"/>
          <w:szCs w:val="24"/>
          <w:cs/>
          <w:lang w:val="th-TH" w:eastAsia="en-US"/>
        </w:rPr>
        <w:t>5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 ปี </w:t>
      </w:r>
    </w:p>
    <w:p w14:paraId="2AC2666A" w14:textId="77777777"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lang w:eastAsia="en-US"/>
        </w:rPr>
      </w:pPr>
      <w:r w:rsidRPr="00B5264A">
        <w:rPr>
          <w:rFonts w:eastAsia="Times New Roman"/>
          <w:sz w:val="24"/>
          <w:szCs w:val="24"/>
          <w:lang w:eastAsia="en-US"/>
        </w:rPr>
        <w:t xml:space="preserve">- 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>ผลของการไม่ปฏิบัติให้เป็นไปตามเงื่อนไขการลงทุนสำหรับเงินกองทุน</w:t>
      </w:r>
      <w:r w:rsidR="000808DF" w:rsidRPr="00B5264A">
        <w:rPr>
          <w:rFonts w:eastAsia="Times New Roman"/>
          <w:sz w:val="24"/>
          <w:szCs w:val="24"/>
          <w:cs/>
          <w:lang w:val="th-TH"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>ที่โอนไปยังกองทุนรวมเพื่อการเลี้ยงชีพนั้น สมาชิกจะไม่ได้รับสิทธิประโยชน์ยกเว้นภาษี</w:t>
      </w:r>
    </w:p>
    <w:p w14:paraId="7EDFB55D" w14:textId="77777777"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lang w:eastAsia="en-US"/>
        </w:rPr>
      </w:pPr>
      <w:r w:rsidRPr="00B5264A">
        <w:rPr>
          <w:rFonts w:eastAsia="Times New Roman"/>
          <w:sz w:val="24"/>
          <w:szCs w:val="24"/>
          <w:cs/>
          <w:lang w:eastAsia="en-US"/>
        </w:rPr>
        <w:t>-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eastAsia="en-US"/>
        </w:rPr>
        <w:t>กรณีที่สมาชิกกองทุน</w:t>
      </w:r>
      <w:r w:rsidR="000808DF" w:rsidRPr="00B5264A">
        <w:rPr>
          <w:rFonts w:eastAsia="Times New Roman"/>
          <w:sz w:val="24"/>
          <w:szCs w:val="24"/>
          <w:cs/>
          <w:lang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eastAsia="en-US"/>
        </w:rPr>
        <w:t xml:space="preserve">มีอายุครบ </w:t>
      </w:r>
      <w:r w:rsidR="00E22224" w:rsidRPr="00B5264A">
        <w:rPr>
          <w:rFonts w:eastAsia="Times New Roman"/>
          <w:sz w:val="24"/>
          <w:szCs w:val="24"/>
          <w:cs/>
          <w:lang w:eastAsia="en-US"/>
        </w:rPr>
        <w:t>55</w:t>
      </w:r>
      <w:r w:rsidRPr="00B5264A">
        <w:rPr>
          <w:rFonts w:eastAsia="Times New Roman"/>
          <w:sz w:val="24"/>
          <w:szCs w:val="24"/>
          <w:cs/>
          <w:lang w:eastAsia="en-US"/>
        </w:rPr>
        <w:t xml:space="preserve"> ปีบริบูรณ์ และมีระยะเวลาการเป็นสมาชิกกองทุนมาแล้วไม่น้อยกว่า </w:t>
      </w:r>
      <w:r w:rsidR="00E22224" w:rsidRPr="00B5264A">
        <w:rPr>
          <w:rFonts w:eastAsia="Times New Roman"/>
          <w:sz w:val="24"/>
          <w:szCs w:val="24"/>
          <w:cs/>
          <w:lang w:eastAsia="en-US"/>
        </w:rPr>
        <w:t>5</w:t>
      </w:r>
      <w:r w:rsidRPr="00B5264A">
        <w:rPr>
          <w:rFonts w:eastAsia="Times New Roman"/>
          <w:sz w:val="24"/>
          <w:szCs w:val="24"/>
          <w:cs/>
          <w:lang w:eastAsia="en-US"/>
        </w:rPr>
        <w:t xml:space="preserve"> ปี จะไม่ได้รับสิทธิประโยชน์ทางภาษีใด ๆ เพิ่มเติมจากการโอนเงินกองทุนไปยังกองทุนรวมเพื่อการเลี้ยงชีพ </w:t>
      </w:r>
    </w:p>
    <w:p w14:paraId="673DAE37" w14:textId="77777777"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lang w:eastAsia="en-US"/>
        </w:rPr>
      </w:pPr>
      <w:r w:rsidRPr="00B5264A">
        <w:rPr>
          <w:rFonts w:eastAsia="Times New Roman"/>
          <w:sz w:val="24"/>
          <w:szCs w:val="24"/>
          <w:cs/>
          <w:lang w:eastAsia="en-US"/>
        </w:rPr>
        <w:t xml:space="preserve">- 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eastAsia="en-US"/>
        </w:rPr>
        <w:t>สำหรับสมาชิกกองทุน</w:t>
      </w:r>
      <w:r w:rsidR="000808DF" w:rsidRPr="00B5264A">
        <w:rPr>
          <w:rFonts w:eastAsia="Times New Roman"/>
          <w:sz w:val="24"/>
          <w:szCs w:val="24"/>
          <w:cs/>
          <w:lang w:eastAsia="en-US"/>
        </w:rPr>
        <w:t xml:space="preserve">สำรองเลี้ยงชีพ </w:t>
      </w:r>
      <w:r w:rsidRPr="00B5264A">
        <w:rPr>
          <w:rFonts w:eastAsia="Times New Roman"/>
          <w:sz w:val="24"/>
          <w:szCs w:val="24"/>
          <w:cs/>
          <w:lang w:eastAsia="en-US"/>
        </w:rPr>
        <w:t>ซึ่งได้ปฏิบัติครบเงื่อนไขเกี่ยวกับกำหนดระยะเวลาซึ่งเป็นผลให้ได้รับสิทธิประโยชน์ทางภาษีแล้ว และต้องการโอนเงินดังกล่าวไปยังกองทุนรวมเพื่อการเลี้ยงชีพอาจมีต้นทุนที่แตกต่างจากกองทุนรวมทั่วไป</w:t>
      </w:r>
    </w:p>
    <w:p w14:paraId="44515084" w14:textId="77777777"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cs/>
          <w:lang w:val="th-TH" w:eastAsia="en-US"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- 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บริษัทจัดการต้นทางจะเป็นผู้ดำเนินการส่งเช็คพร้อมเอกสารที่เกี่ยวข้องให้กับบริษัทจัดการปลายทาง </w:t>
      </w:r>
    </w:p>
    <w:p w14:paraId="7E8ABE4D" w14:textId="77777777" w:rsidR="006E2FB3" w:rsidRPr="00B5264A" w:rsidRDefault="006E2FB3" w:rsidP="00B5264A">
      <w:pPr>
        <w:tabs>
          <w:tab w:val="left" w:pos="709"/>
        </w:tabs>
        <w:jc w:val="both"/>
        <w:rPr>
          <w:sz w:val="24"/>
          <w:szCs w:val="24"/>
        </w:rPr>
      </w:pPr>
    </w:p>
    <w:sectPr w:rsidR="006E2FB3" w:rsidRPr="00B5264A" w:rsidSect="00B5264A">
      <w:headerReference w:type="default" r:id="rId8"/>
      <w:footerReference w:type="default" r:id="rId9"/>
      <w:pgSz w:w="11906" w:h="16838"/>
      <w:pgMar w:top="998" w:right="1016" w:bottom="1440" w:left="990" w:header="45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9783" w14:textId="77777777" w:rsidR="00560310" w:rsidRDefault="00560310">
      <w:r>
        <w:separator/>
      </w:r>
    </w:p>
  </w:endnote>
  <w:endnote w:type="continuationSeparator" w:id="0">
    <w:p w14:paraId="304E7933" w14:textId="77777777" w:rsidR="00560310" w:rsidRDefault="005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5685" w14:textId="77777777" w:rsidR="00560310" w:rsidRPr="00B5264A" w:rsidRDefault="00B5264A" w:rsidP="00B5264A">
    <w:pPr>
      <w:pStyle w:val="Footer"/>
      <w:tabs>
        <w:tab w:val="clear" w:pos="4153"/>
        <w:tab w:val="clear" w:pos="8306"/>
        <w:tab w:val="center" w:pos="6480"/>
        <w:tab w:val="right" w:pos="10440"/>
      </w:tabs>
      <w:spacing w:line="160" w:lineRule="exact"/>
      <w:jc w:val="right"/>
      <w:rPr>
        <w:sz w:val="24"/>
        <w:szCs w:val="24"/>
      </w:rPr>
    </w:pPr>
    <w:r>
      <w:rPr>
        <w:sz w:val="24"/>
        <w:szCs w:val="24"/>
      </w:rPr>
      <w:t xml:space="preserve">Update </w:t>
    </w:r>
    <w:r w:rsidRPr="00B5264A">
      <w:rPr>
        <w:sz w:val="24"/>
        <w:szCs w:val="24"/>
        <w:cs/>
      </w:rPr>
      <w:fldChar w:fldCharType="begin"/>
    </w:r>
    <w:r w:rsidRPr="00B5264A">
      <w:rPr>
        <w:sz w:val="24"/>
        <w:szCs w:val="24"/>
        <w:cs/>
      </w:rPr>
      <w:instrText xml:space="preserve"> </w:instrText>
    </w:r>
    <w:r w:rsidRPr="00B5264A">
      <w:rPr>
        <w:rFonts w:hint="cs"/>
        <w:sz w:val="24"/>
        <w:szCs w:val="24"/>
      </w:rPr>
      <w:instrText>TIME \@ "dd/MM/bb"</w:instrText>
    </w:r>
    <w:r w:rsidRPr="00B5264A">
      <w:rPr>
        <w:sz w:val="24"/>
        <w:szCs w:val="24"/>
        <w:cs/>
      </w:rPr>
      <w:instrText xml:space="preserve"> </w:instrText>
    </w:r>
    <w:r w:rsidRPr="00B5264A">
      <w:rPr>
        <w:sz w:val="24"/>
        <w:szCs w:val="24"/>
        <w:cs/>
      </w:rPr>
      <w:fldChar w:fldCharType="separate"/>
    </w:r>
    <w:r w:rsidR="002D7737">
      <w:rPr>
        <w:noProof/>
        <w:sz w:val="24"/>
        <w:szCs w:val="24"/>
        <w:cs/>
      </w:rPr>
      <w:t>14/03/67</w:t>
    </w:r>
    <w:r w:rsidRPr="00B5264A">
      <w:rPr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94D2" w14:textId="77777777" w:rsidR="00560310" w:rsidRDefault="00560310">
      <w:r>
        <w:separator/>
      </w:r>
    </w:p>
  </w:footnote>
  <w:footnote w:type="continuationSeparator" w:id="0">
    <w:p w14:paraId="5EE57E4C" w14:textId="77777777" w:rsidR="00560310" w:rsidRDefault="0056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2702" w14:textId="77777777" w:rsidR="00560310" w:rsidRPr="00B5264A" w:rsidRDefault="00560310" w:rsidP="00B5264A">
    <w:pPr>
      <w:pStyle w:val="Header"/>
      <w:jc w:val="right"/>
      <w:rPr>
        <w:sz w:val="24"/>
        <w:szCs w:val="24"/>
      </w:rPr>
    </w:pPr>
    <w:r w:rsidRPr="00FE6B5E">
      <w:rPr>
        <w:rFonts w:hint="cs"/>
        <w:sz w:val="24"/>
        <w:szCs w:val="24"/>
        <w:cs/>
      </w:rPr>
      <w:t xml:space="preserve">เอกสารแนบ </w:t>
    </w:r>
    <w:r>
      <w:rPr>
        <w:sz w:val="24"/>
        <w:szCs w:val="24"/>
      </w:rPr>
      <w:t>14.</w:t>
    </w:r>
    <w:r w:rsidR="00E22224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923FBC"/>
    <w:multiLevelType w:val="hybridMultilevel"/>
    <w:tmpl w:val="2EAE1B06"/>
    <w:lvl w:ilvl="0" w:tplc="35B4A6D2">
      <w:start w:val="1"/>
      <w:numFmt w:val="decimal"/>
      <w:lvlText w:val="%1."/>
      <w:lvlJc w:val="left"/>
      <w:pPr>
        <w:ind w:left="135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62635505">
    <w:abstractNumId w:val="0"/>
  </w:num>
  <w:num w:numId="2" w16cid:durableId="210818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404"/>
    <w:rsid w:val="000808DF"/>
    <w:rsid w:val="00096C5E"/>
    <w:rsid w:val="000D7A56"/>
    <w:rsid w:val="001E1CC2"/>
    <w:rsid w:val="001E5282"/>
    <w:rsid w:val="001E7666"/>
    <w:rsid w:val="00246D67"/>
    <w:rsid w:val="002D7737"/>
    <w:rsid w:val="00312C87"/>
    <w:rsid w:val="00366313"/>
    <w:rsid w:val="003B62E2"/>
    <w:rsid w:val="004034D0"/>
    <w:rsid w:val="004258F6"/>
    <w:rsid w:val="00466D7C"/>
    <w:rsid w:val="005423A6"/>
    <w:rsid w:val="00560310"/>
    <w:rsid w:val="00595F94"/>
    <w:rsid w:val="005A6989"/>
    <w:rsid w:val="005A77CB"/>
    <w:rsid w:val="005B466E"/>
    <w:rsid w:val="005D041E"/>
    <w:rsid w:val="00634EEC"/>
    <w:rsid w:val="00647B28"/>
    <w:rsid w:val="006D3F7B"/>
    <w:rsid w:val="006E2FB3"/>
    <w:rsid w:val="0071720A"/>
    <w:rsid w:val="007228AF"/>
    <w:rsid w:val="00724ADD"/>
    <w:rsid w:val="007540A0"/>
    <w:rsid w:val="00790039"/>
    <w:rsid w:val="007D16B4"/>
    <w:rsid w:val="007D18FC"/>
    <w:rsid w:val="007E1CD1"/>
    <w:rsid w:val="00821DFC"/>
    <w:rsid w:val="00833D76"/>
    <w:rsid w:val="00874702"/>
    <w:rsid w:val="00885FF1"/>
    <w:rsid w:val="008E52A5"/>
    <w:rsid w:val="009371D4"/>
    <w:rsid w:val="00AD48D9"/>
    <w:rsid w:val="00B5264A"/>
    <w:rsid w:val="00B678E3"/>
    <w:rsid w:val="00C3423D"/>
    <w:rsid w:val="00C67208"/>
    <w:rsid w:val="00CD4A3B"/>
    <w:rsid w:val="00D12AD9"/>
    <w:rsid w:val="00D229BD"/>
    <w:rsid w:val="00D86BE3"/>
    <w:rsid w:val="00D87D60"/>
    <w:rsid w:val="00DE068C"/>
    <w:rsid w:val="00E01F7D"/>
    <w:rsid w:val="00E202E9"/>
    <w:rsid w:val="00E22224"/>
    <w:rsid w:val="00E90404"/>
    <w:rsid w:val="00EC4AC2"/>
    <w:rsid w:val="00F70A33"/>
    <w:rsid w:val="00F9455A"/>
    <w:rsid w:val="00F946AE"/>
    <w:rsid w:val="00F97018"/>
    <w:rsid w:val="00FA5585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9C557E"/>
  <w15:docId w15:val="{7C62474C-6992-448B-907A-996D50FE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04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0404"/>
    <w:pPr>
      <w:tabs>
        <w:tab w:val="left" w:pos="709"/>
      </w:tabs>
      <w:spacing w:before="40" w:after="40"/>
    </w:pPr>
  </w:style>
  <w:style w:type="character" w:customStyle="1" w:styleId="BodyTextChar">
    <w:name w:val="Body Text Char"/>
    <w:basedOn w:val="DefaultParagraphFont"/>
    <w:link w:val="BodyText"/>
    <w:rsid w:val="00E90404"/>
    <w:rPr>
      <w:rFonts w:ascii="Cordia New" w:eastAsia="Cordia New" w:hAnsi="Cordia New" w:cs="Cordia New"/>
      <w:sz w:val="28"/>
      <w:lang w:eastAsia="th-TH"/>
    </w:rPr>
  </w:style>
  <w:style w:type="paragraph" w:styleId="Title">
    <w:name w:val="Title"/>
    <w:basedOn w:val="Normal"/>
    <w:next w:val="Subtitle"/>
    <w:link w:val="TitleChar"/>
    <w:qFormat/>
    <w:rsid w:val="00E90404"/>
    <w:pPr>
      <w:jc w:val="center"/>
    </w:pPr>
    <w:rPr>
      <w:rFonts w:ascii="BrowalliaUPC" w:hAnsi="BrowalliaUPC" w:cs="Browall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90404"/>
    <w:rPr>
      <w:rFonts w:ascii="BrowalliaUPC" w:eastAsia="Cordia New" w:hAnsi="BrowalliaUPC" w:cs="BrowalliaUPC"/>
      <w:b/>
      <w:bCs/>
      <w:sz w:val="40"/>
      <w:szCs w:val="40"/>
      <w:lang w:eastAsia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4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0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character" w:styleId="PageNumber">
    <w:name w:val="page number"/>
    <w:basedOn w:val="DefaultParagraphFont"/>
    <w:rsid w:val="00096C5E"/>
  </w:style>
  <w:style w:type="paragraph" w:styleId="Footer">
    <w:name w:val="footer"/>
    <w:basedOn w:val="Normal"/>
    <w:link w:val="FooterChar"/>
    <w:rsid w:val="00096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6C5E"/>
    <w:rPr>
      <w:rFonts w:ascii="Cordia New" w:eastAsia="Cordia New" w:hAnsi="Cordia New" w:cs="Cordia New"/>
      <w:sz w:val="2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C"/>
    <w:rPr>
      <w:rFonts w:ascii="Tahoma" w:eastAsia="Cordia New" w:hAnsi="Tahoma" w:cs="Angsana New"/>
      <w:sz w:val="16"/>
      <w:szCs w:val="20"/>
      <w:lang w:eastAsia="th-TH"/>
    </w:rPr>
  </w:style>
  <w:style w:type="paragraph" w:styleId="Revision">
    <w:name w:val="Revision"/>
    <w:hidden/>
    <w:uiPriority w:val="99"/>
    <w:semiHidden/>
    <w:rsid w:val="005B466E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FE6B5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E6B5E"/>
    <w:rPr>
      <w:rFonts w:ascii="Cordia New" w:eastAsia="Cordia New" w:hAnsi="Cordia New" w:cs="Cordia New"/>
      <w:sz w:val="28"/>
      <w:szCs w:val="35"/>
      <w:lang w:eastAsia="th-TH"/>
    </w:rPr>
  </w:style>
  <w:style w:type="paragraph" w:styleId="ListParagraph">
    <w:name w:val="List Paragraph"/>
    <w:basedOn w:val="Normal"/>
    <w:uiPriority w:val="34"/>
    <w:qFormat/>
    <w:rsid w:val="00CD4A3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BEC3-F417-48D1-BFE5-12E9C40AB60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740bff4-7bc3-42a8-9c4a-c45aee9319da}" enabled="1" method="Privileged" siteId="{7007305e-2664-4e6b-b9a4-c4d5ccfd152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Suchanya Pornratratee</cp:lastModifiedBy>
  <cp:revision>13</cp:revision>
  <cp:lastPrinted>2016-10-14T07:21:00Z</cp:lastPrinted>
  <dcterms:created xsi:type="dcterms:W3CDTF">2016-04-04T10:23:00Z</dcterms:created>
  <dcterms:modified xsi:type="dcterms:W3CDTF">2024-03-14T04:22:00Z</dcterms:modified>
</cp:coreProperties>
</file>