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E9" w:rsidRDefault="0057789F" w:rsidP="00BC1B27">
      <w:pPr>
        <w:spacing w:after="225" w:line="240" w:lineRule="auto"/>
        <w:jc w:val="center"/>
        <w:outlineLvl w:val="1"/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9C0CB" wp14:editId="6525EA62">
                <wp:simplePos x="0" y="0"/>
                <wp:positionH relativeFrom="column">
                  <wp:posOffset>4080967</wp:posOffset>
                </wp:positionH>
                <wp:positionV relativeFrom="paragraph">
                  <wp:posOffset>-71755</wp:posOffset>
                </wp:positionV>
                <wp:extent cx="2311197" cy="321869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7" cy="3218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89F" w:rsidRPr="00590F9B" w:rsidRDefault="0057789F" w:rsidP="0057789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F9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 ณ เดือนกุมภาพันธ์ ๒๕๖๒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9C0CB" id="Rectangle 2" o:spid="_x0000_s1026" style="position:absolute;left:0;text-align:left;margin-left:321.35pt;margin-top:-5.65pt;width:182pt;height: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L8lwIAAI8FAAAOAAAAZHJzL2Uyb0RvYy54bWysVFtv2jAUfp+0/2D5fQ1JGW1RQ4WomCZ1&#10;bdV26rNxbIhm+3i2IWG/vsdOSFHH0zQezLnf8p1zfdNqRXbC+RpMSfOzESXCcKhqsy7pz5fll0tK&#10;fGCmYgqMKOleeHoz+/zpurFTUcAGVCUcwSDGTxtb0k0Idpplnm+EZv4MrDColOA0C8i6dVY51mB0&#10;rbJiNJpkDbjKOuDCe5Tedko6S/GlFDw8SOlFIKqkWFtIr0vvKr7Z7JpN147ZTc37Mtg/VKFZbTDp&#10;EOqWBUa2rv4rlK65Aw8ynHHQGUhZc5F6wG7y0YdunjfMitQLDsfbYUz+/4Xl97tHR+qqpAUlhmn8&#10;RE84NGbWSpAijqexfopWz/bR9ZxHMvbaSqfjP3ZB2jTS/TBS0QbCUVic53l+dUEJR915kV9OrmLQ&#10;7N3bOh++CdAkEiV1mD1Nku3ufOhMDyYxmQdVV8taqcREmIiFcmTH8AMzzoUJ4+SutvoHVJ18MsJf&#10;96lRjIDoxOODGKtJgIuRUm1HSbLYf9dxosJeiZhamSchcXCxx5RwiHBcy6RvNllHN4mVD475KUcV&#10;8t6pt41uIkF5cBydcuy6P2QcPFJWMGFw1rUBdypA9WvI3NnjLI56jmRoV22PghVUe4SOg26nvOXL&#10;Gr/gHfPhkTlcIlw3PAzhAR+poCkp9BQlG3B/TsmjPWIbtZQ0uJQl9b+3zAlK1HeDqL/Kx+O4xYkZ&#10;f70okHHHmtWxxmz1AhAWOZ4gyxMZ7YM6kNKBfsX7MY9ZUcUMx9wl5cEdmEXojgVeIC7m82SGm2tZ&#10;uDPPlsfgccARoS/tK3O2h3HABbiHwwKz6Qc0d7bR08B8G0DWCepxxN1c+9Hj1idA9hcqnpVjPlm9&#10;39HZGwAAAP//AwBQSwMEFAAGAAgAAAAhAG4+T0HfAAAACwEAAA8AAABkcnMvZG93bnJldi54bWxM&#10;j8tuwjAQRfeV+g/WVOqmAueBaBriIIrUTdVNgA8wsYkj4nFkGwh/32HVLmfm6N4z1XqyA7tqH3qH&#10;AtJ5Akxj61SPnYDD/mtWAAtRopKDQy3grgOs6+enSpbK3bDR113sGIVgKKUAE+NYch5ao60Mczdq&#10;pNvJeSsjjb7jyssbhduBZ0my5Fb2SA1GjnprdHveXayA/ZQVn8U927z95FvfnL6NK3gjxOvLtFkB&#10;i3qKfzA89EkdanI6uguqwAYBy0X2TqiAWZrmwB4E9dHqKCD/WACvK/7/h/oXAAD//wMAUEsBAi0A&#10;FAAGAAgAAAAhALaDOJL+AAAA4QEAABMAAAAAAAAAAAAAAAAAAAAAAFtDb250ZW50X1R5cGVzXS54&#10;bWxQSwECLQAUAAYACAAAACEAOP0h/9YAAACUAQAACwAAAAAAAAAAAAAAAAAvAQAAX3JlbHMvLnJl&#10;bHNQSwECLQAUAAYACAAAACEAKCoC/JcCAACPBQAADgAAAAAAAAAAAAAAAAAuAgAAZHJzL2Uyb0Rv&#10;Yy54bWxQSwECLQAUAAYACAAAACEAbj5PQd8AAAALAQAADwAAAAAAAAAAAAAAAADxBAAAZHJzL2Rv&#10;d25yZXYueG1sUEsFBgAAAAAEAAQA8wAAAP0FAAAAAA==&#10;" fillcolor="#ffd966 [1943]" strokecolor="#70ad47 [3209]" strokeweight="1pt">
                <v:textbox>
                  <w:txbxContent>
                    <w:p w:rsidR="0057789F" w:rsidRPr="00590F9B" w:rsidRDefault="0057789F" w:rsidP="0057789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590F9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 ณ เดือนกุมภาพันธ์ ๒๕๖๒</w:t>
                      </w:r>
                    </w:p>
                  </w:txbxContent>
                </v:textbox>
              </v:rect>
            </w:pict>
          </mc:Fallback>
        </mc:AlternateContent>
      </w:r>
      <w:r w:rsidR="007F7432">
        <w:rPr>
          <w:rFonts w:ascii="TH Sarabun New" w:eastAsia="Times New Roman" w:hAnsi="TH Sarabun New" w:cs="TH Sarabun New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-72035</wp:posOffset>
                </wp:positionV>
                <wp:extent cx="2099462" cy="292608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462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432" w:rsidRPr="007F7432" w:rsidRDefault="007F7432" w:rsidP="007F743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7F743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ข้อมูล ณ วันเดือนกุมภาพันธ์ ๒๕๖๒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4.1pt;margin-top:-5.65pt;width:165.3pt;height:23.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KPaAIAAB0FAAAOAAAAZHJzL2Uyb0RvYy54bWysVN9P2zAQfp+0/8Hy+0gadR2tSFEFYpqE&#10;AAETz65jt9Ecn3d2m3R//c5OGhjr07QXx5f7/d13vrjsGsP2Cn0NtuSTs5wzZSVUtd2U/Pvzzadz&#10;znwQthIGrCr5QXl+ufz44aJ1C1XAFkylkFEQ6xetK/k2BLfIMi+3qhH+DJyypNSAjQgk4iarULQU&#10;vTFZkeezrAWsHIJU3tPf617Jlym+1kqGe629CsyUnGoL6cR0ruOZLS/EYoPCbWs5lCH+oYpG1JaS&#10;jqGuRRBsh/VfoZpaInjQ4UxCk4HWtVSpB+pmkr/r5mkrnEq9EDjejTD5/xdW3u0fkNUVzY4zKxoa&#10;0SOBJuzGKDaJ8LTOL8jqyT3gIHm6xl47jU38UhesS5AeRkhVF5ikn0U+n09nBWeSdMW8mOXnMWj2&#10;6u3Qh68KGhYvJUfKnpAU+1sfetOjCfnFavr86RYORsUSjH1UmtqIGZN3IpC6Msj2gkYvpFQ2zIbU&#10;yTq66dqY0XFyytGEBALVO9hGN5WINTrmpxz/zDh6pKxgw+jc1BbwVIDqx5i5tz923/cc2w/duhtm&#10;sobqQINE6BnunbypCc9b4cODQKI0kZ/WNNzToQ20JYfhxtkW8Nep/9GemEZazlpakZL7nzuBijPz&#10;zRIH55PpNO5UEqafvxQk4FvN+q3G7poroFEQz6i6dI32wRyvGqF5oW1exaykElZS7pLLgEfhKvSr&#10;S++BVKtVMqM9ciLc2icnY/AIcOTLc/ci0A2kCkTHOziuk1i841ZvGz0trHYBdJ2IFyHucR2gpx1M&#10;1B3ei7jkb+Vk9fqqLX8DAAD//wMAUEsDBBQABgAIAAAAIQAh9OIe3AAAAAcBAAAPAAAAZHJzL2Rv&#10;d25yZXYueG1sTI/BTsMwEETvSPyDtUjcWicEVSVkUxVQ4UoLLVc3XpKIeB3FThv+nuUEtx3NaOZt&#10;sZpcp040hNYzQjpPQBFX3rZcI7y/bWZLUCEatqbzTAjfFGBVXl4UJrf+zFs67WKtpIRDbhCaGPtc&#10;61A15EyY+55YvE8/OBNFDrW2gzlLuev0TZIstDMty0JjenpsqPrajQ5hrJ4fPup+/fq0yfhF+/TO&#10;7Q8W8fpqWt+DijTFvzD84gs6lMJ09CPboDoEeSQizNI0AyV2liULUEc5bpegy0L/5y9/AAAA//8D&#10;AFBLAQItABQABgAIAAAAIQC2gziS/gAAAOEBAAATAAAAAAAAAAAAAAAAAAAAAABbQ29udGVudF9U&#10;eXBlc10ueG1sUEsBAi0AFAAGAAgAAAAhADj9If/WAAAAlAEAAAsAAAAAAAAAAAAAAAAALwEAAF9y&#10;ZWxzLy5yZWxzUEsBAi0AFAAGAAgAAAAhAFAtwo9oAgAAHQUAAA4AAAAAAAAAAAAAAAAALgIAAGRy&#10;cy9lMm9Eb2MueG1sUEsBAi0AFAAGAAgAAAAhACH04h7cAAAABwEAAA8AAAAAAAAAAAAAAAAAwgQA&#10;AGRycy9kb3ducmV2LnhtbFBLBQYAAAAABAAEAPMAAADLBQAAAAA=&#10;" fillcolor="white [3201]" strokecolor="#70ad47 [3209]" strokeweight="1pt">
                <v:textbox>
                  <w:txbxContent>
                    <w:p w:rsidR="007F7432" w:rsidRPr="007F7432" w:rsidRDefault="007F7432" w:rsidP="007F7432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7F7432">
                        <w:rPr>
                          <w:rFonts w:hint="cs"/>
                          <w:b/>
                          <w:bCs/>
                          <w:cs/>
                        </w:rPr>
                        <w:t>ข้อมูล ณ วันเดือนกุมภาพันธ์ ๒๕๖๒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4C1E" w:rsidRDefault="00BC1B27" w:rsidP="007F7432">
      <w:pPr>
        <w:spacing w:after="0" w:line="340" w:lineRule="exact"/>
        <w:jc w:val="center"/>
        <w:outlineLvl w:val="1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ราย</w:t>
      </w:r>
      <w:r w:rsidR="00ED4C1E">
        <w:rPr>
          <w:rFonts w:ascii="TH SarabunPSK" w:eastAsia="Times New Roman" w:hAnsi="TH SarabunPSK" w:cs="TH SarabunPSK" w:hint="cs"/>
          <w:b/>
          <w:bCs/>
          <w:color w:val="002060"/>
          <w:sz w:val="32"/>
          <w:szCs w:val="32"/>
          <w:cs/>
        </w:rPr>
        <w:t>ชื่อราย</w:t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วิชาในหมวดวิชาศึกษาทั่วไป</w:t>
      </w:r>
      <w:r w:rsidR="007F7432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 w:rsidR="007F7432" w:rsidRPr="007F7432">
        <w:rPr>
          <w:rFonts w:ascii="TH SarabunPSK" w:eastAsia="Times New Roman" w:hAnsi="TH SarabunPSK" w:cs="TH SarabunPSK" w:hint="cs"/>
          <w:b/>
          <w:bCs/>
          <w:color w:val="00B0F0"/>
          <w:sz w:val="32"/>
          <w:szCs w:val="32"/>
          <w:cs/>
        </w:rPr>
        <w:t>(หลักสูตรไทย)</w:t>
      </w:r>
      <w:r w:rsidR="007F7432" w:rsidRPr="007F7432">
        <w:rPr>
          <w:rFonts w:ascii="TH SarabunPSK" w:eastAsia="Times New Roman" w:hAnsi="TH SarabunPSK" w:cs="TH SarabunPSK"/>
          <w:color w:val="00B0F0"/>
          <w:sz w:val="32"/>
          <w:szCs w:val="32"/>
          <w:cs/>
        </w:rPr>
        <w:t xml:space="preserve"> </w:t>
      </w:r>
      <w:r w:rsidRPr="007F7432">
        <w:rPr>
          <w:rFonts w:ascii="TH SarabunPSK" w:eastAsia="Times New Roman" w:hAnsi="TH SarabunPSK" w:cs="TH SarabunPSK"/>
          <w:color w:val="00B0F0"/>
          <w:sz w:val="32"/>
          <w:szCs w:val="32"/>
        </w:rPr>
        <w:br/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ระดับปริญญาตรี มหาวิทยาลัยมหิดล (ไม่น้อยกว่า ๓๐ หน่วยกิต)</w:t>
      </w:r>
      <w:r w:rsidRPr="00312973">
        <w:rPr>
          <w:rFonts w:ascii="TH SarabunPSK" w:eastAsia="Times New Roman" w:hAnsi="TH SarabunPSK" w:cs="TH SarabunPSK"/>
          <w:color w:val="002060"/>
          <w:sz w:val="32"/>
          <w:szCs w:val="32"/>
        </w:rPr>
        <w:br/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รวมจำนวน</w:t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  <w:t xml:space="preserve">  </w:t>
      </w:r>
      <w:r w:rsidR="007C0936"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๒๐</w:t>
      </w:r>
      <w:r w:rsidR="00723CFD">
        <w:rPr>
          <w:rFonts w:ascii="TH SarabunPSK" w:eastAsia="Times New Roman" w:hAnsi="TH SarabunPSK" w:cs="TH SarabunPSK" w:hint="cs"/>
          <w:b/>
          <w:bCs/>
          <w:color w:val="002060"/>
          <w:sz w:val="32"/>
          <w:szCs w:val="32"/>
          <w:cs/>
        </w:rPr>
        <w:t>๘</w:t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 xml:space="preserve"> รายวิชา</w:t>
      </w:r>
    </w:p>
    <w:p w:rsidR="007F7432" w:rsidRPr="007F7432" w:rsidRDefault="007F7432" w:rsidP="007F7432">
      <w:pPr>
        <w:spacing w:after="225" w:line="240" w:lineRule="auto"/>
        <w:jc w:val="center"/>
        <w:rPr>
          <w:rFonts w:ascii="TH SarabunPSK" w:eastAsia="Times New Roman" w:hAnsi="TH SarabunPSK" w:cs="TH SarabunPSK"/>
          <w:b/>
          <w:bCs/>
          <w:color w:val="666666"/>
          <w:sz w:val="28"/>
        </w:rPr>
      </w:pPr>
      <w:r>
        <w:rPr>
          <w:rFonts w:ascii="TH SarabunPSK" w:eastAsia="Times New Roman" w:hAnsi="TH SarabunPSK" w:cs="TH SarabunPSK"/>
          <w:b/>
          <w:bCs/>
          <w:color w:val="666666"/>
          <w:sz w:val="28"/>
          <w:cs/>
        </w:rPr>
        <w:t>***************</w:t>
      </w:r>
    </w:p>
    <w:p w:rsidR="00ED4C1E" w:rsidRPr="007F7432" w:rsidRDefault="00ED4C1E" w:rsidP="00ED4C1E">
      <w:pPr>
        <w:spacing w:after="0" w:line="400" w:lineRule="exact"/>
        <w:jc w:val="center"/>
        <w:outlineLvl w:val="1"/>
        <w:rPr>
          <w:rFonts w:ascii="TH SarabunPSK" w:eastAsia="Times New Roman" w:hAnsi="TH SarabunPSK" w:cs="TH SarabunPSK"/>
          <w:b/>
          <w:bCs/>
          <w:color w:val="C00000"/>
          <w:sz w:val="40"/>
          <w:szCs w:val="40"/>
        </w:rPr>
      </w:pPr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 xml:space="preserve">(สำหรับ </w:t>
      </w:r>
      <w:r w:rsidR="00FA209A"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 xml:space="preserve">เอกสารไฟล์ </w:t>
      </w:r>
      <w:proofErr w:type="spellStart"/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>มค</w:t>
      </w:r>
      <w:proofErr w:type="spellEnd"/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>อ.๓ ขอให้ติดต่อส่วนงานที่รับผิดชอบรายวิชาโดยตรง)</w:t>
      </w:r>
    </w:p>
    <w:p w:rsidR="007F7432" w:rsidRPr="007F7432" w:rsidRDefault="007F7432" w:rsidP="00ED4C1E">
      <w:pPr>
        <w:spacing w:after="0" w:line="400" w:lineRule="exact"/>
        <w:jc w:val="center"/>
        <w:outlineLvl w:val="1"/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</w:pPr>
    </w:p>
    <w:p w:rsidR="00BC1B27" w:rsidRPr="00FD56EC" w:rsidRDefault="00BC1B27" w:rsidP="00FD56EC">
      <w:pPr>
        <w:spacing w:after="0" w:line="36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FD56E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๑.</w:t>
      </w:r>
      <w:r w:rsidR="00D73909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D4C1E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FD56E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กลุ่มวิชาที่มหาวิทยาลัยกำหนด มีจำนวน ๑๖ หน่วยกิต ประกอบด้วย</w:t>
      </w:r>
    </w:p>
    <w:p w:rsidR="00BC1B27" w:rsidRPr="00FD56EC" w:rsidRDefault="00D73909" w:rsidP="00FD56EC">
      <w:pPr>
        <w:spacing w:after="0" w:line="36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</w:t>
      </w:r>
      <w:r w:rsidR="00ED4C1E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</w:t>
      </w:r>
      <w:r w:rsidR="00BC1B27" w:rsidRPr="00FD56EC">
        <w:rPr>
          <w:rFonts w:ascii="TH SarabunPSK" w:eastAsia="Times New Roman" w:hAnsi="TH SarabunPSK" w:cs="TH SarabunPSK"/>
          <w:color w:val="000000" w:themeColor="text1"/>
          <w:sz w:val="28"/>
          <w:cs/>
        </w:rPr>
        <w:t>๑.๑ รายวิชาในกลุ่มวิชามนุษยศาสตร์ สังคมศาสตร์ (จำนวน ๓ รายวิชา)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119"/>
        <w:gridCol w:w="2951"/>
        <w:gridCol w:w="1124"/>
        <w:gridCol w:w="587"/>
        <w:gridCol w:w="546"/>
        <w:gridCol w:w="1860"/>
        <w:gridCol w:w="1337"/>
      </w:tblGrid>
      <w:tr w:rsidR="00761439" w:rsidRPr="005C6972" w:rsidTr="00852557">
        <w:trPr>
          <w:trHeight w:val="566"/>
        </w:trPr>
        <w:tc>
          <w:tcPr>
            <w:tcW w:w="3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1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9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12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8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761439" w:rsidRPr="005C6972" w:rsidRDefault="00761439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761439" w:rsidRPr="005C6972" w:rsidRDefault="00761439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337" w:type="dxa"/>
            <w:vMerge w:val="restart"/>
            <w:shd w:val="clear" w:color="auto" w:fill="E2EFD9" w:themeFill="accent6" w:themeFillTint="33"/>
          </w:tcPr>
          <w:p w:rsidR="008A4A49" w:rsidRDefault="008A4A49" w:rsidP="00852557">
            <w:pPr>
              <w:spacing w:after="0" w:line="320" w:lineRule="exact"/>
              <w:ind w:left="59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</w:pPr>
          </w:p>
          <w:p w:rsidR="00761439" w:rsidRPr="008A4A49" w:rsidRDefault="00761439" w:rsidP="00852557">
            <w:pPr>
              <w:spacing w:after="0" w:line="320" w:lineRule="exact"/>
              <w:ind w:left="59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เป็นไปตามรูปแบบ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  <w:t>OBE</w:t>
            </w: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แล้ว</w:t>
            </w:r>
          </w:p>
        </w:tc>
      </w:tr>
      <w:tr w:rsidR="00761439" w:rsidRPr="005C6972" w:rsidTr="008A4A49">
        <w:trPr>
          <w:trHeight w:val="446"/>
        </w:trPr>
        <w:tc>
          <w:tcPr>
            <w:tcW w:w="388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1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860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shd w:val="clear" w:color="auto" w:fill="E2EFD9" w:themeFill="accent6" w:themeFillTint="33"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761439" w:rsidRPr="005C6972" w:rsidTr="0085255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๑.</w:t>
            </w:r>
          </w:p>
        </w:tc>
        <w:tc>
          <w:tcPr>
            <w:tcW w:w="1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มมศท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๑๐๑</w:t>
            </w:r>
          </w:p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MUGE 101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การศึกษาทั่วไปเพื่อการพัฒนามนุษย์</w:t>
            </w:r>
          </w:p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General Education for Human Development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</w:t>
            </w:r>
          </w:p>
        </w:tc>
        <w:tc>
          <w:tcPr>
            <w:tcW w:w="1337" w:type="dxa"/>
            <w:shd w:val="clear" w:color="auto" w:fill="E2EFD9" w:themeFill="accent6" w:themeFillTint="33"/>
          </w:tcPr>
          <w:p w:rsidR="00852557" w:rsidRPr="00852557" w:rsidRDefault="00852557" w:rsidP="00852557">
            <w:pPr>
              <w:spacing w:after="0" w:line="360" w:lineRule="exact"/>
              <w:ind w:left="59"/>
              <w:jc w:val="center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อยู่ระหว่างการ</w:t>
            </w:r>
          </w:p>
          <w:p w:rsidR="00761439" w:rsidRPr="005C6972" w:rsidRDefault="00852557" w:rsidP="00852557">
            <w:pPr>
              <w:spacing w:after="0" w:line="360" w:lineRule="exact"/>
              <w:ind w:left="59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ดำเนินการ</w:t>
            </w:r>
          </w:p>
        </w:tc>
      </w:tr>
      <w:tr w:rsidR="00852557" w:rsidRPr="005C6972" w:rsidTr="0085255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๒.</w:t>
            </w:r>
          </w:p>
        </w:tc>
        <w:tc>
          <w:tcPr>
            <w:tcW w:w="1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มมศท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๑๐๒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MUGE 102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สังคมศึกษาเพื่อการพัฒนามนุษย์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Social Studies for Human Development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337" w:type="dxa"/>
            <w:vMerge w:val="restart"/>
            <w:shd w:val="clear" w:color="auto" w:fill="E2EFD9" w:themeFill="accent6" w:themeFillTint="33"/>
          </w:tcPr>
          <w:p w:rsidR="00852557" w:rsidRDefault="00852557" w:rsidP="00852557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 xml:space="preserve">ในปีการศึกษา ๒๕๖๒ เป็นต้นไป </w:t>
            </w:r>
          </w:p>
          <w:p w:rsidR="00852557" w:rsidRDefault="00852557" w:rsidP="00852557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 xml:space="preserve">ไม่มีการจัดการเรียนการสอน </w:t>
            </w:r>
          </w:p>
          <w:p w:rsidR="00852557" w:rsidRPr="00852557" w:rsidRDefault="00852557" w:rsidP="00852557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(อยู่ระหว่างการดำเนินการ)</w:t>
            </w:r>
          </w:p>
        </w:tc>
      </w:tr>
      <w:tr w:rsidR="00852557" w:rsidRPr="005C6972" w:rsidTr="0085255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๓.</w:t>
            </w:r>
          </w:p>
        </w:tc>
        <w:tc>
          <w:tcPr>
            <w:tcW w:w="1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มมศท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MUGE 103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วิทยาการเพื่อการพัฒนามนุษย์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Arts and Science for Human Development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337" w:type="dxa"/>
            <w:vMerge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BC1B2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BC1B27" w:rsidRPr="005C6972" w:rsidRDefault="00BC1B27" w:rsidP="00213ECF">
      <w:pPr>
        <w:spacing w:after="225" w:line="240" w:lineRule="auto"/>
        <w:ind w:firstLine="15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๑.๒ </w:t>
      </w:r>
      <w:r w:rsidR="00FD56EC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รายวิชาในกลุ่มวิชาภาษา (จำนวน ๕ รายวิชา)</w:t>
      </w:r>
    </w:p>
    <w:p w:rsidR="00BC1B27" w:rsidRPr="005C6972" w:rsidRDefault="00BC1B27" w:rsidP="00213EC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50" w:firstLine="559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วิชาภาษาไทย ๑ รายวิชา (จำนวน ๓ หน่วยกิต) </w:t>
      </w:r>
    </w:p>
    <w:p w:rsidR="00BC1B27" w:rsidRPr="00213ECF" w:rsidRDefault="00BC1B27" w:rsidP="00213EC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color w:val="000000" w:themeColor="text1"/>
          <w:sz w:val="28"/>
          <w:cs/>
        </w:rPr>
        <w:t>วิชาภาษาอังกฤษ ๔ รายวิชา (จัดกลุ่มการเรียนการสอนตามผลการทดสอบภาษาอังกฤษ จำนวน ๖ หน่วยกิต) รวมทั้งสิ้น</w:t>
      </w:r>
      <w:r w:rsidR="00213EC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</w:t>
      </w:r>
      <w:r w:rsidRPr="00213ECF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จำนวน ๙ หน่วยกิต ประกอบด้วย </w:t>
      </w:r>
    </w:p>
    <w:tbl>
      <w:tblPr>
        <w:tblW w:w="5000" w:type="pct"/>
        <w:tblInd w:w="-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211"/>
        <w:gridCol w:w="2869"/>
        <w:gridCol w:w="1124"/>
        <w:gridCol w:w="620"/>
        <w:gridCol w:w="557"/>
        <w:gridCol w:w="1658"/>
        <w:gridCol w:w="1426"/>
      </w:tblGrid>
      <w:tr w:rsidR="00852557" w:rsidRPr="005C6972" w:rsidTr="008A4A49">
        <w:trPr>
          <w:tblHeader/>
        </w:trPr>
        <w:tc>
          <w:tcPr>
            <w:tcW w:w="4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21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8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852557" w:rsidRPr="005C6972" w:rsidRDefault="00852557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852557" w:rsidRPr="005C6972" w:rsidRDefault="00852557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430" w:type="dxa"/>
            <w:vMerge w:val="restart"/>
            <w:shd w:val="clear" w:color="auto" w:fill="E2EFD9" w:themeFill="accent6" w:themeFillTint="33"/>
          </w:tcPr>
          <w:p w:rsidR="00852557" w:rsidRPr="008A4A49" w:rsidRDefault="00852557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เป็นไปตามรูปแบบ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  <w:t>OBE</w:t>
            </w: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แล้ว</w:t>
            </w:r>
          </w:p>
        </w:tc>
      </w:tr>
      <w:tr w:rsidR="00852557" w:rsidRPr="005C6972" w:rsidTr="008A4A49">
        <w:trPr>
          <w:trHeight w:val="527"/>
          <w:tblHeader/>
        </w:trPr>
        <w:tc>
          <w:tcPr>
            <w:tcW w:w="442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75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61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0" w:type="dxa"/>
            <w:vMerge/>
            <w:shd w:val="clear" w:color="auto" w:fill="E2EFD9" w:themeFill="accent6" w:themeFillTint="33"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LATH 100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ศิลปะการใช้ภาษาไทยเพื่อการสื่อสาร</w:t>
            </w:r>
          </w:p>
          <w:p w:rsidR="00852557" w:rsidRPr="00D3308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  <w:r w:rsidRPr="00D33082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  <w:t>Art  of  Using Thai  Language in Communication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๑๐๓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103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๑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1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๓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104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๒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2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๑๐๕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105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๓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3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๑๐๖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106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4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3B78E9" w:rsidRPr="005C6972" w:rsidRDefault="003B78E9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BC1B2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๒. กลุ่มวิชาเลือกที่หลักสูตรกำหนด </w:t>
      </w:r>
      <w:r w:rsidR="003B78E9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ไม่น้อยกว่า ๑๔ หน่วยกิต  ประกอบด้วย</w:t>
      </w:r>
    </w:p>
    <w:p w:rsidR="00BC1B27" w:rsidRPr="005C6972" w:rsidRDefault="003B78E9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๒.๑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 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รายวิชาในกลุ่มวิชาวิทยาศาสตร์ คณิตศาสตร์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br/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       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๑)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73909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สำหรับหลักสูตรทั่วไป (จำนวน ๒</w:t>
      </w:r>
      <w:r w:rsidR="00D73909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>๑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รายวิชา)</w:t>
      </w:r>
    </w:p>
    <w:tbl>
      <w:tblPr>
        <w:tblW w:w="500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069"/>
        <w:gridCol w:w="3014"/>
        <w:gridCol w:w="945"/>
        <w:gridCol w:w="587"/>
        <w:gridCol w:w="584"/>
        <w:gridCol w:w="1675"/>
        <w:gridCol w:w="1586"/>
      </w:tblGrid>
      <w:tr w:rsidR="00852557" w:rsidRPr="005C6972" w:rsidTr="008A4A49">
        <w:trPr>
          <w:trHeight w:val="558"/>
          <w:tblHeader/>
        </w:trPr>
        <w:tc>
          <w:tcPr>
            <w:tcW w:w="44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0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302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94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592" w:type="dxa"/>
            <w:vMerge w:val="restart"/>
            <w:shd w:val="clear" w:color="auto" w:fill="E2EFD9" w:themeFill="accent6" w:themeFillTint="33"/>
          </w:tcPr>
          <w:p w:rsidR="008A4A49" w:rsidRDefault="008A4A49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</w:pPr>
          </w:p>
          <w:p w:rsidR="00852557" w:rsidRPr="008A4A49" w:rsidRDefault="00852557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เป็นไปตามรูปแบบ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  <w:t>OBE</w:t>
            </w: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แล้ว</w:t>
            </w:r>
          </w:p>
        </w:tc>
      </w:tr>
      <w:tr w:rsidR="00852557" w:rsidRPr="005C6972" w:rsidTr="008A4A49">
        <w:trPr>
          <w:tblHeader/>
        </w:trPr>
        <w:tc>
          <w:tcPr>
            <w:tcW w:w="446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76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92" w:type="dxa"/>
            <w:vMerge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โลกและธรรมชาติ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The Earth and Nature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๑๐๑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การมีชีวิตอย่างยั่งยืน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Sustainable Living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proofErr w:type="spellEnd"/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๑๐๒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102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สารสนเทศทางภาพ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Graphics Information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proofErr w:type="spellEnd"/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๑๐๔</w:t>
            </w:r>
          </w:p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104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ภยันตรายและความปลอดภัย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ในชีวิตประจำวัน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Danger and Safety in Daily Life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๑๐๕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105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บูรณาการสุขภาพและสิ่งแวดล้อม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Integrating Health and Environment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วทคม ๑๐๐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SCCH 100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เคมีเชิงบูรณาการ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Integrated Chemistry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วทชว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๑๐๙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109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ชีววิทยาเชิงบูรณาการ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Integrated Biology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๘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ณ ๑๑๖</w:t>
            </w:r>
          </w:p>
          <w:p w:rsidR="00426A26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116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แนวคิดเชิงคณิตศาสตร์สามัญและการประยุกต์</w:t>
            </w:r>
          </w:p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Simple Mathematical Concepts  and Applications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SCID  101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วิทยาศาสตร์เชิงบูรณาการ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Integrated Science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ณ ๑๗๐</w:t>
            </w:r>
          </w:p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170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คณิตศาสตร์และสถิติศาสตร์พื้นฐานประยุกต์ได้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Applicable Basic Mathematics and Statistics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วทชว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๑๗๐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170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วิวัฒนาการของมนุษย์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Evolution of Human Being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วทฟส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๑๗๓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173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แนวคิดนาโนเทคโนโลยี</w:t>
            </w:r>
          </w:p>
          <w:p w:rsidR="00852557" w:rsidRPr="00D3308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8"/>
              </w:rPr>
            </w:pPr>
            <w:r w:rsidRPr="00D33082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8"/>
              </w:rPr>
              <w:t>Concept  in Nanotechnology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ณ ๑๗๑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171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หมากล้อม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Go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๑๔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วศคพ ๓๔๒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EGCO 342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เทคโนโลยีสารสนเทศในชีวิตสมัยใหม่ </w:t>
            </w:r>
          </w:p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Information Technology in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Daily Life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คณะวิศวกรรมศาสตร์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๑๕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๑๐๗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CRRS107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วิทยาศาสตร์ เทคโนโลยี และชีวิตมนุษย์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Science, Technology and Human Life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ลั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ทสคพ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๑๕๕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ITCS 155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การประยุกต์งานคอมพิวเตอร์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Computer Applications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213ECF" w:rsidRDefault="00852557" w:rsidP="00045479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13EC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213ECF" w:rsidRDefault="00852557" w:rsidP="00045479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๑๗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ศศพฐ ๑๔๔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LAFE 144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การคิดและวิเคราะห์อย่างใช้เหตุผล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Critical Thinking and Analysis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๑๘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กญศท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๒๖๑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KAGE 261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การจัดการสารสนเทศและการประยุกต์คอมพิวเตอร์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Information management and Computer Applications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๓(๒-๓-๕)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วิทยาเขตกาญจนบุรี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๑๙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กญสภ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๒๗๐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KAED 270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ภัยพิบัติธรรมชาติและสิ่งแวดล้อม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Natural and Environmental Disasters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วิทยาเขตกาญจนบุรี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รายวิชาเปิดเพิ่มปี ๒๕๕๘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วทฟส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๒๘๐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280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ธรณีวิทยาและสิ่งแวดล้อม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Geoscience and the Environment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(๓-๐-๖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92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รายวิชาเปิดเพิ่มปี ๒๕๖๐</w:t>
            </w:r>
          </w:p>
        </w:tc>
        <w:tc>
          <w:tcPr>
            <w:tcW w:w="9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4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10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Default="00852557" w:rsidP="003B78E9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FE44F2">
              <w:rPr>
                <w:rFonts w:ascii="TH SarabunPSK" w:hAnsi="TH SarabunPSK" w:cs="TH SarabunPSK" w:hint="cs"/>
                <w:sz w:val="28"/>
                <w:cs/>
              </w:rPr>
              <w:t>วศคร ๑๐๒</w:t>
            </w:r>
          </w:p>
          <w:p w:rsidR="00852557" w:rsidRPr="00FE44F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E44F2">
              <w:rPr>
                <w:rFonts w:ascii="TH SarabunPSK" w:hAnsi="TH SarabunPSK" w:cs="TH SarabunPSK"/>
                <w:sz w:val="28"/>
              </w:rPr>
              <w:t xml:space="preserve">EGID 102    </w:t>
            </w:r>
          </w:p>
        </w:tc>
        <w:tc>
          <w:tcPr>
            <w:tcW w:w="3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Default="00852557" w:rsidP="003B78E9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FE44F2">
              <w:rPr>
                <w:rFonts w:ascii="TH SarabunPSK" w:hAnsi="TH SarabunPSK" w:cs="TH SarabunPSK" w:hint="cs"/>
                <w:sz w:val="28"/>
                <w:cs/>
              </w:rPr>
              <w:t>การพัฒนาผลิตภัณฑ์ใหม่</w:t>
            </w:r>
            <w:r w:rsidRPr="00FE44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52557" w:rsidRPr="00FE44F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E44F2">
              <w:rPr>
                <w:rFonts w:ascii="TH SarabunPSK" w:hAnsi="TH SarabunPSK" w:cs="TH SarabunPSK"/>
                <w:sz w:val="28"/>
              </w:rPr>
              <w:t>New Product Development</w:t>
            </w:r>
          </w:p>
        </w:tc>
        <w:tc>
          <w:tcPr>
            <w:tcW w:w="9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FE44F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คณะวิศวกรรมศาสตร์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√</w:t>
            </w:r>
          </w:p>
        </w:tc>
      </w:tr>
    </w:tbl>
    <w:p w:rsidR="00852557" w:rsidRDefault="003B78E9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  </w:t>
      </w:r>
    </w:p>
    <w:p w:rsidR="0085255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๒) สำหรับหลักสูตรวิทยาศาสตร์สุขภาพ /วิทยาศาสตร์การแพทย์ /</w:t>
      </w:r>
      <w:r w:rsidR="003B78E9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วิทยาศาสตร์เทคโนโลยี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(จำนวน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 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๘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 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รายวิชา)</w:t>
      </w:r>
    </w:p>
    <w:tbl>
      <w:tblPr>
        <w:tblW w:w="500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186"/>
        <w:gridCol w:w="2836"/>
        <w:gridCol w:w="971"/>
        <w:gridCol w:w="586"/>
        <w:gridCol w:w="607"/>
        <w:gridCol w:w="1681"/>
        <w:gridCol w:w="1533"/>
      </w:tblGrid>
      <w:tr w:rsidR="00852557" w:rsidRPr="005C6972" w:rsidTr="00732AE4">
        <w:trPr>
          <w:trHeight w:val="550"/>
          <w:tblHeader/>
        </w:trPr>
        <w:tc>
          <w:tcPr>
            <w:tcW w:w="50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1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8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97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852557" w:rsidRPr="00732AE4" w:rsidRDefault="00852557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ที่รับผิดชอบรายวิชา</w:t>
            </w:r>
          </w:p>
        </w:tc>
        <w:tc>
          <w:tcPr>
            <w:tcW w:w="1537" w:type="dxa"/>
            <w:vMerge w:val="restart"/>
            <w:shd w:val="clear" w:color="auto" w:fill="E2EFD9" w:themeFill="accent6" w:themeFillTint="33"/>
          </w:tcPr>
          <w:p w:rsidR="00732AE4" w:rsidRDefault="00732AE4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</w:p>
          <w:p w:rsidR="00852557" w:rsidRPr="00732AE4" w:rsidRDefault="00852557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เป็นไปตามรูปแบบ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852557" w:rsidRPr="005C6972" w:rsidTr="00732AE4">
        <w:trPr>
          <w:tblHeader/>
        </w:trPr>
        <w:tc>
          <w:tcPr>
            <w:tcW w:w="508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88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41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2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84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vMerge/>
            <w:shd w:val="clear" w:color="auto" w:fill="E2EFD9" w:themeFill="accent6" w:themeFillTint="33"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วทชว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๑๑๓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113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ชีววิทยาสาระสำคัญ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Essential Biology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วทชว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๑๑๔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114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ชีววิทยาขั้นพื้นฐาน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Basic  Biology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วทชว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๑๑๖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116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ชีววิทยาขั้นแนะนำ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Introductory Biology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ณ๑๘๑ </w:t>
            </w:r>
          </w:p>
          <w:p w:rsidR="00426A26" w:rsidRDefault="00426A26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181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สถิติศาสตร์สำหรับวิทยาศาสตร์การแพทย์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Statist</w:t>
            </w:r>
            <w:r w:rsidR="00732AE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ics for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Medical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ณ๑๘๒ </w:t>
            </w:r>
          </w:p>
          <w:p w:rsidR="00732AE4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182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สถิติศาสตร์สำหรับวิทยาศาสตร์สุขภาพ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Statistics for Health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426A26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วทฟส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2557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๑๕๓ </w:t>
            </w:r>
          </w:p>
          <w:p w:rsidR="00426A26" w:rsidRDefault="00426A26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153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ฟิสิกส์พื้นฐานสำหรับวิทยาศาสตร์การแพทย์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Basic Physics for Medical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๗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วทฟส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๑๕๕ </w:t>
            </w:r>
          </w:p>
          <w:p w:rsidR="00732AE4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155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>ฟิสิกส์พื้นฐานสำหรับวิทยาศาสตร์สุขภาพ</w:t>
            </w:r>
          </w:p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>Basic  Physics for Health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วทฟส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๑๕๙ </w:t>
            </w:r>
          </w:p>
          <w:p w:rsidR="00732AE4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159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>ฟิสิกส์เบื้องต้นสำหรับวิทยาศาสตร์สุขภาพ</w:t>
            </w:r>
          </w:p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>Elementary  Physics for Health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1B56AC" w:rsidRDefault="001B56AC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BC1B2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 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๒.๒ ราย</w:t>
      </w:r>
      <w:r w:rsidR="0077540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วิชาในกลุ่มวิชาภาษา  (จำนวน   ๔๓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 รายวิชา)</w:t>
      </w:r>
    </w:p>
    <w:tbl>
      <w:tblPr>
        <w:tblW w:w="5025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282"/>
        <w:gridCol w:w="2782"/>
        <w:gridCol w:w="1133"/>
        <w:gridCol w:w="599"/>
        <w:gridCol w:w="572"/>
        <w:gridCol w:w="1667"/>
        <w:gridCol w:w="1447"/>
      </w:tblGrid>
      <w:tr w:rsidR="00426A26" w:rsidRPr="005C6972" w:rsidTr="007F7432">
        <w:trPr>
          <w:tblHeader/>
        </w:trPr>
        <w:tc>
          <w:tcPr>
            <w:tcW w:w="47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1B56AC">
            <w:pPr>
              <w:spacing w:after="0" w:line="280" w:lineRule="exact"/>
              <w:ind w:left="-8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28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78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13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447" w:type="dxa"/>
            <w:vMerge w:val="restart"/>
            <w:shd w:val="clear" w:color="auto" w:fill="E2EFD9" w:themeFill="accent6" w:themeFillTint="33"/>
          </w:tcPr>
          <w:p w:rsidR="00732AE4" w:rsidRDefault="00732AE4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</w:p>
          <w:p w:rsidR="00732AE4" w:rsidRDefault="00426A26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เป็นไปตาม</w:t>
            </w:r>
          </w:p>
          <w:p w:rsidR="00426A26" w:rsidRPr="00732AE4" w:rsidRDefault="00426A26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426A26" w:rsidRPr="005C6972" w:rsidTr="007F7432">
        <w:trPr>
          <w:trHeight w:val="518"/>
          <w:tblHeader/>
        </w:trPr>
        <w:tc>
          <w:tcPr>
            <w:tcW w:w="473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67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7" w:type="dxa"/>
            <w:vMerge/>
            <w:shd w:val="clear" w:color="auto" w:fill="E2EFD9" w:themeFill="accent6" w:themeFillTint="33"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426A26" w:rsidRPr="005C6972" w:rsidTr="007F7432">
        <w:trPr>
          <w:trHeight w:val="686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ศศภฝ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LAFR 141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ภาษาฝรั่งเศสเบื้องต้น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French 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684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ศศภฝ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๑๔๒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LAFR 142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ภาษาฝรั่งเศสเบื้องต้น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French II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ศศฝศ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๑๕๐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LAFR 150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หน้าต่างสู่ฝรั่งเศส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Window to France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ศศภญ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๑๖๑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LAJP 161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ภาษาญี่ปุ่นเบื้องต้น ๑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Japanese 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ศศภญ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๑๖๒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LAJP 162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ภาษาญี่ปุ่นเบื้องต้น ๒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Japanese II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ศศภจ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๑๗๑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171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ภาษาจีน ๑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1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ศศภจ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๑๗๒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172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ภาษาจีน ๒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2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ศศภจ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๑๗๓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173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ภาษาจีน ๓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3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ศศภจ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๒๐๙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209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การเขียนภาษาจีนด้วยพู่กันจีน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Calligraphy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๑๐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ศศพฐ ๑๓๑ </w:t>
            </w:r>
          </w:p>
          <w:p w:rsidR="00426A26" w:rsidRPr="005C6972" w:rsidRDefault="00426A26" w:rsidP="007731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LAFE 131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77540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77540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 xml:space="preserve">มนุษย์กับความสามารถในการสื่อสาร 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Man and Communicative Competence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๒๖๑</w:t>
            </w:r>
          </w:p>
          <w:p w:rsidR="00426A26" w:rsidRDefault="00426A26" w:rsidP="00A2411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A24117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คติชาวบ้านและเรื่องเล่าของโลกตะวันตก</w:t>
            </w:r>
          </w:p>
          <w:p w:rsidR="00426A26" w:rsidRPr="005C6972" w:rsidRDefault="00426A26" w:rsidP="00A24117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Folklore and Tales of the Western World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7F743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๒๖๒ </w:t>
            </w:r>
          </w:p>
          <w:p w:rsidR="00426A26" w:rsidRPr="005C6972" w:rsidRDefault="007F7432" w:rsidP="007F7432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7F7432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การฟังและการพูดเพื่อการสื่อสาร</w:t>
            </w:r>
          </w:p>
          <w:p w:rsidR="00426A26" w:rsidRPr="005C6972" w:rsidRDefault="00426A26" w:rsidP="007F7432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Listening and Speaking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๒๖๓ </w:t>
            </w:r>
          </w:p>
          <w:p w:rsidR="00426A26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การอ่านและการเขียนเพื่อการสื่อสาร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Reading and Writing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๒๖๔</w:t>
            </w:r>
          </w:p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264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ตำนานเทพในภาษา วรรณคดี </w:t>
            </w:r>
          </w:p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และภาพยนตร์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Classical Mythology in Language, Literature, and Films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572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๑๕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426A26" w:rsidP="00ED4C1E">
            <w:pPr>
              <w:spacing w:after="0" w:line="340" w:lineRule="exact"/>
              <w:ind w:left="141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๒๖๕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            </w:t>
            </w:r>
          </w:p>
          <w:p w:rsidR="007F7432" w:rsidRDefault="00732AE4" w:rsidP="00732AE4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  <w:p w:rsidR="00426A26" w:rsidRPr="005C6972" w:rsidRDefault="007F7432" w:rsidP="00732AE4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265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ทักษะและเทคนิคการอ่านเชิงวิจารณ์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Critical Reading Skills and Strategies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๒๖๖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266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ภาษาอังกฤษเพื่อวิทยาศาสตร์สุขภาพ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Health Science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590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๒๖๗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267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การละครสร้างสรรค์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Creative  Drama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๑๘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๒๗๑</w:t>
            </w:r>
          </w:p>
          <w:p w:rsidR="00775402" w:rsidRDefault="0077540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การเขียนเพื่อการทำงานและการศึกษา</w:t>
            </w:r>
          </w:p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Writing for Work and Study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587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๑๙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๓๓๘</w:t>
            </w:r>
          </w:p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338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32AE4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การนำเสนอผลงานเป็น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</w:t>
            </w:r>
          </w:p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Effective Presentations in English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924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๓๔๑</w:t>
            </w:r>
          </w:p>
          <w:p w:rsidR="00732AE4" w:rsidRDefault="00732AE4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341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AE4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การสื่อสารด้วยภาษาอังกฤษตามสถานการณ์</w:t>
            </w:r>
          </w:p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Situational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based Communicative English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๒๑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๔๖๓</w:t>
            </w:r>
          </w:p>
          <w:p w:rsidR="00732AE4" w:rsidRDefault="00732AE4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463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สัทศาสตร์ด้านการทดลองเชิงวิทยาศาสตร์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Scientific Experimental Phonetics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กญภอ</w:t>
            </w:r>
            <w:proofErr w:type="spellEnd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๒๐๑ </w:t>
            </w:r>
          </w:p>
          <w:p w:rsidR="00426A26" w:rsidRPr="005C6972" w:rsidRDefault="007F7432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KAEL 201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ภาษาอังกฤษสำหรับการสื่อสารองค์กร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Organizational Communications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มหาวิทยาลัยมหิดลวิทยาเขตกาญจนบุรี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กญภอ</w:t>
            </w:r>
            <w:proofErr w:type="spellEnd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๒๑๑ 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KAEL 211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ภาษาอังกฤษเพื่อการเขียนและนำเสนอโครงการ 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Project Writing and Presentation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มหาวิทยาลัยมหิดลวิทยาเขตกาญจนบุรี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594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432" w:rsidRDefault="007F7432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กญภอ</w:t>
            </w:r>
            <w:proofErr w:type="spellEnd"/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๒๑๒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:rsidR="00426A26" w:rsidRPr="005C6972" w:rsidRDefault="007F7432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KAEL 212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ภาษาอังกฤษเพื่องานวิจัย</w:t>
            </w:r>
          </w:p>
          <w:p w:rsidR="00426A26" w:rsidRPr="005C6972" w:rsidRDefault="00426A26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Research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มหาวิทยาลัยมหิดลวิทยาเขตกาญจนบุรี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๒๕</w:t>
            </w:r>
          </w:p>
        </w:tc>
        <w:tc>
          <w:tcPr>
            <w:tcW w:w="1282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432" w:rsidRDefault="007F7432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C00000"/>
                <w:sz w:val="28"/>
                <w:cs/>
              </w:rPr>
              <w:t xml:space="preserve">  </w:t>
            </w:r>
            <w:r w:rsidR="00426A26"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รส</w:t>
            </w:r>
            <w:proofErr w:type="spellStart"/>
            <w:r w:rsidR="00426A26"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ศท</w:t>
            </w:r>
            <w:proofErr w:type="spellEnd"/>
            <w:r w:rsidR="00426A26"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 xml:space="preserve"> ๒๐๘ </w:t>
            </w:r>
            <w:r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 xml:space="preserve">  </w:t>
            </w:r>
          </w:p>
          <w:p w:rsidR="00426A26" w:rsidRPr="00426A26" w:rsidRDefault="007F7432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 xml:space="preserve">  </w:t>
            </w:r>
            <w:r w:rsidR="00426A26"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RSGE 208</w:t>
            </w:r>
          </w:p>
        </w:tc>
        <w:tc>
          <w:tcPr>
            <w:tcW w:w="2782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ภาษามือไทยขั้นแนะนำ</w:t>
            </w:r>
          </w:p>
          <w:p w:rsidR="00426A26" w:rsidRPr="00426A26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Introduction to Thai Sign Language</w:t>
            </w:r>
          </w:p>
        </w:tc>
        <w:tc>
          <w:tcPr>
            <w:tcW w:w="1133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๓(๑-๔-๔)</w:t>
            </w:r>
          </w:p>
        </w:tc>
        <w:tc>
          <w:tcPr>
            <w:tcW w:w="599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•</w:t>
            </w:r>
          </w:p>
        </w:tc>
        <w:tc>
          <w:tcPr>
            <w:tcW w:w="572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•</w:t>
            </w:r>
          </w:p>
        </w:tc>
        <w:tc>
          <w:tcPr>
            <w:tcW w:w="1667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วิทยาลัยราชสุดา</w:t>
            </w:r>
          </w:p>
          <w:p w:rsidR="00732AE4" w:rsidRDefault="00426A26" w:rsidP="00761439">
            <w:pPr>
              <w:spacing w:after="0" w:line="260" w:lineRule="exact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(ตั้งแต่ปีการศึกษา ๒๕๖๒ เป็นต้นไป หากหลักสูตรใดต้องการจัดการเรียนการสอนวิชานี้ ให้ใช้</w:t>
            </w:r>
            <w:r w:rsid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รหัส</w:t>
            </w:r>
            <w:r w:rsidRPr="00732AE4">
              <w:rPr>
                <w:rFonts w:ascii="TH SarabunPSK" w:eastAsia="Times New Roman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</w:p>
          <w:p w:rsidR="00426A26" w:rsidRPr="00732AE4" w:rsidRDefault="00426A26" w:rsidP="00761439">
            <w:pPr>
              <w:spacing w:after="0" w:line="260" w:lineRule="exact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รส</w:t>
            </w:r>
            <w:proofErr w:type="spellStart"/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ศท</w:t>
            </w:r>
            <w:proofErr w:type="spellEnd"/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 xml:space="preserve"> ๒๑๐ แทน</w:t>
            </w:r>
            <w:r w:rsidRPr="00426A26">
              <w:rPr>
                <w:rFonts w:ascii="TH SarabunPSK" w:eastAsia="Times New Roman" w:hAnsi="TH SarabunPSK" w:cs="TH SarabunPSK" w:hint="cs"/>
                <w:color w:val="C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47" w:type="dxa"/>
            <w:shd w:val="clear" w:color="auto" w:fill="EDEDED" w:themeFill="accent3" w:themeFillTint="33"/>
          </w:tcPr>
          <w:p w:rsidR="00426A26" w:rsidRPr="00426A26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4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๒๕๕๗</w:t>
            </w:r>
          </w:p>
        </w:tc>
        <w:tc>
          <w:tcPr>
            <w:tcW w:w="113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2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7" w:type="dxa"/>
            <w:shd w:val="clear" w:color="auto" w:fill="FFF2CC" w:themeFill="accent4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๑๐๑</w:t>
            </w:r>
          </w:p>
          <w:p w:rsidR="00732AE4" w:rsidRDefault="00732AE4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LCLG101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ภาษาและวัฒนธรรมไทยสำหรับชาวต่างชาติ</w:t>
            </w:r>
          </w:p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Thai Language and Culture for 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non native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students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๑๐๒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ภาษาลาวเพื่อการสื่อสาร</w:t>
            </w:r>
          </w:p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Lao  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๒๘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๑๐๓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ภาษามลายูเพื่อการสื่อสาร</w:t>
            </w:r>
          </w:p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Malay 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663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๒๙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๑๐๔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104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ภาษาเวียดนามเพื่อการสื่อสาร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Vietnamese 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๓๐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๑๐๕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105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ภาษาเขมรเพื่อการสื่อสาร</w:t>
            </w:r>
          </w:p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Khmer 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๓๑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๑๐๖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106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ภาษาพม่าเพื่อการสื่อสาร</w:t>
            </w:r>
          </w:p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Burmese Language for Communicative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๑๘๐</w:t>
            </w:r>
          </w:p>
          <w:p w:rsidR="00426A26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180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ภาษาอังกฤษเพื่อวัตถุประสงค์ทางวิชาการ ๑</w:t>
            </w:r>
          </w:p>
          <w:p w:rsidR="00426A26" w:rsidRPr="00426A26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pacing w:val="-6"/>
                <w:kern w:val="16"/>
                <w:sz w:val="27"/>
                <w:szCs w:val="27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6"/>
                <w:kern w:val="16"/>
                <w:sz w:val="27"/>
                <w:szCs w:val="27"/>
              </w:rPr>
              <w:t>English for Academic Purposes 1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 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๑๘๑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  181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ภาษาอังกฤษเพื่อวัตถุประสงค์ทางวิชาการ ๒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6"/>
                <w:kern w:val="16"/>
                <w:sz w:val="27"/>
                <w:szCs w:val="27"/>
              </w:rPr>
              <w:t>English for Academic Purposes 2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rPr>
          <w:trHeight w:val="704"/>
        </w:trPr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๒๘๐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280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วรรณกรรมวิทยาศาสตร์กับสังคม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Science Fiction and Society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๓๕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๒๘๑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281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วิทยาศาสตร์ด้านเสียงพูด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The Science of Speech Sound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๒๘๒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282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พหุภาษาและพหุวัฒนธรรม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Multilingualism and Multiculturalism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๒๗๒ </w:t>
            </w:r>
          </w:p>
          <w:p w:rsidR="00426A26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ภาษาอังกฤษสำหรับบุคลากรทางการแพทย์</w:t>
            </w:r>
          </w:p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Medical Professionals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๓๘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๒๗๔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274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ภาษาอังกฤษสำหรับวิทยาศาสตร์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Science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๓๙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๒๗๕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275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A3240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  <w:r w:rsidRPr="00A32402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  <w:t>ภาษาอังกฤษสำหรับการพยาบาล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Nursing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4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๒๕๕๘</w:t>
            </w:r>
          </w:p>
        </w:tc>
        <w:tc>
          <w:tcPr>
            <w:tcW w:w="113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2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๔๐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๑๐๗</w:t>
            </w:r>
          </w:p>
          <w:p w:rsidR="00426A26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107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ความหลากหลายของวัฒนธรรมอาเซียน</w:t>
            </w:r>
          </w:p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ASEAN Cultural Diversity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เอเซีย</w:t>
            </w:r>
            <w:proofErr w:type="spellEnd"/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๒๓๐</w:t>
            </w:r>
          </w:p>
          <w:p w:rsidR="00426A26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LALA 230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ภาษาญี่ปุ่นเพื่อการสื่อสารขั้นพื้นฐาน</w:t>
            </w:r>
          </w:p>
          <w:p w:rsidR="00426A26" w:rsidRPr="00426A26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Basic Japanese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๒๖๖</w:t>
            </w:r>
          </w:p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bookmarkStart w:id="0" w:name="_GoBack"/>
            <w:bookmarkEnd w:id="0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LALA 266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การละครเชิงสร้างสรรค์</w:t>
            </w:r>
          </w:p>
          <w:p w:rsidR="00426A26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Creative Drama</w:t>
            </w:r>
          </w:p>
          <w:p w:rsidR="00680BC3" w:rsidRDefault="00680BC3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680BC3" w:rsidRPr="005C6972" w:rsidRDefault="00680BC3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64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47A3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๒๕๖๒</w:t>
            </w:r>
          </w:p>
        </w:tc>
        <w:tc>
          <w:tcPr>
            <w:tcW w:w="113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72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7F7432">
        <w:tc>
          <w:tcPr>
            <w:tcW w:w="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๔๓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>รส</w:t>
            </w:r>
            <w:proofErr w:type="spellStart"/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>ศท</w:t>
            </w:r>
            <w:proofErr w:type="spellEnd"/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๒</w:t>
            </w:r>
            <w:r w:rsidRPr="00732AE4">
              <w:rPr>
                <w:rFonts w:ascii="TH SarabunPSK" w:hAnsi="TH SarabunPSK" w:cs="TH SarabunPSK" w:hint="cs"/>
                <w:color w:val="0070C0"/>
                <w:sz w:val="28"/>
                <w:cs/>
              </w:rPr>
              <w:t>๑๐</w:t>
            </w:r>
          </w:p>
          <w:p w:rsidR="00426A26" w:rsidRPr="00732AE4" w:rsidRDefault="00426A26" w:rsidP="00B47A3B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</w:rPr>
              <w:t xml:space="preserve">RSGE </w:t>
            </w:r>
            <w:r w:rsidRPr="00732AE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>2</w:t>
            </w:r>
            <w:r w:rsidRPr="00732AE4">
              <w:rPr>
                <w:rFonts w:ascii="TH SarabunPSK" w:hAnsi="TH SarabunPSK" w:cs="TH SarabunPSK" w:hint="cs"/>
                <w:color w:val="0070C0"/>
                <w:sz w:val="28"/>
                <w:cs/>
              </w:rPr>
              <w:t>10</w:t>
            </w: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ภาษามือไทยขั้นแนะนำ </w:t>
            </w:r>
          </w:p>
          <w:p w:rsidR="00426A26" w:rsidRPr="00732AE4" w:rsidRDefault="00426A26" w:rsidP="00B47A3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</w:rPr>
              <w:t>Introduction to The Thai Sign Language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๓(๑-๔-๔)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วิทยาลัยราชสุดา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775402" w:rsidRDefault="00775402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732AE4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</w:rPr>
              <w:t>√</w:t>
            </w:r>
          </w:p>
        </w:tc>
      </w:tr>
    </w:tbl>
    <w:p w:rsidR="00732AE4" w:rsidRDefault="00732AE4" w:rsidP="008E047F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BC1B27" w:rsidRPr="005C6972" w:rsidRDefault="00BC1B27" w:rsidP="008E047F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๒.๓ รายวิชาในกลุ่มวิชาสังคมศาสตร์  </w:t>
      </w:r>
      <w:r w:rsidRPr="007731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มนุษยศาสตร์ (</w:t>
      </w:r>
      <w:r w:rsidR="009C01E3" w:rsidRPr="0077319C">
        <w:rPr>
          <w:rFonts w:ascii="TH SarabunPSK" w:eastAsia="Times New Roman" w:hAnsi="TH SarabunPSK" w:cs="TH SarabunPSK"/>
          <w:b/>
          <w:bCs/>
          <w:sz w:val="28"/>
          <w:cs/>
        </w:rPr>
        <w:t>จำนวน  </w:t>
      </w:r>
      <w:r w:rsidR="00732AE4">
        <w:rPr>
          <w:rFonts w:ascii="TH SarabunPSK" w:eastAsia="Times New Roman" w:hAnsi="TH SarabunPSK" w:cs="TH SarabunPSK"/>
          <w:b/>
          <w:bCs/>
          <w:sz w:val="28"/>
          <w:cs/>
        </w:rPr>
        <w:t>๑๐๐</w:t>
      </w:r>
      <w:r w:rsidRPr="0077319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7731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รายวิชา)</w:t>
      </w:r>
    </w:p>
    <w:tbl>
      <w:tblPr>
        <w:tblW w:w="5077" w:type="pct"/>
        <w:tblInd w:w="-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115"/>
        <w:gridCol w:w="3188"/>
        <w:gridCol w:w="985"/>
        <w:gridCol w:w="585"/>
        <w:gridCol w:w="546"/>
        <w:gridCol w:w="1945"/>
        <w:gridCol w:w="1154"/>
      </w:tblGrid>
      <w:tr w:rsidR="00775402" w:rsidRPr="005C6972" w:rsidTr="00D1303A">
        <w:trPr>
          <w:tblHeader/>
        </w:trPr>
        <w:tc>
          <w:tcPr>
            <w:tcW w:w="5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11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31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3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9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D1303A" w:rsidRDefault="00D1303A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1303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D1303A" w:rsidRPr="00D1303A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130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130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154" w:type="dxa"/>
            <w:vMerge w:val="restart"/>
            <w:shd w:val="clear" w:color="auto" w:fill="E2EFD9" w:themeFill="accent6" w:themeFillTint="33"/>
          </w:tcPr>
          <w:p w:rsidR="00775402" w:rsidRDefault="00775402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</w:rPr>
            </w:pPr>
          </w:p>
          <w:p w:rsidR="00775402" w:rsidRPr="00775402" w:rsidRDefault="00775402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เป็นไปตาม</w:t>
            </w:r>
          </w:p>
          <w:p w:rsidR="00775402" w:rsidRPr="00775402" w:rsidRDefault="00775402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รูปแบบ </w:t>
            </w:r>
            <w:r w:rsidRPr="00775402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</w:p>
          <w:p w:rsidR="00775402" w:rsidRPr="005C6972" w:rsidRDefault="00775402" w:rsidP="0077540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แล้ว</w:t>
            </w:r>
          </w:p>
        </w:tc>
      </w:tr>
      <w:tr w:rsidR="00775402" w:rsidRPr="005C6972" w:rsidTr="00D1303A">
        <w:trPr>
          <w:tblHeader/>
        </w:trPr>
        <w:tc>
          <w:tcPr>
            <w:tcW w:w="541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945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4" w:type="dxa"/>
            <w:vMerge/>
            <w:shd w:val="clear" w:color="auto" w:fill="E2EFD9" w:themeFill="accent6" w:themeFillTint="33"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๑๐๒</w:t>
            </w:r>
          </w:p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เชิงวิพากษ์สังคมไทยร่วมสมัย</w:t>
            </w:r>
          </w:p>
          <w:p w:rsidR="00732AE4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3A4D4D">
              <w:rPr>
                <w:rFonts w:ascii="TH Sarabun New" w:eastAsia="Times New Roman" w:hAnsi="TH Sarabun New" w:cs="TH Sarabun New"/>
                <w:color w:val="000000" w:themeColor="text1"/>
                <w:spacing w:val="-4"/>
                <w:sz w:val="28"/>
              </w:rPr>
              <w:t>Critical Review of Contemporary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</w:t>
            </w:r>
          </w:p>
          <w:p w:rsidR="00775402" w:rsidRPr="003A4D4D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pacing w:val="-4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Thai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๑๐๓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มนุษย์และสังคม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rPr>
          <w:trHeight w:val="573"/>
        </w:trPr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77319C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เศรษฐกิจการเมืองไทยและสังคมโลก</w:t>
            </w:r>
          </w:p>
          <w:p w:rsidR="00680BC3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5205A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Thai Economy  and  Politics and </w:t>
            </w:r>
          </w:p>
          <w:p w:rsidR="00775402" w:rsidRPr="005205AF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5205A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Global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สังคมกับสุขภาพ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Society and Health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๑๐๘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ระบบกฎหมายไทย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Thai  Legal  System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๑๐๙</w:t>
            </w:r>
          </w:p>
          <w:p w:rsidR="00732AE4" w:rsidRDefault="00732AE4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109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AE4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บูรณาการกฎหมายและการเมืองการ</w:t>
            </w:r>
          </w:p>
          <w:p w:rsidR="00775402" w:rsidRPr="0077319C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ปกครองไทย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Integration of Thai Politics  and law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๑๑๒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112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ทักษะการใช้ชีวิตสมัยใหม่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Life Skill  for  Modern  Living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๑๑๕</w:t>
            </w:r>
          </w:p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115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สังคมวิทยาการแพทย์ขั้นแนะนำ</w:t>
            </w:r>
          </w:p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Introduction to Medical  Sociology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๑๓๐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130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หลักเศรษฐศาสตร์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  Economics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๑๓๕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135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เศรษฐศาสตร์สุขภาพ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Health Economics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๑๔๐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จิตวิทยาทั่วไป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General 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>๑๒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๑๔๒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 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๑๔๔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หลักการสื่อสาร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 of Communication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๑๔๕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สังคมศาสตร์บูรณาการ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Integrated  Social  Sciences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๑๖๐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160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หลักการบริหาร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 Administration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๑๖๑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161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นโยบายและการวางแผน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Policy  and  planning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5205AF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๒๕๐</w:t>
            </w:r>
          </w:p>
          <w:p w:rsidR="00732AE4" w:rsidRDefault="00732AE4" w:rsidP="005205AF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5205AF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250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ED4C1E" w:rsidRDefault="00775402" w:rsidP="005205AF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ED4C1E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กฎหมายและข้อบังคับที่เกี่ยวข้องกับสาธารณสุข</w:t>
            </w:r>
          </w:p>
          <w:p w:rsidR="00775402" w:rsidRPr="00AE3D26" w:rsidRDefault="00775402" w:rsidP="005205AF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Public  Health Laws and Regulations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๓๐๒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302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มนุษย์กับสิ่งแวดล้อม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Environment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๓๐๖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306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จิตวิทยาประยุกต์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Applied 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ปรัชญาขั้นแนะนำ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Introduction to Philosophy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ศาสนาเปรียบเทียบ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Comparative Religions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วิจัก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ษ์</w:t>
            </w:r>
            <w:proofErr w:type="spellEnd"/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Arts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วัฒนธรรมกับการแพทย์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Culture and Medicine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จร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ิย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ศาสตร์ทางการแพทย์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Medical Ethics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๑๐๘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ษย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สัมพันธ์กับการพัฒนาตน</w:t>
            </w:r>
          </w:p>
          <w:p w:rsidR="00775402" w:rsidRPr="0077319C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Human Relations and </w:t>
            </w: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Self 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109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ศาสนากับการรักษาโรค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Religion and Healing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>๒๗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มนุษย์กับวัฒนธรรม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Culture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๑๑๑</w:t>
            </w:r>
          </w:p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ภาวะยุ่งยากใจในจริยธรรมในการแพทย์</w:t>
            </w:r>
          </w:p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Moral Dilemmas in Medicine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๑๑๒</w:t>
            </w:r>
          </w:p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775402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5402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พลวัตของกลุ่มและการทำงานเป็นทีม</w:t>
            </w:r>
          </w:p>
          <w:p w:rsidR="00775402" w:rsidRPr="00EB0815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pacing w:val="-8"/>
                <w:sz w:val="28"/>
              </w:rPr>
            </w:pPr>
            <w:r w:rsidRPr="00EB0815">
              <w:rPr>
                <w:rFonts w:ascii="TH Sarabun New" w:eastAsia="Times New Roman" w:hAnsi="TH Sarabun New" w:cs="TH Sarabun New"/>
                <w:color w:val="000000" w:themeColor="text1"/>
                <w:spacing w:val="-8"/>
                <w:sz w:val="28"/>
              </w:rPr>
              <w:t>Group Dynamics and Teamwork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๑๑๓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ภาษาและการสื่อสาร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Language and Communication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งานกับชีวิต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Work and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ความรักและศาสนา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Love and Religion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วัฒนธรรมเปรียบเทียบ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Comparative Culture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สตรีกับการพัฒนา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Women and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๑๑๘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มนุษยศาสตร์กับสังคม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Humanities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๑๒๕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125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จรรยาบรรณวิชาชีพ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Professional Code of  Ethics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๑๓๓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133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วาทศาสตร์สำหรับภาวะผู้นำ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Rhetoric for Leadership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๑๕๐</w:t>
            </w:r>
          </w:p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150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จรรยาบรรณวิชาชีพ</w:t>
            </w:r>
          </w:p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Code of Professional Ethics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๓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๑๑๑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111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มนุษย์กับการชื่นชมศิลปะ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Arts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๑๔๑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141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หลักการจัดการเพื่อพัฒนาตนเอง</w:t>
            </w:r>
          </w:p>
          <w:p w:rsidR="00D1303A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Principles of Management for 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Self Development</w:t>
            </w:r>
            <w:proofErr w:type="spellEnd"/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๑๔๖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146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การพัฒนาบุคลิกภาพ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Personality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๑๔๗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147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จิตวิทยาเพื่อชีวิตที่ดีขึ้น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Psychology for Better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๑๕๔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154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ศิลปะกับชีวิตไทย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Arts and Thai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rPr>
          <w:trHeight w:val="737"/>
        </w:trPr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สวศท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ENGE 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เศรษฐศาสตร์ในชีวิตประจำวัน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Economics  in  Everyday 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คณะสิ่งแวดล้อม</w:t>
            </w:r>
          </w:p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และทรัพยากรศาสตร์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๔๕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วก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ศท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๑๑๖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SPGE 116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การใช้ทรัพยากรห้องสมุด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The Use of Library Resources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๑(๑-๐-๒)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วิทยาลัยวิทยาศาสตร์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และเทคโนโลยีการกีฬา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วก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ศท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๑๑๗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SPGE 117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ศิลปะการดำเนินชีวิต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Arts of Living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วิทยาลัยวิทยาศาสตร์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และเทคโนโลยีการกีฬา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วก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ศท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๑๑๘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SPGE 118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ธรรมะในชีวิตประจำวัน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Dhamma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in 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Everday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วิทยาลัยวิทยาศาสตร์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และเทคโนโลยีการกีฬา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๔๘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๑๐๐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หลักการจัดการ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 Management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การคิดเชิงวิพากษ์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Critical Thinking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มนุษย์และชีวมณฑล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Biosphere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อา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รย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ธรรมโลก 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World Civilization 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อา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รย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ธรรมตะวันออก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Eastern Civilization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๒๑๙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219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สมาธิในศาสนา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Religious Meditation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๔๑๖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416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พุทธศาสนาในทัศนศิลป์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Buddhism in visual Art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๒๕๑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251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สตรีและศาสนา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Woman and Religion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๕๗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๒๕๓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253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ศาสนาและปัจเจกชน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Religion and the Individual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ลั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๕๘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มสสศ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๑๐๑</w:t>
            </w:r>
          </w:p>
          <w:p w:rsidR="00D1303A" w:rsidRDefault="00D1303A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HPPS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3A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การแปลงเปลี่ยนความขัดแย้งโดย</w:t>
            </w:r>
          </w:p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สันติวิธี</w:t>
            </w:r>
          </w:p>
          <w:p w:rsidR="00D1303A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ED4C1E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Conflict Transformation by </w:t>
            </w:r>
          </w:p>
          <w:p w:rsidR="00775402" w:rsidRPr="00ED4C1E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ED4C1E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Peaceful Means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โครงการจัดตั้งสถาบันสิทธิมนุษยชนและสันติศึกษา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มสสศ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๑๐๒</w:t>
            </w:r>
          </w:p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HPPS 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 สงคราม และสันติ</w:t>
            </w:r>
          </w:p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Society, War and Peace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 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โครงการจัดตั้งสถาบันสิทธิมนุษยชนและสันติศึกษา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๖๐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จศศท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๒๐๐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CEGE  200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จิตตปัญญาวิถี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Contemplative Ways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ศูนย์จิตตปัญญาศึกษา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จศศท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CEGE  201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จิตตปัญญาศึกษากับการพัฒนาภาวะผู้นำ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Contemplative Education and Leadership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ศูนย์จิตตปัญญาศึกษา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กญศท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๒๖๐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KAGE 260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การบริหารและการจัดการองค์การ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Administration and Organization Management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มหาวิทยาลัยมหิดล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วิทยาเขตกาญจนบุรี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ดศดน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MSMS 107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ภาพยนตร์วิจัก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ษ์</w:t>
            </w:r>
            <w:proofErr w:type="spellEnd"/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Film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ดศสว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MSID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ดนตรีวิจัก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ษ์</w:t>
            </w:r>
            <w:proofErr w:type="spellEnd"/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Music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๑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๑๐๒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๒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๒๐๑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201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๓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III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๖๘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๒๐๒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202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๔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IV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๓๐๑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301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๕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V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๗๐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๓๐๒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302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๖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VI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๔๐๑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401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๗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VII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๔๐๒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402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๘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proofErr w:type="spellStart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</w:t>
            </w:r>
            <w:proofErr w:type="spellEnd"/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 University Choir VIII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๒๕๕๗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๗๓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วบ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๑๙๑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SHMI 191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วิทยาศาสตร์และเทคโนโลยี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Science and Technology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มส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 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HPHR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แนวคิดและกรณีศึกษาสิทธิมนุษยชน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Concepts and Case Studies of Human  Rights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โครงการจัดตั้งสถาบันสิทธิมนุษยชนและสันติศึกษา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ศศบศ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๒๑๐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LASR  210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 สื่อและสังคม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Art, Media,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๓(๒ -๒-๕)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ศศบศ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๑๑๒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LASR  112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ศิลปะการแสดงเบื้องต้น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Basic  Acting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๓(๒ -๒-๕)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๒๕๕๘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๑๘๑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จิตวิทยาทั่วไป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General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๑๘๒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หลักการบริหาร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 Administration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๑๘๓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หลักการสื่อสาร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 of Communication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๑๘๑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ตรรกวิทยาขั้นแนะนำ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Introduction to Logic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๘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๑๘๒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ภาวะยุ่งยากใจเชิงจริยธรรมในการแพทย์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Moral Dilemma in Medicine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สค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๑๒๖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126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สวัสดิการสังคมและสังคมสงเคราะห์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 Welfare and Social Work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๒๕๘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258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ประวัติศาสตร์ท้องถิ่นธนบุรี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The Local History Thonburi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๑๕๑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ธนบุรีศึกษา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Thonburi Studies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๑๕๒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ประวัติศาสตร์กับภาพยนตร์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History and Film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๘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๑๕๓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LALA 153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สมเด็จพระมหิตลา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ธิเบ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ศร อดุลยเดชวิกรม พระบรมราชชนก และสมเด็จพระศรี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นครินทราบรมราชชนนี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His Royal Highness Prince 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Mahidol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 of 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Songkla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 and Her Royal Highness the Princess Mother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>๘๗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๑๕๔</w:t>
            </w:r>
          </w:p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วิวัฒนาการการแพทย์และการสาธารณสุขในประเทศไทย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Evolution of Medicine and Public Health in Thailand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๑๕๕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สยามกับสงครามโลกครั้งที่ ๑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Siam and the First World War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๘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๑๕๗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ภาพลักษณ์สตรีในประวัติศาสตร์ไทย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The Image of Women in Thai History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๙๐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๒๗๔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274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ปรัชญาความรัก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Philosophy of Love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cs/>
              </w:rPr>
              <w:t>รายวิชาเปิดเพิ่มปี ๒๕๕๙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68528E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สมมน ๑๘๓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วาทศาสตร์สำหรับภาวะผู้นำ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Rhetoric for Leadership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</w:t>
            </w:r>
            <w:proofErr w:type="spellStart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สค</w:t>
            </w:r>
            <w:proofErr w:type="spellEnd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๑๘๔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กฎหมายและข้อบังคับที่เกี่ยวข้องกับสาธารณสุข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Public Health Laws and Regulations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</w:t>
            </w:r>
            <w:proofErr w:type="spellStart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สค</w:t>
            </w:r>
            <w:proofErr w:type="spellEnd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๑๘๕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จิตวิทยาสังคม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rPr>
          <w:trHeight w:val="378"/>
        </w:trPr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320" w:lineRule="exact"/>
              <w:rPr>
                <w:rFonts w:ascii="TH Sarabun New" w:hAnsi="TH Sarabun New" w:cs="TH Sarabun New"/>
                <w:color w:val="FF0000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รายวิชาเปิดเพิ่มปี ๒๕๖๐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๙๔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proofErr w:type="spellStart"/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สศสษ</w:t>
            </w:r>
            <w:proofErr w:type="spellEnd"/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๒๓๕  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PHHE 235   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จิตวิทยาสุขภาพและสุขภาวะ  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Health and Wellness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(๒-๐-๔)  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คณะสาธารณสุขศาสตร์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</w:t>
            </w:r>
            <w:proofErr w:type="spellStart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สค</w:t>
            </w:r>
            <w:proofErr w:type="spellEnd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๑๖๒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162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การต่อต้านการทุจริต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Anti</w:t>
            </w: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</w:t>
            </w: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Corruption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</w:t>
            </w:r>
            <w:proofErr w:type="spellStart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สค</w:t>
            </w:r>
            <w:proofErr w:type="spellEnd"/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๑๑๔</w:t>
            </w:r>
          </w:p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114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กิจการเพื่อสังคม</w:t>
            </w:r>
          </w:p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 Enterprise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(๒-๐-๔)  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๙๗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ศศพฐ ๑๓๑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131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ปรัชญาเศรษฐกิจพอเพียงกับการพัฒนาคุณภาพชีวิต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Sufficiency Economy for Development of Quality of Life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16100A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  <w:r w:rsidR="00775402"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7319C" w:rsidRDefault="00C11E5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๙๘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ศศพฐ ๑๖๑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161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ความรู้เรื่องอาเซียนเพื่อการเป็นผู้ประกอบการ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lastRenderedPageBreak/>
              <w:t>ASEAN Knowledge for Entrepreneurship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16100A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lastRenderedPageBreak/>
              <w:t>๓</w:t>
            </w:r>
            <w:r w:rsidR="00775402"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7319C" w:rsidRDefault="00C11E5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๙๙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77319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ศศพฐ ๑๖๒</w:t>
            </w:r>
          </w:p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LALA</w:t>
            </w:r>
            <w:r w:rsidRPr="0077319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162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พิพิธภัณฑ์วิจัก</w:t>
            </w:r>
            <w:proofErr w:type="spellStart"/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ษ์</w:t>
            </w:r>
            <w:proofErr w:type="spellEnd"/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</w:t>
            </w:r>
          </w:p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Museum</w:t>
            </w: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Appreciation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16100A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  <w:r w:rsidR="00775402"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7319C" w:rsidRDefault="00C11E5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  <w:tr w:rsidR="00775402" w:rsidRPr="005C6972" w:rsidTr="00D1303A">
        <w:trPr>
          <w:trHeight w:val="359"/>
        </w:trPr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eastAsia="Times New Roman" w:hAnsi="TH Sarabun New" w:cs="TH Sarabun New"/>
                <w:b/>
                <w:bCs/>
                <w:color w:val="0070C0"/>
                <w:sz w:val="28"/>
                <w:cs/>
              </w:rPr>
              <w:t>รายวิชาเปิดเพิ่มปี ๒๕๖๒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6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6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eastAsia="Times New Roman" w:hAnsi="TH Sarabun New" w:cs="TH Sarabun New" w:hint="cs"/>
                <w:color w:val="0070C0"/>
                <w:sz w:val="28"/>
                <w:cs/>
              </w:rPr>
              <w:t>๑๐๐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20" w:lineRule="exact"/>
              <w:rPr>
                <w:rFonts w:ascii="TH Sarabun New" w:eastAsia="BrowalliaNew-Bold" w:hAnsi="TH Sarabun New" w:cs="TH Sarabun New"/>
                <w:color w:val="0070C0"/>
                <w:sz w:val="28"/>
                <w:cs/>
              </w:rPr>
            </w:pPr>
            <w:proofErr w:type="spellStart"/>
            <w:r w:rsidRPr="00761439">
              <w:rPr>
                <w:rFonts w:ascii="TH Sarabun New" w:hAnsi="TH Sarabun New" w:cs="TH Sarabun New"/>
                <w:color w:val="0070C0"/>
                <w:sz w:val="28"/>
                <w:cs/>
              </w:rPr>
              <w:t>กญศท</w:t>
            </w:r>
            <w:proofErr w:type="spellEnd"/>
            <w:r w:rsidRPr="00761439">
              <w:rPr>
                <w:rFonts w:ascii="TH Sarabun New" w:hAnsi="TH Sarabun New" w:cs="TH Sarabun New"/>
                <w:color w:val="0070C0"/>
                <w:sz w:val="28"/>
                <w:cs/>
              </w:rPr>
              <w:t xml:space="preserve"> ๑๐๑</w:t>
            </w:r>
            <w:r w:rsidRPr="00761439">
              <w:rPr>
                <w:rFonts w:ascii="TH Sarabun New" w:hAnsi="TH Sarabun New" w:cs="TH Sarabun New"/>
                <w:color w:val="0070C0"/>
                <w:sz w:val="28"/>
              </w:rPr>
              <w:t xml:space="preserve"> KAGE 101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hAnsi="TH Sarabun New" w:cs="TH Sarabun New"/>
                <w:color w:val="0070C0"/>
                <w:sz w:val="28"/>
                <w:cs/>
              </w:rPr>
              <w:t>สหวิทยาการเพื่อการพัฒนาอย่างยั่งยืน</w:t>
            </w:r>
          </w:p>
          <w:p w:rsidR="00775402" w:rsidRPr="00761439" w:rsidRDefault="00775402" w:rsidP="00761439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hAnsi="TH Sarabun New" w:cs="TH Sarabun New"/>
                <w:color w:val="0070C0"/>
                <w:sz w:val="28"/>
              </w:rPr>
              <w:t>Interdisciplinary for Sustainable Development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16100A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70C0"/>
                <w:sz w:val="28"/>
                <w:cs/>
              </w:rPr>
              <w:t>๓</w:t>
            </w:r>
            <w:r w:rsidR="00775402" w:rsidRPr="00761439">
              <w:rPr>
                <w:rFonts w:ascii="TH Sarabun New" w:hAnsi="TH Sarabun New" w:cs="TH Sarabun New"/>
                <w:color w:val="0070C0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  <w:t xml:space="preserve">มหาวิทยาลัยมหิดล </w:t>
            </w:r>
            <w:r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  <w:t xml:space="preserve">  </w:t>
            </w:r>
          </w:p>
          <w:p w:rsidR="00775402" w:rsidRPr="00761439" w:rsidRDefault="00775402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  <w:t>วิทยาเขตกาญจนบุรี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61439" w:rsidRDefault="00732AE4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</w:tbl>
    <w:p w:rsidR="0016100A" w:rsidRDefault="0016100A" w:rsidP="00ED4C1E">
      <w:pPr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16100A" w:rsidRPr="005C6972" w:rsidRDefault="0016100A" w:rsidP="00ED4C1E">
      <w:pPr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BC1B27" w:rsidRDefault="00BC1B27" w:rsidP="00ED4C1E">
      <w:pPr>
        <w:spacing w:after="0" w:line="32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๒.๔  รายวิชาในกลุ่มวิชาสุขภาพและนันทนาการ   (จำนวน </w:t>
      </w:r>
      <w:r w:rsidR="0080637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๒๘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 รายวิชา</w:t>
      </w:r>
      <w:r w:rsidRPr="005C6972">
        <w:rPr>
          <w:rFonts w:ascii="TH SarabunPSK" w:eastAsia="Times New Roman" w:hAnsi="TH SarabunPSK" w:cs="TH SarabunPSK"/>
          <w:color w:val="000000" w:themeColor="text1"/>
          <w:sz w:val="28"/>
          <w:cs/>
        </w:rPr>
        <w:t>)</w:t>
      </w:r>
    </w:p>
    <w:p w:rsidR="00ED4C1E" w:rsidRPr="005C6972" w:rsidRDefault="00ED4C1E" w:rsidP="00ED4C1E">
      <w:pPr>
        <w:spacing w:after="0" w:line="32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</w:p>
    <w:tbl>
      <w:tblPr>
        <w:tblW w:w="496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176"/>
        <w:gridCol w:w="2870"/>
        <w:gridCol w:w="1076"/>
        <w:gridCol w:w="608"/>
        <w:gridCol w:w="599"/>
        <w:gridCol w:w="1911"/>
        <w:gridCol w:w="1051"/>
      </w:tblGrid>
      <w:tr w:rsidR="008A4A49" w:rsidRPr="005C6972" w:rsidTr="0016100A">
        <w:trPr>
          <w:tblHeader/>
        </w:trPr>
        <w:tc>
          <w:tcPr>
            <w:tcW w:w="5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1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8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0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2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9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คณะ/สถาบัน/วิทยาลัยที่รับผิดชอบ</w:t>
            </w:r>
          </w:p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051" w:type="dxa"/>
            <w:vMerge w:val="restart"/>
            <w:shd w:val="clear" w:color="auto" w:fill="E2EFD9" w:themeFill="accent6" w:themeFillTint="33"/>
          </w:tcPr>
          <w:p w:rsidR="008A4A49" w:rsidRPr="00775402" w:rsidRDefault="008A4A49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เป็นไปตาม</w:t>
            </w:r>
          </w:p>
          <w:p w:rsidR="008A4A49" w:rsidRPr="00775402" w:rsidRDefault="008A4A49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รูปแบบ </w:t>
            </w:r>
            <w:r w:rsidRPr="00775402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</w:p>
          <w:p w:rsidR="008A4A49" w:rsidRPr="00186D90" w:rsidRDefault="008A4A49" w:rsidP="008A4A49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แล้ว</w:t>
            </w:r>
          </w:p>
        </w:tc>
      </w:tr>
      <w:tr w:rsidR="008A4A49" w:rsidRPr="005C6972" w:rsidTr="0016100A">
        <w:trPr>
          <w:tblHeader/>
        </w:trPr>
        <w:tc>
          <w:tcPr>
            <w:tcW w:w="550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16100A">
            <w:pPr>
              <w:spacing w:after="0" w:line="26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16100A">
            <w:pPr>
              <w:spacing w:after="0" w:line="26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911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051" w:type="dxa"/>
            <w:vMerge/>
            <w:shd w:val="clear" w:color="auto" w:fill="E2EFD9" w:themeFill="accent6" w:themeFillTint="33"/>
          </w:tcPr>
          <w:p w:rsidR="008A4A49" w:rsidRPr="00186D90" w:rsidRDefault="008A4A49" w:rsidP="00186D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๑๐๖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ชีวิตและสุขภาพกับการฝึกโยคะ</w:t>
            </w:r>
          </w:p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Life, Health and Yoga  Practice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๑๑๙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119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สุขภาพเพื่อชีวิต</w:t>
            </w:r>
          </w:p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Health for Life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๑๑๔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SHED 114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กิจกรรมพลศึกษา-ลีลาศ</w:t>
            </w:r>
          </w:p>
          <w:p w:rsidR="008A4A49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Physical Education </w:t>
            </w:r>
          </w:p>
          <w:p w:rsidR="008A4A49" w:rsidRPr="0077319C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Activity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Social 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Dance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๑(๐-๒-๑)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ศษ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๑๒๖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SHED 126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กิจกรรมพลศึกษา-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ตอง</w:t>
            </w:r>
          </w:p>
          <w:p w:rsidR="008A4A49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Physical Education </w:t>
            </w:r>
          </w:p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Activity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Petaunque</w:t>
            </w:r>
            <w:proofErr w:type="spellEnd"/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๑(๐-๒-๑)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๒๕๕๗</w:t>
            </w:r>
          </w:p>
        </w:tc>
        <w:tc>
          <w:tcPr>
            <w:tcW w:w="10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08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๑๒๐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120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จักรยานเพื่อสุขภาพและนันทนาการ</w:t>
            </w:r>
          </w:p>
          <w:p w:rsidR="008A4A49" w:rsidRPr="002C3288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</w:rPr>
            </w:pPr>
            <w:r w:rsidRPr="002C3288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</w:rPr>
              <w:t>Bike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๑๒๑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121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กายและจิต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Body and Mind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๑๒๒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122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การออกกำลังกายกลุ่ม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Group Exercise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๑๒๓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123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กรีฑาลู่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Track Athletics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642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225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๙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๑๒๔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เซปักตะกร้อ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Sepak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Takraw</w:t>
            </w:r>
            <w:proofErr w:type="spellEnd"/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๑๒๕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125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เป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ตอง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Petanque</w:t>
            </w:r>
            <w:proofErr w:type="spellEnd"/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624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๑๒๖</w:t>
            </w:r>
          </w:p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ระบำใต้น้ำ</w:t>
            </w:r>
          </w:p>
          <w:p w:rsidR="008A4A49" w:rsidRPr="005C6972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Synchronised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Swimming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225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696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๑๒๗</w:t>
            </w:r>
          </w:p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127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แอโรบ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ิค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เพื่อสุขภาพ</w:t>
            </w:r>
          </w:p>
          <w:p w:rsidR="008A4A49" w:rsidRPr="005C6972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Aerobic for Health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๑๒๘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128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โยคะเพื่อสุขภาพ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Yoga for Health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๑๒๙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129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เทนนิส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Tennis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๑๓๐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  130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ฟุตบอล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Soccer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๑๓๑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131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ว่ายน้ำ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Swimming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๑๗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๑๓๒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132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บาสเกตบอล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Basketball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๑๘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๑๓๓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133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วอลเลย์บอล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Volleyball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๑๙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๑๓๔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ลีลาศ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Social Dance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๑๓๕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135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เทเบิลเทนนิส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Table Tennis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๑๓๖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  136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ศิลปะการต่อสู้ป้องกันตัว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Arts Self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defense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รายวิชาเปิดเพิ่มปี ๒๕๕๘</w:t>
            </w:r>
          </w:p>
        </w:tc>
        <w:tc>
          <w:tcPr>
            <w:tcW w:w="10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08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๑๔๑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141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ว่ายน้ำเพื่อสุขภาพและนันทนาการ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Swimming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846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๒๓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๑๔๒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  142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แอ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โรบิก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Aerobic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๒๔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๑๔๓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143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โยคะเพื่อสุขภาพและนันทนาการ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Yoga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๒๕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๑๔๔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ลีลาศเพื่อสุขภาพและนันทนาการ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Social Dance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๑๔๕</w:t>
            </w:r>
          </w:p>
          <w:p w:rsidR="008A4A49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145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ศิลปะการต่อสู้ป้องกันตัวเพื่อสุขภาพและนันทนาการ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Arts of Self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defense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๒๗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</w:t>
            </w:r>
            <w:proofErr w:type="spellStart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ศท</w:t>
            </w:r>
            <w:proofErr w:type="spellEnd"/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๑๔๖</w:t>
            </w:r>
          </w:p>
          <w:p w:rsidR="008A4A49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เทเบิลเทนนิสเพื่อสุขภาพและนันทนาการ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Table Tennis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775402"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cs/>
              </w:rPr>
              <w:t>รายวิชาเปิดใหม่ปี ๒๕๖๒</w:t>
            </w:r>
          </w:p>
        </w:tc>
        <w:tc>
          <w:tcPr>
            <w:tcW w:w="10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08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91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77540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</w:tr>
      <w:tr w:rsidR="008A4A49" w:rsidRPr="005C6972" w:rsidTr="0016100A">
        <w:trPr>
          <w:trHeight w:val="676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 xml:space="preserve"> ๒๘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8A4A49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8A4A49">
              <w:rPr>
                <w:rFonts w:ascii="TH SarabunPSK" w:hAnsi="TH SarabunPSK" w:cs="TH SarabunPSK"/>
                <w:color w:val="0070C0"/>
                <w:sz w:val="28"/>
                <w:cs/>
              </w:rPr>
              <w:t>วก</w:t>
            </w:r>
            <w:proofErr w:type="spellStart"/>
            <w:r w:rsidRPr="008A4A49">
              <w:rPr>
                <w:rFonts w:ascii="TH SarabunPSK" w:hAnsi="TH SarabunPSK" w:cs="TH SarabunPSK"/>
                <w:color w:val="0070C0"/>
                <w:sz w:val="28"/>
                <w:cs/>
              </w:rPr>
              <w:t>ศท</w:t>
            </w:r>
            <w:proofErr w:type="spellEnd"/>
            <w:r w:rsidRPr="008A4A49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  <w:r w:rsidRPr="008A4A49">
              <w:rPr>
                <w:rFonts w:ascii="TH SarabunPSK" w:hAnsi="TH SarabunPSK" w:cs="TH SarabunPSK" w:hint="cs"/>
                <w:color w:val="0070C0"/>
                <w:sz w:val="28"/>
                <w:cs/>
              </w:rPr>
              <w:t>๑๓๗</w:t>
            </w:r>
          </w:p>
          <w:p w:rsidR="008A4A49" w:rsidRPr="008A4A49" w:rsidRDefault="008A4A49" w:rsidP="008A4A49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hAnsi="TH SarabunPSK" w:cs="TH SarabunPSK"/>
                <w:color w:val="0070C0"/>
                <w:sz w:val="28"/>
              </w:rPr>
              <w:t>SPGE  137</w:t>
            </w:r>
            <w:r w:rsidRPr="008A4A49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00A" w:rsidRDefault="008A4A49" w:rsidP="0016100A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8A4A49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แบดมินตันเพื่อสุขภาพ</w:t>
            </w:r>
          </w:p>
          <w:p w:rsidR="008A4A49" w:rsidRPr="0016100A" w:rsidRDefault="008A4A49" w:rsidP="0016100A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hAnsi="TH SarabunPSK" w:cs="TH SarabunPSK"/>
                <w:color w:val="0070C0"/>
                <w:sz w:val="28"/>
              </w:rPr>
              <w:t>Badminton for Health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hAnsi="TH SarabunPSK" w:cs="TH SarabunPSK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8A4A4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8A4A49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</w:tbl>
    <w:p w:rsidR="009C01E3" w:rsidRPr="00B54879" w:rsidRDefault="00B54879">
      <w:pPr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548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 ณ เดือน</w:t>
      </w:r>
      <w:r w:rsidR="008A4A4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กุมภาพันธ์ ๒๕๖๒</w:t>
      </w:r>
    </w:p>
    <w:sectPr w:rsidR="009C01E3" w:rsidRPr="00B54879" w:rsidSect="00213ECF">
      <w:footerReference w:type="default" r:id="rId8"/>
      <w:pgSz w:w="11906" w:h="16838"/>
      <w:pgMar w:top="851" w:right="566" w:bottom="567" w:left="1418" w:header="708" w:footer="1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B" w:rsidRDefault="00BB35FB" w:rsidP="00D33082">
      <w:pPr>
        <w:spacing w:after="0" w:line="240" w:lineRule="auto"/>
      </w:pPr>
      <w:r>
        <w:separator/>
      </w:r>
    </w:p>
  </w:endnote>
  <w:endnote w:type="continuationSeparator" w:id="0">
    <w:p w:rsidR="00BB35FB" w:rsidRDefault="00BB35FB" w:rsidP="00D3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panose1 w:val="00000000000000000000"/>
    <w:charset w:val="00"/>
    <w:family w:val="roman"/>
    <w:notTrueType/>
    <w:pitch w:val="default"/>
  </w:font>
  <w:font w:name="FontAwesome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980354"/>
      <w:docPartObj>
        <w:docPartGallery w:val="Page Numbers (Bottom of Page)"/>
        <w:docPartUnique/>
      </w:docPartObj>
    </w:sdtPr>
    <w:sdtEndPr/>
    <w:sdtContent>
      <w:p w:rsidR="008A4A49" w:rsidRDefault="008A4A49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11E52">
          <w:rPr>
            <w:noProof/>
            <w:cs/>
          </w:rPr>
          <w:t>๙</w:t>
        </w:r>
        <w:r>
          <w:rPr>
            <w:noProof/>
          </w:rPr>
          <w:fldChar w:fldCharType="end"/>
        </w:r>
      </w:p>
    </w:sdtContent>
  </w:sdt>
  <w:p w:rsidR="008A4A49" w:rsidRDefault="008A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B" w:rsidRDefault="00BB35FB" w:rsidP="00D33082">
      <w:pPr>
        <w:spacing w:after="0" w:line="240" w:lineRule="auto"/>
      </w:pPr>
      <w:r>
        <w:separator/>
      </w:r>
    </w:p>
  </w:footnote>
  <w:footnote w:type="continuationSeparator" w:id="0">
    <w:p w:rsidR="00BB35FB" w:rsidRDefault="00BB35FB" w:rsidP="00D3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F90"/>
    <w:multiLevelType w:val="multilevel"/>
    <w:tmpl w:val="192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7"/>
    <w:rsid w:val="00043799"/>
    <w:rsid w:val="00045479"/>
    <w:rsid w:val="0016100A"/>
    <w:rsid w:val="001855D5"/>
    <w:rsid w:val="00186D90"/>
    <w:rsid w:val="001916A2"/>
    <w:rsid w:val="001B56AC"/>
    <w:rsid w:val="001B608E"/>
    <w:rsid w:val="00213ECF"/>
    <w:rsid w:val="00274298"/>
    <w:rsid w:val="00294EFD"/>
    <w:rsid w:val="002C0D1F"/>
    <w:rsid w:val="002C3288"/>
    <w:rsid w:val="002D342B"/>
    <w:rsid w:val="00312973"/>
    <w:rsid w:val="00322D5B"/>
    <w:rsid w:val="003A4D4D"/>
    <w:rsid w:val="003B78E9"/>
    <w:rsid w:val="00402829"/>
    <w:rsid w:val="00426A26"/>
    <w:rsid w:val="00483D4C"/>
    <w:rsid w:val="005205AF"/>
    <w:rsid w:val="0057789F"/>
    <w:rsid w:val="00584FD7"/>
    <w:rsid w:val="005C28DA"/>
    <w:rsid w:val="005C6972"/>
    <w:rsid w:val="00617F3E"/>
    <w:rsid w:val="00680BC3"/>
    <w:rsid w:val="0068528E"/>
    <w:rsid w:val="006B4DF4"/>
    <w:rsid w:val="006C4926"/>
    <w:rsid w:val="006D586E"/>
    <w:rsid w:val="00723CFD"/>
    <w:rsid w:val="00732AE4"/>
    <w:rsid w:val="00757AA0"/>
    <w:rsid w:val="00761439"/>
    <w:rsid w:val="0077319C"/>
    <w:rsid w:val="00775402"/>
    <w:rsid w:val="007C0936"/>
    <w:rsid w:val="007F7432"/>
    <w:rsid w:val="00806373"/>
    <w:rsid w:val="00852557"/>
    <w:rsid w:val="008A4A49"/>
    <w:rsid w:val="008E047F"/>
    <w:rsid w:val="008E6F2F"/>
    <w:rsid w:val="009303DF"/>
    <w:rsid w:val="0093533A"/>
    <w:rsid w:val="00951E5D"/>
    <w:rsid w:val="00965CB3"/>
    <w:rsid w:val="009C01E3"/>
    <w:rsid w:val="009F1E49"/>
    <w:rsid w:val="00A24117"/>
    <w:rsid w:val="00A32402"/>
    <w:rsid w:val="00A37573"/>
    <w:rsid w:val="00AE286A"/>
    <w:rsid w:val="00AE3D26"/>
    <w:rsid w:val="00B004BC"/>
    <w:rsid w:val="00B45A45"/>
    <w:rsid w:val="00B47A3B"/>
    <w:rsid w:val="00B54879"/>
    <w:rsid w:val="00B72393"/>
    <w:rsid w:val="00B81808"/>
    <w:rsid w:val="00BA0C22"/>
    <w:rsid w:val="00BB35FB"/>
    <w:rsid w:val="00BC1B27"/>
    <w:rsid w:val="00C11E52"/>
    <w:rsid w:val="00C55CD6"/>
    <w:rsid w:val="00C646E4"/>
    <w:rsid w:val="00CB32C4"/>
    <w:rsid w:val="00CB4995"/>
    <w:rsid w:val="00CD5534"/>
    <w:rsid w:val="00CE0526"/>
    <w:rsid w:val="00D1303A"/>
    <w:rsid w:val="00D33082"/>
    <w:rsid w:val="00D3350C"/>
    <w:rsid w:val="00D73909"/>
    <w:rsid w:val="00DB53F5"/>
    <w:rsid w:val="00DD3E4E"/>
    <w:rsid w:val="00E51D9B"/>
    <w:rsid w:val="00E53BE3"/>
    <w:rsid w:val="00EB0815"/>
    <w:rsid w:val="00ED4C1E"/>
    <w:rsid w:val="00F4561A"/>
    <w:rsid w:val="00FA209A"/>
    <w:rsid w:val="00FA2E6F"/>
    <w:rsid w:val="00FA7C55"/>
    <w:rsid w:val="00FD56E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0283E-6A8D-43A7-BEDA-559CEB0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B27"/>
    <w:pPr>
      <w:spacing w:after="225" w:line="240" w:lineRule="auto"/>
      <w:outlineLvl w:val="0"/>
    </w:pPr>
    <w:rPr>
      <w:rFonts w:ascii="Arial" w:eastAsia="Times New Roman" w:hAnsi="Arial" w:cs="Arial"/>
      <w:color w:val="294A70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BC1B27"/>
    <w:pPr>
      <w:spacing w:after="225" w:line="240" w:lineRule="auto"/>
      <w:outlineLvl w:val="1"/>
    </w:pPr>
    <w:rPr>
      <w:rFonts w:ascii="Arial" w:eastAsia="Times New Roman" w:hAnsi="Arial" w:cs="Arial"/>
      <w:color w:val="294A70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1B27"/>
    <w:pPr>
      <w:spacing w:after="225" w:line="240" w:lineRule="auto"/>
      <w:outlineLvl w:val="2"/>
    </w:pPr>
    <w:rPr>
      <w:rFonts w:ascii="Arial" w:eastAsia="Times New Roman" w:hAnsi="Arial" w:cs="Arial"/>
      <w:color w:val="294A7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C1B27"/>
    <w:pPr>
      <w:spacing w:after="225" w:line="240" w:lineRule="auto"/>
      <w:outlineLvl w:val="3"/>
    </w:pPr>
    <w:rPr>
      <w:rFonts w:ascii="Arial" w:eastAsia="Times New Roman" w:hAnsi="Arial" w:cs="Arial"/>
      <w:color w:val="294A7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1B27"/>
    <w:pPr>
      <w:spacing w:after="225" w:line="240" w:lineRule="auto"/>
      <w:outlineLvl w:val="4"/>
    </w:pPr>
    <w:rPr>
      <w:rFonts w:ascii="Arial" w:eastAsia="Times New Roman" w:hAnsi="Arial" w:cs="Arial"/>
      <w:color w:val="294A70"/>
      <w:sz w:val="23"/>
      <w:szCs w:val="23"/>
    </w:rPr>
  </w:style>
  <w:style w:type="paragraph" w:styleId="Heading6">
    <w:name w:val="heading 6"/>
    <w:basedOn w:val="Normal"/>
    <w:link w:val="Heading6Char"/>
    <w:uiPriority w:val="9"/>
    <w:qFormat/>
    <w:rsid w:val="00BC1B27"/>
    <w:pPr>
      <w:spacing w:after="225" w:line="240" w:lineRule="auto"/>
      <w:outlineLvl w:val="5"/>
    </w:pPr>
    <w:rPr>
      <w:rFonts w:ascii="Arial" w:eastAsia="Times New Roman" w:hAnsi="Arial" w:cs="Arial"/>
      <w:color w:val="294A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7"/>
    <w:rPr>
      <w:rFonts w:ascii="Arial" w:eastAsia="Times New Roman" w:hAnsi="Arial" w:cs="Arial"/>
      <w:color w:val="294A70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BC1B27"/>
    <w:rPr>
      <w:rFonts w:ascii="Arial" w:eastAsia="Times New Roman" w:hAnsi="Arial" w:cs="Arial"/>
      <w:color w:val="294A7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1B27"/>
    <w:rPr>
      <w:rFonts w:ascii="Arial" w:eastAsia="Times New Roman" w:hAnsi="Arial" w:cs="Arial"/>
      <w:color w:val="294A7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1B27"/>
    <w:rPr>
      <w:rFonts w:ascii="Arial" w:eastAsia="Times New Roman" w:hAnsi="Arial" w:cs="Arial"/>
      <w:color w:val="294A7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1B27"/>
    <w:rPr>
      <w:rFonts w:ascii="Arial" w:eastAsia="Times New Roman" w:hAnsi="Arial" w:cs="Arial"/>
      <w:color w:val="294A7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BC1B27"/>
    <w:rPr>
      <w:rFonts w:ascii="Arial" w:eastAsia="Times New Roman" w:hAnsi="Arial" w:cs="Arial"/>
      <w:color w:val="294A7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C1B27"/>
    <w:rPr>
      <w:color w:val="294A70"/>
      <w:u w:val="single"/>
      <w:shd w:val="clear" w:color="auto" w:fill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1B27"/>
    <w:rPr>
      <w:rFonts w:ascii="Angsana New" w:eastAsia="Times New Roman" w:hAnsi="Angsana New" w:cs="Angsana New"/>
      <w:i/>
      <w:iCs/>
      <w:sz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B27"/>
    <w:pPr>
      <w:spacing w:after="225" w:line="240" w:lineRule="auto"/>
    </w:pPr>
    <w:rPr>
      <w:rFonts w:ascii="Angsana New" w:eastAsia="Times New Roman" w:hAnsi="Angsana New" w:cs="Angsana New"/>
      <w:i/>
      <w:iCs/>
      <w:sz w:val="28"/>
    </w:rPr>
  </w:style>
  <w:style w:type="character" w:styleId="Emphasis">
    <w:name w:val="Emphasis"/>
    <w:basedOn w:val="DefaultParagraphFont"/>
    <w:uiPriority w:val="20"/>
    <w:qFormat/>
    <w:rsid w:val="00BC1B27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B27"/>
    <w:rPr>
      <w:rFonts w:ascii="Courier" w:eastAsia="Times New Roman" w:hAnsi="Courier" w:cs="Angsana New"/>
      <w:sz w:val="23"/>
      <w:szCs w:val="23"/>
      <w:shd w:val="clear" w:color="auto" w:fill="EEEE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B27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25" w:line="240" w:lineRule="auto"/>
    </w:pPr>
    <w:rPr>
      <w:rFonts w:ascii="Courier" w:eastAsia="Times New Roman" w:hAnsi="Courier" w:cs="Angsana New"/>
      <w:sz w:val="23"/>
      <w:szCs w:val="23"/>
    </w:rPr>
  </w:style>
  <w:style w:type="character" w:styleId="Strong">
    <w:name w:val="Strong"/>
    <w:basedOn w:val="DefaultParagraphFont"/>
    <w:uiPriority w:val="22"/>
    <w:qFormat/>
    <w:rsid w:val="00BC1B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notes">
    <w:name w:val="comment-note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comment">
    <w:name w:val="comment-form-commen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spiderpopuploading">
    <w:name w:val="bwg_spider_popup_loading"/>
    <w:basedOn w:val="Normal"/>
    <w:rsid w:val="00BC1B27"/>
    <w:pPr>
      <w:spacing w:after="225" w:line="240" w:lineRule="auto"/>
      <w:ind w:left="-300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bwgspiderajaxloading">
    <w:name w:val="bwg_spider_ajax_loading"/>
    <w:basedOn w:val="Normal"/>
    <w:rsid w:val="00BC1B27"/>
    <w:pPr>
      <w:spacing w:before="3000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piderpopupoverlay">
    <w:name w:val="spider_popup_overla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piderpopupclose">
    <w:name w:val="spider_popup_close"/>
    <w:basedOn w:val="Normal"/>
    <w:rsid w:val="00BC1B27"/>
    <w:pPr>
      <w:spacing w:after="225" w:line="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piderpopupclosefullscreen">
    <w:name w:val="spider_popup_close_fullscreen"/>
    <w:basedOn w:val="Normal"/>
    <w:rsid w:val="00BC1B27"/>
    <w:pPr>
      <w:spacing w:after="225" w:line="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aptcharefresh">
    <w:name w:val="bwg_captcha_refresh"/>
    <w:basedOn w:val="Normal"/>
    <w:rsid w:val="00BC1B27"/>
    <w:pPr>
      <w:spacing w:after="0" w:line="240" w:lineRule="auto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aptchainput">
    <w:name w:val="bwg_captcha_input"/>
    <w:basedOn w:val="Normal"/>
    <w:rsid w:val="00BC1B27"/>
    <w:pPr>
      <w:spacing w:after="225" w:line="240" w:lineRule="auto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aptchaimg">
    <w:name w:val="bwg_captcha_img"/>
    <w:basedOn w:val="Normal"/>
    <w:rsid w:val="00BC1B27"/>
    <w:pPr>
      <w:spacing w:after="0" w:line="240" w:lineRule="auto"/>
      <w:ind w:left="75" w:right="75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ommenterror">
    <w:name w:val="bwg_comment_erro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FF0000"/>
      <w:sz w:val="21"/>
      <w:szCs w:val="21"/>
    </w:rPr>
  </w:style>
  <w:style w:type="paragraph" w:customStyle="1" w:styleId="bwgimageinfocontainer1">
    <w:name w:val="bwg_image_info_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container1">
    <w:name w:val="bwg_image_rate_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bwgimagehitcontainer1">
    <w:name w:val="bwg_image_hit_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infocontainer2">
    <w:name w:val="bwg_image_info_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container2">
    <w:name w:val="bwg_image_rate_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hitcontainer2">
    <w:name w:val="bwg_image_hit_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infospun">
    <w:name w:val="bwg_image_info_spu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spun">
    <w:name w:val="bwg_image_rate_spu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hitspun">
    <w:name w:val="bwg_image_hit_spu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info">
    <w:name w:val="bwg_image_info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">
    <w:name w:val="bwg_image_rat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hit">
    <w:name w:val="bwg_image_hi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lectbox">
    <w:name w:val="slectbo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lectclass">
    <w:name w:val="selectclas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umoselect">
    <w:name w:val="sumoselect"/>
    <w:basedOn w:val="Normal"/>
    <w:rsid w:val="00BC1B27"/>
    <w:pPr>
      <w:spacing w:before="7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lg">
    <w:name w:val="fa-lg"/>
    <w:basedOn w:val="Normal"/>
    <w:rsid w:val="00BC1B27"/>
    <w:pPr>
      <w:spacing w:after="225" w:line="180" w:lineRule="atLeast"/>
    </w:pPr>
    <w:rPr>
      <w:rFonts w:ascii="Angsana New" w:eastAsia="Times New Roman" w:hAnsi="Angsana New" w:cs="Angsana New"/>
      <w:color w:val="666666"/>
      <w:sz w:val="32"/>
      <w:szCs w:val="32"/>
    </w:rPr>
  </w:style>
  <w:style w:type="paragraph" w:customStyle="1" w:styleId="fa-2x">
    <w:name w:val="fa-2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48"/>
      <w:szCs w:val="48"/>
    </w:rPr>
  </w:style>
  <w:style w:type="paragraph" w:customStyle="1" w:styleId="fa-3x">
    <w:name w:val="fa-3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72"/>
      <w:szCs w:val="72"/>
    </w:rPr>
  </w:style>
  <w:style w:type="paragraph" w:customStyle="1" w:styleId="fa-4x">
    <w:name w:val="fa-4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96"/>
      <w:szCs w:val="96"/>
    </w:rPr>
  </w:style>
  <w:style w:type="paragraph" w:customStyle="1" w:styleId="fa-5x">
    <w:name w:val="fa-5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120"/>
      <w:szCs w:val="120"/>
    </w:rPr>
  </w:style>
  <w:style w:type="paragraph" w:customStyle="1" w:styleId="fa-fw">
    <w:name w:val="fa-fw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ul">
    <w:name w:val="fa-ul"/>
    <w:basedOn w:val="Normal"/>
    <w:rsid w:val="00BC1B27"/>
    <w:pPr>
      <w:spacing w:after="225" w:line="240" w:lineRule="auto"/>
      <w:ind w:left="514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li">
    <w:name w:val="fa-li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border">
    <w:name w:val="fa-border"/>
    <w:basedOn w:val="Normal"/>
    <w:rsid w:val="00BC1B2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stack">
    <w:name w:val="fa-stack"/>
    <w:basedOn w:val="Normal"/>
    <w:rsid w:val="00BC1B27"/>
    <w:pPr>
      <w:spacing w:after="225" w:line="480" w:lineRule="atLeast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stack-1x">
    <w:name w:val="fa-stack-1x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stack-2x">
    <w:name w:val="fa-stack-2x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48"/>
      <w:szCs w:val="48"/>
    </w:rPr>
  </w:style>
  <w:style w:type="paragraph" w:customStyle="1" w:styleId="fa-inverse">
    <w:name w:val="fa-invers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FFFFFF"/>
      <w:sz w:val="21"/>
      <w:szCs w:val="21"/>
    </w:rPr>
  </w:style>
  <w:style w:type="paragraph" w:customStyle="1" w:styleId="sr-only">
    <w:name w:val="sr-only"/>
    <w:basedOn w:val="Normal"/>
    <w:rsid w:val="00BC1B27"/>
    <w:pPr>
      <w:spacing w:after="0" w:line="240" w:lineRule="auto"/>
      <w:ind w:left="-15" w:right="-1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container">
    <w:name w:val="mcsb_container"/>
    <w:basedOn w:val="Normal"/>
    <w:rsid w:val="00BC1B27"/>
    <w:pPr>
      <w:spacing w:after="225" w:line="240" w:lineRule="auto"/>
      <w:ind w:righ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preview">
    <w:name w:val="email-popup-preview"/>
    <w:basedOn w:val="Normal"/>
    <w:rsid w:val="00BC1B27"/>
    <w:pPr>
      <w:shd w:val="clear" w:color="auto" w:fill="FFFFFF"/>
      <w:spacing w:after="225" w:line="240" w:lineRule="auto"/>
    </w:pPr>
    <w:rPr>
      <w:rFonts w:ascii="Source Sans Pro" w:eastAsia="Times New Roman" w:hAnsi="Source Sans Pro" w:cs="Angsana New"/>
      <w:color w:val="666666"/>
      <w:sz w:val="21"/>
      <w:szCs w:val="21"/>
    </w:rPr>
  </w:style>
  <w:style w:type="paragraph" w:customStyle="1" w:styleId="email-popup-main-title">
    <w:name w:val="email-popup-main-title"/>
    <w:basedOn w:val="Normal"/>
    <w:rsid w:val="00BC1B27"/>
    <w:pPr>
      <w:spacing w:after="150" w:line="450" w:lineRule="atLeast"/>
    </w:pPr>
    <w:rPr>
      <w:rFonts w:ascii="Angsana New" w:eastAsia="Times New Roman" w:hAnsi="Angsana New" w:cs="Angsana New"/>
      <w:color w:val="666666"/>
      <w:sz w:val="51"/>
      <w:szCs w:val="51"/>
    </w:rPr>
  </w:style>
  <w:style w:type="paragraph" w:customStyle="1" w:styleId="email-popup-secondary-title">
    <w:name w:val="email-popup-secondary-title"/>
    <w:basedOn w:val="Normal"/>
    <w:rsid w:val="00BC1B27"/>
    <w:pPr>
      <w:spacing w:after="300" w:line="240" w:lineRule="atLeas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main-form">
    <w:name w:val="email-popup-main-form"/>
    <w:basedOn w:val="Normal"/>
    <w:rsid w:val="00BC1B27"/>
    <w:pPr>
      <w:spacing w:before="40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disclaimer">
    <w:name w:val="email-popup-disclaimer"/>
    <w:basedOn w:val="Normal"/>
    <w:rsid w:val="00BC1B27"/>
    <w:pPr>
      <w:spacing w:before="300" w:after="225" w:line="270" w:lineRule="atLeast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main-wrapper">
    <w:name w:val="email-main-wrapp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797979"/>
      <w:sz w:val="21"/>
      <w:szCs w:val="21"/>
    </w:rPr>
  </w:style>
  <w:style w:type="paragraph" w:customStyle="1" w:styleId="email-popup-close-wrapper">
    <w:name w:val="email-popup-close-wrapp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close">
    <w:name w:val="email-popup-close"/>
    <w:basedOn w:val="Normal"/>
    <w:rsid w:val="00BC1B27"/>
    <w:pPr>
      <w:spacing w:after="225" w:line="270" w:lineRule="atLeast"/>
    </w:pPr>
    <w:rPr>
      <w:rFonts w:ascii="Angsana New" w:eastAsia="Times New Roman" w:hAnsi="Angsana New" w:cs="Angsana New"/>
      <w:color w:val="666666"/>
      <w:sz w:val="45"/>
      <w:szCs w:val="45"/>
    </w:rPr>
  </w:style>
  <w:style w:type="paragraph" w:customStyle="1" w:styleId="pm-popup-hidden-after">
    <w:name w:val="pm-popup-hidden-aft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email-popup-preview-box-overlay">
    <w:name w:val="email-popup-preview-box-overlay"/>
    <w:basedOn w:val="Normal"/>
    <w:rsid w:val="00BC1B27"/>
    <w:pPr>
      <w:shd w:val="clear" w:color="auto" w:fill="FFFFFF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rm-input-wrapper">
    <w:name w:val="form-input-wrapp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">
    <w:name w:val="fa"/>
    <w:basedOn w:val="Normal"/>
    <w:rsid w:val="00BC1B27"/>
    <w:pPr>
      <w:spacing w:after="225" w:line="240" w:lineRule="auto"/>
    </w:pPr>
    <w:rPr>
      <w:rFonts w:ascii="FontAwesome" w:eastAsia="Times New Roman" w:hAnsi="FontAwesome" w:cs="Angsana New"/>
      <w:color w:val="666666"/>
      <w:sz w:val="21"/>
      <w:szCs w:val="21"/>
    </w:rPr>
  </w:style>
  <w:style w:type="paragraph" w:customStyle="1" w:styleId="screen-reader-text">
    <w:name w:val="screen-reader-tex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left">
    <w:name w:val="alignleft"/>
    <w:basedOn w:val="Normal"/>
    <w:rsid w:val="00BC1B27"/>
    <w:pPr>
      <w:spacing w:after="225" w:line="240" w:lineRule="auto"/>
      <w:ind w:righ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right">
    <w:name w:val="alignright"/>
    <w:basedOn w:val="Normal"/>
    <w:rsid w:val="00BC1B27"/>
    <w:pPr>
      <w:spacing w:after="225" w:line="240" w:lineRule="auto"/>
      <w:ind w:lef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center">
    <w:name w:val="aligncent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none">
    <w:name w:val="alignnone"/>
    <w:basedOn w:val="Normal"/>
    <w:rsid w:val="00BC1B27"/>
    <w:pPr>
      <w:spacing w:before="22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">
    <w:name w:val="widget"/>
    <w:basedOn w:val="Normal"/>
    <w:rsid w:val="00BC1B27"/>
    <w:pPr>
      <w:spacing w:after="36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ticky">
    <w:name w:val="stick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hentry">
    <w:name w:val="hentr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-content">
    <w:name w:val="page-content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content">
    <w:name w:val="entry-content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summary">
    <w:name w:val="entry-summary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title">
    <w:name w:val="entry-title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-links">
    <w:name w:val="page-link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lock-meta">
    <w:name w:val="block-meta"/>
    <w:basedOn w:val="Normal"/>
    <w:rsid w:val="00BC1B27"/>
    <w:pPr>
      <w:spacing w:after="15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postauthor">
    <w:name w:val="bypostautho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">
    <w:name w:val="comment-form"/>
    <w:basedOn w:val="Normal"/>
    <w:rsid w:val="00BC1B27"/>
    <w:pPr>
      <w:spacing w:after="0" w:line="240" w:lineRule="auto"/>
      <w:ind w:left="-225" w:right="-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author">
    <w:name w:val="comment-form-autho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email">
    <w:name w:val="comment-form-emai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url">
    <w:name w:val="comment-form-ur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">
    <w:name w:val="commen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metadata">
    <w:name w:val="comment-metadata"/>
    <w:basedOn w:val="Normal"/>
    <w:rsid w:val="00BC1B27"/>
    <w:pPr>
      <w:spacing w:after="150" w:line="240" w:lineRule="atLeast"/>
    </w:pPr>
    <w:rPr>
      <w:rFonts w:ascii="Angsana New" w:eastAsia="Times New Roman" w:hAnsi="Angsana New" w:cs="Angsana New"/>
      <w:i/>
      <w:iCs/>
      <w:color w:val="666666"/>
      <w:sz w:val="20"/>
      <w:szCs w:val="20"/>
    </w:rPr>
  </w:style>
  <w:style w:type="paragraph" w:customStyle="1" w:styleId="comment-reply-link">
    <w:name w:val="comment-reply-link"/>
    <w:basedOn w:val="Normal"/>
    <w:rsid w:val="00BC1B27"/>
    <w:pPr>
      <w:shd w:val="clear" w:color="auto" w:fill="294A70"/>
      <w:spacing w:after="150" w:line="240" w:lineRule="auto"/>
    </w:pPr>
    <w:rPr>
      <w:rFonts w:ascii="Angsana New" w:eastAsia="Times New Roman" w:hAnsi="Angsana New" w:cs="Angsana New"/>
      <w:color w:val="FFFFFF"/>
      <w:sz w:val="23"/>
      <w:szCs w:val="23"/>
    </w:rPr>
  </w:style>
  <w:style w:type="paragraph" w:customStyle="1" w:styleId="comments-title">
    <w:name w:val="comments-title"/>
    <w:basedOn w:val="Normal"/>
    <w:rsid w:val="00BC1B27"/>
    <w:pPr>
      <w:spacing w:before="375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caption">
    <w:name w:val="wp-caption"/>
    <w:basedOn w:val="Normal"/>
    <w:rsid w:val="00BC1B27"/>
    <w:pPr>
      <w:spacing w:after="36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caption-text">
    <w:name w:val="wp-caption-text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gallery">
    <w:name w:val="gallery"/>
    <w:basedOn w:val="Normal"/>
    <w:rsid w:val="00BC1B27"/>
    <w:pPr>
      <w:spacing w:after="360" w:line="240" w:lineRule="auto"/>
      <w:ind w:left="-225" w:right="-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gallery-item">
    <w:name w:val="gallery-item"/>
    <w:basedOn w:val="Normal"/>
    <w:rsid w:val="00BC1B27"/>
    <w:pPr>
      <w:spacing w:after="150" w:line="240" w:lineRule="auto"/>
      <w:jc w:val="center"/>
      <w:textAlignment w:val="top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gallery-caption">
    <w:name w:val="gallery-cap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ntainer">
    <w:name w:val="container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inner-wrapper">
    <w:name w:val="inner-wrapper"/>
    <w:basedOn w:val="Normal"/>
    <w:rsid w:val="00BC1B27"/>
    <w:pPr>
      <w:spacing w:after="225" w:line="240" w:lineRule="auto"/>
      <w:ind w:left="-225" w:right="-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header">
    <w:name w:val="site-head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logo-link">
    <w:name w:val="site-logo-link"/>
    <w:basedOn w:val="Normal"/>
    <w:rsid w:val="00BC1B27"/>
    <w:pPr>
      <w:spacing w:after="225" w:line="240" w:lineRule="auto"/>
      <w:ind w:right="150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ustom-logo-link">
    <w:name w:val="custom-logo-link"/>
    <w:basedOn w:val="Normal"/>
    <w:rsid w:val="00BC1B27"/>
    <w:pPr>
      <w:spacing w:after="225" w:line="240" w:lineRule="auto"/>
      <w:ind w:right="150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title">
    <w:name w:val="site-title"/>
    <w:basedOn w:val="Normal"/>
    <w:rsid w:val="00BC1B27"/>
    <w:pPr>
      <w:spacing w:after="90" w:line="240" w:lineRule="auto"/>
    </w:pPr>
    <w:rPr>
      <w:rFonts w:ascii="Arial" w:eastAsia="Times New Roman" w:hAnsi="Arial" w:cs="Arial"/>
      <w:b/>
      <w:bCs/>
      <w:color w:val="666666"/>
      <w:sz w:val="42"/>
      <w:szCs w:val="42"/>
    </w:rPr>
  </w:style>
  <w:style w:type="paragraph" w:customStyle="1" w:styleId="site-description">
    <w:name w:val="site-description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pacing w:val="21"/>
      <w:sz w:val="21"/>
      <w:szCs w:val="21"/>
    </w:rPr>
  </w:style>
  <w:style w:type="paragraph" w:customStyle="1" w:styleId="site-content">
    <w:name w:val="site-conten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ducationhubwidgetsocial">
    <w:name w:val="education_hub_widget_socia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ection">
    <w:name w:val="search-sec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form">
    <w:name w:val="search-form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recent-news">
    <w:name w:val="recent-new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recent-events">
    <w:name w:val="recent-event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ews-post">
    <w:name w:val="news-pos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vent-post">
    <w:name w:val="event-post"/>
    <w:basedOn w:val="Normal"/>
    <w:rsid w:val="00BC1B27"/>
    <w:pPr>
      <w:shd w:val="clear" w:color="auto" w:fill="F3F3F3"/>
      <w:spacing w:after="27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ews-content">
    <w:name w:val="news-content"/>
    <w:basedOn w:val="Normal"/>
    <w:rsid w:val="00BC1B27"/>
    <w:pPr>
      <w:pBdr>
        <w:top w:val="single" w:sz="36" w:space="11" w:color="FFAB1F"/>
      </w:pBdr>
      <w:shd w:val="clear" w:color="auto" w:fill="F3F3F3"/>
      <w:spacing w:after="30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widget-area">
    <w:name w:val="footer-widget-area"/>
    <w:basedOn w:val="Normal"/>
    <w:rsid w:val="00BC1B27"/>
    <w:pPr>
      <w:pBdr>
        <w:left w:val="dashed" w:sz="6" w:space="19" w:color="939393"/>
      </w:pBdr>
      <w:spacing w:after="225" w:line="240" w:lineRule="auto"/>
    </w:pPr>
    <w:rPr>
      <w:rFonts w:ascii="Angsana New" w:eastAsia="Times New Roman" w:hAnsi="Angsana New" w:cs="Angsana New"/>
      <w:color w:val="FFFFFF"/>
      <w:sz w:val="21"/>
      <w:szCs w:val="21"/>
    </w:rPr>
  </w:style>
  <w:style w:type="paragraph" w:customStyle="1" w:styleId="footer-active-1">
    <w:name w:val="footer-active-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active-2">
    <w:name w:val="footer-active-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active-3">
    <w:name w:val="footer-active-3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active-4">
    <w:name w:val="footer-active-4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footer">
    <w:name w:val="site-footer"/>
    <w:basedOn w:val="Normal"/>
    <w:rsid w:val="00BC1B27"/>
    <w:pPr>
      <w:shd w:val="clear" w:color="auto" w:fill="15305B"/>
      <w:spacing w:after="225" w:line="240" w:lineRule="auto"/>
      <w:jc w:val="center"/>
    </w:pPr>
    <w:rPr>
      <w:rFonts w:ascii="Angsana New" w:eastAsia="Times New Roman" w:hAnsi="Angsana New" w:cs="Angsana New"/>
      <w:color w:val="FFFFFF"/>
      <w:sz w:val="21"/>
      <w:szCs w:val="21"/>
    </w:rPr>
  </w:style>
  <w:style w:type="paragraph" w:customStyle="1" w:styleId="copyright">
    <w:name w:val="copyright"/>
    <w:basedOn w:val="Normal"/>
    <w:rsid w:val="00BC1B27"/>
    <w:pPr>
      <w:spacing w:before="75" w:after="7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ocial-links">
    <w:name w:val="social-link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crollup">
    <w:name w:val="scrollup"/>
    <w:basedOn w:val="Normal"/>
    <w:rsid w:val="00BC1B27"/>
    <w:pPr>
      <w:shd w:val="clear" w:color="auto" w:fill="FFAB1F"/>
      <w:spacing w:after="225" w:line="240" w:lineRule="auto"/>
      <w:jc w:val="center"/>
    </w:pPr>
    <w:rPr>
      <w:rFonts w:ascii="Angsana New" w:eastAsia="Times New Roman" w:hAnsi="Angsana New" w:cs="Angsana New"/>
      <w:vanish/>
      <w:color w:val="FFFFFF"/>
      <w:sz w:val="21"/>
      <w:szCs w:val="21"/>
    </w:rPr>
  </w:style>
  <w:style w:type="paragraph" w:customStyle="1" w:styleId="select-all">
    <w:name w:val="select-al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rail">
    <w:name w:val="mcsb_draggerrai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">
    <w:name w:val="mcsb_dragg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up">
    <w:name w:val="mcsb_buttonup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down">
    <w:name w:val="mcsb_buttondow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left">
    <w:name w:val="mcsb_buttonlef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right">
    <w:name w:val="mcsb_buttonrigh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navigation">
    <w:name w:val="comment-naviga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s-navigation">
    <w:name w:val="posts-naviga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-navigation">
    <w:name w:val="post-naviga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">
    <w:name w:val="nav-previou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">
    <w:name w:val="nav-nex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line">
    <w:name w:val="bylin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body">
    <w:name w:val="comment-bod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hildren">
    <w:name w:val="childre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smiley">
    <w:name w:val="wp-smile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field">
    <w:name w:val="search-field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ubmit">
    <w:name w:val="search-submi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meta">
    <w:name w:val="entry-meta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bar">
    <w:name w:val="mcsb_dragger_ba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-title">
    <w:name w:val="top-news-titl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">
    <w:name w:val="top-new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r-box">
    <w:name w:val="pager-bo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pager">
    <w:name w:val="cycle-pag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caption">
    <w:name w:val="cycle-cap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slideshow">
    <w:name w:val="cycle-slideshow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prev">
    <w:name w:val="cycle-prev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next">
    <w:name w:val="cycle-nex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slide">
    <w:name w:val="cycle-slid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-title">
    <w:name w:val="widget-titl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character" w:customStyle="1" w:styleId="current">
    <w:name w:val="current"/>
    <w:basedOn w:val="DefaultParagraphFont"/>
    <w:rsid w:val="00BC1B27"/>
  </w:style>
  <w:style w:type="paragraph" w:customStyle="1" w:styleId="bwgspiderpopuploading1">
    <w:name w:val="bwg_spider_popup_loading1"/>
    <w:basedOn w:val="Normal"/>
    <w:rsid w:val="00BC1B27"/>
    <w:pPr>
      <w:spacing w:after="225" w:line="240" w:lineRule="auto"/>
      <w:ind w:left="-300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bwgspiderpopuploading2">
    <w:name w:val="bwg_spider_popup_loading2"/>
    <w:basedOn w:val="Normal"/>
    <w:rsid w:val="00BC1B27"/>
    <w:pPr>
      <w:spacing w:after="225" w:line="240" w:lineRule="auto"/>
      <w:ind w:left="-300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piderpopupoverlay1">
    <w:name w:val="spider_popup_overlay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piderpopupoverlay2">
    <w:name w:val="spider_popup_overlay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elect-all1">
    <w:name w:val="select-all1"/>
    <w:basedOn w:val="Normal"/>
    <w:rsid w:val="00BC1B27"/>
    <w:pPr>
      <w:pBdr>
        <w:bottom w:val="single" w:sz="6" w:space="2" w:color="DDDDDD"/>
      </w:pBdr>
      <w:shd w:val="clear" w:color="auto" w:fill="FFFFFF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rail1">
    <w:name w:val="mcsb_draggerrail1"/>
    <w:basedOn w:val="Normal"/>
    <w:rsid w:val="00BC1B27"/>
    <w:pPr>
      <w:shd w:val="clear" w:color="auto" w:fill="000000"/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1">
    <w:name w:val="mcsb_dragger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bar1">
    <w:name w:val="mcsb_dragger_bar1"/>
    <w:basedOn w:val="Normal"/>
    <w:rsid w:val="00BC1B27"/>
    <w:pPr>
      <w:shd w:val="clear" w:color="auto" w:fill="FFFFFF"/>
      <w:spacing w:after="0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up1">
    <w:name w:val="mcsb_buttonup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down1">
    <w:name w:val="mcsb_buttondown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left1">
    <w:name w:val="mcsb_buttonleft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right1">
    <w:name w:val="mcsb_buttonright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main-title1">
    <w:name w:val="email-popup-main-title1"/>
    <w:basedOn w:val="Normal"/>
    <w:rsid w:val="00BC1B27"/>
    <w:pPr>
      <w:spacing w:after="0" w:line="450" w:lineRule="atLeast"/>
    </w:pPr>
    <w:rPr>
      <w:rFonts w:ascii="Angsana New" w:eastAsia="Times New Roman" w:hAnsi="Angsana New" w:cs="Angsana New"/>
      <w:color w:val="333333"/>
      <w:sz w:val="53"/>
      <w:szCs w:val="53"/>
    </w:rPr>
  </w:style>
  <w:style w:type="paragraph" w:customStyle="1" w:styleId="email-popup-close1">
    <w:name w:val="email-popup-close1"/>
    <w:basedOn w:val="Normal"/>
    <w:rsid w:val="00BC1B27"/>
    <w:pPr>
      <w:spacing w:after="225" w:line="270" w:lineRule="atLeast"/>
    </w:pPr>
    <w:rPr>
      <w:rFonts w:ascii="Angsana New" w:eastAsia="Times New Roman" w:hAnsi="Angsana New" w:cs="Angsana New"/>
      <w:color w:val="333333"/>
      <w:sz w:val="45"/>
      <w:szCs w:val="45"/>
    </w:rPr>
  </w:style>
  <w:style w:type="paragraph" w:customStyle="1" w:styleId="email-popup-disclaimer1">
    <w:name w:val="email-popup-disclaimer1"/>
    <w:basedOn w:val="Normal"/>
    <w:rsid w:val="00BC1B27"/>
    <w:pPr>
      <w:spacing w:before="210" w:after="225" w:line="270" w:lineRule="atLeast"/>
    </w:pPr>
    <w:rPr>
      <w:rFonts w:ascii="Angsana New" w:eastAsia="Times New Roman" w:hAnsi="Angsana New" w:cs="Angsana New"/>
      <w:color w:val="333333"/>
      <w:sz w:val="21"/>
      <w:szCs w:val="21"/>
    </w:rPr>
  </w:style>
  <w:style w:type="paragraph" w:customStyle="1" w:styleId="email-popup-secondary-title1">
    <w:name w:val="email-popup-secondary-title1"/>
    <w:basedOn w:val="Normal"/>
    <w:rsid w:val="00BC1B27"/>
    <w:pPr>
      <w:spacing w:before="255" w:after="0" w:line="300" w:lineRule="atLeast"/>
    </w:pPr>
    <w:rPr>
      <w:rFonts w:ascii="Angsana New" w:eastAsia="Times New Roman" w:hAnsi="Angsana New" w:cs="Angsana New"/>
      <w:color w:val="333333"/>
      <w:sz w:val="21"/>
      <w:szCs w:val="21"/>
    </w:rPr>
  </w:style>
  <w:style w:type="paragraph" w:customStyle="1" w:styleId="comment-navigation1">
    <w:name w:val="comment-navigation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s-navigation1">
    <w:name w:val="posts-navigation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-navigation1">
    <w:name w:val="post-navigation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1">
    <w:name w:val="nav-previous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2">
    <w:name w:val="nav-previous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3">
    <w:name w:val="nav-previous3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1">
    <w:name w:val="nav-next1"/>
    <w:basedOn w:val="Normal"/>
    <w:rsid w:val="00BC1B27"/>
    <w:pPr>
      <w:spacing w:after="225" w:line="240" w:lineRule="auto"/>
      <w:jc w:val="righ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2">
    <w:name w:val="nav-next2"/>
    <w:basedOn w:val="Normal"/>
    <w:rsid w:val="00BC1B27"/>
    <w:pPr>
      <w:spacing w:after="225" w:line="240" w:lineRule="auto"/>
      <w:jc w:val="righ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3">
    <w:name w:val="nav-next3"/>
    <w:basedOn w:val="Normal"/>
    <w:rsid w:val="00BC1B27"/>
    <w:pPr>
      <w:spacing w:after="225" w:line="240" w:lineRule="auto"/>
      <w:jc w:val="righ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line1">
    <w:name w:val="byline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line2">
    <w:name w:val="byline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content1">
    <w:name w:val="entry-content1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title1">
    <w:name w:val="entry-title1"/>
    <w:basedOn w:val="Normal"/>
    <w:rsid w:val="00BC1B27"/>
    <w:pPr>
      <w:spacing w:after="15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title2">
    <w:name w:val="entry-title2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entry-title3">
    <w:name w:val="entry-title3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comment-notes1">
    <w:name w:val="comment-notes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comment1">
    <w:name w:val="comment-form-comment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hildren1">
    <w:name w:val="children1"/>
    <w:basedOn w:val="Normal"/>
    <w:rsid w:val="00BC1B27"/>
    <w:pPr>
      <w:spacing w:before="225" w:after="225" w:line="240" w:lineRule="auto"/>
      <w:ind w:lef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body1">
    <w:name w:val="comment-body1"/>
    <w:basedOn w:val="Normal"/>
    <w:rsid w:val="00BC1B2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7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hildren2">
    <w:name w:val="children2"/>
    <w:basedOn w:val="Normal"/>
    <w:rsid w:val="00BC1B27"/>
    <w:pPr>
      <w:pBdr>
        <w:left w:val="single" w:sz="6" w:space="30" w:color="EEEEEE"/>
      </w:pBd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character" w:customStyle="1" w:styleId="current1">
    <w:name w:val="current1"/>
    <w:basedOn w:val="DefaultParagraphFont"/>
    <w:rsid w:val="00BC1B27"/>
    <w:rPr>
      <w:color w:val="FFFFFF"/>
      <w:sz w:val="24"/>
      <w:szCs w:val="24"/>
      <w:shd w:val="clear" w:color="auto" w:fill="FFAB1F"/>
    </w:rPr>
  </w:style>
  <w:style w:type="paragraph" w:customStyle="1" w:styleId="wp-smiley1">
    <w:name w:val="wp-smiley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smiley2">
    <w:name w:val="wp-smiley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smiley3">
    <w:name w:val="wp-smiley3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caption-text1">
    <w:name w:val="wp-caption-text1"/>
    <w:basedOn w:val="Normal"/>
    <w:rsid w:val="00BC1B27"/>
    <w:pPr>
      <w:spacing w:before="194" w:after="194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-title1">
    <w:name w:val="top-news-title1"/>
    <w:basedOn w:val="Normal"/>
    <w:rsid w:val="00BC1B27"/>
    <w:pPr>
      <w:spacing w:after="225" w:line="240" w:lineRule="auto"/>
      <w:ind w:righ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1">
    <w:name w:val="top-news1"/>
    <w:basedOn w:val="Normal"/>
    <w:rsid w:val="00BC1B27"/>
    <w:pPr>
      <w:pBdr>
        <w:left w:val="single" w:sz="6" w:space="11" w:color="FFFFFF"/>
      </w:pBdr>
      <w:spacing w:after="225" w:line="240" w:lineRule="auto"/>
      <w:ind w:lef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ducationhubwidgetsocial1">
    <w:name w:val="education_hub_widget_social1"/>
    <w:basedOn w:val="Normal"/>
    <w:rsid w:val="00BC1B27"/>
    <w:pPr>
      <w:spacing w:after="0" w:line="240" w:lineRule="auto"/>
      <w:ind w:right="30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r-box1">
    <w:name w:val="pager-box1"/>
    <w:basedOn w:val="Normal"/>
    <w:rsid w:val="00BC1B2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A024"/>
      <w:spacing w:before="45" w:after="45" w:line="240" w:lineRule="auto"/>
      <w:ind w:left="105" w:right="105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pager1">
    <w:name w:val="cycle-pager1"/>
    <w:basedOn w:val="Normal"/>
    <w:rsid w:val="00BC1B27"/>
    <w:pPr>
      <w:spacing w:after="75" w:line="240" w:lineRule="auto"/>
      <w:jc w:val="center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caption1">
    <w:name w:val="cycle-caption1"/>
    <w:basedOn w:val="Normal"/>
    <w:rsid w:val="00BC1B27"/>
    <w:pPr>
      <w:pBdr>
        <w:right w:val="single" w:sz="48" w:space="31" w:color="F4A024"/>
      </w:pBdr>
      <w:spacing w:after="75" w:line="240" w:lineRule="auto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slideshow1">
    <w:name w:val="cycle-slideshow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prev1">
    <w:name w:val="cycle-prev1"/>
    <w:basedOn w:val="Normal"/>
    <w:rsid w:val="00BC1B27"/>
    <w:pPr>
      <w:spacing w:after="75" w:line="0" w:lineRule="auto"/>
      <w:jc w:val="center"/>
    </w:pPr>
    <w:rPr>
      <w:rFonts w:ascii="Angsana New" w:eastAsia="Times New Roman" w:hAnsi="Angsana New" w:cs="Angsana New"/>
      <w:color w:val="FFFFFF"/>
      <w:sz w:val="26"/>
      <w:szCs w:val="26"/>
    </w:rPr>
  </w:style>
  <w:style w:type="paragraph" w:customStyle="1" w:styleId="cycle-next1">
    <w:name w:val="cycle-next1"/>
    <w:basedOn w:val="Normal"/>
    <w:rsid w:val="00BC1B27"/>
    <w:pPr>
      <w:spacing w:after="75" w:line="0" w:lineRule="auto"/>
      <w:jc w:val="center"/>
    </w:pPr>
    <w:rPr>
      <w:rFonts w:ascii="Angsana New" w:eastAsia="Times New Roman" w:hAnsi="Angsana New" w:cs="Angsana New"/>
      <w:color w:val="FFFFFF"/>
      <w:sz w:val="26"/>
      <w:szCs w:val="26"/>
    </w:rPr>
  </w:style>
  <w:style w:type="paragraph" w:customStyle="1" w:styleId="cycle-slide1">
    <w:name w:val="cycle-slide1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search-field1">
    <w:name w:val="search-field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field2">
    <w:name w:val="search-field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ubmit1">
    <w:name w:val="search-submit1"/>
    <w:basedOn w:val="Normal"/>
    <w:rsid w:val="00BC1B27"/>
    <w:pPr>
      <w:shd w:val="clear" w:color="auto" w:fill="294A70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ubmit2">
    <w:name w:val="search-submit2"/>
    <w:basedOn w:val="Normal"/>
    <w:rsid w:val="00BC1B27"/>
    <w:pPr>
      <w:shd w:val="clear" w:color="auto" w:fill="FFAB1F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-title1">
    <w:name w:val="widget-title1"/>
    <w:basedOn w:val="Normal"/>
    <w:rsid w:val="00BC1B27"/>
    <w:pPr>
      <w:pBdr>
        <w:left w:val="single" w:sz="36" w:space="11" w:color="FFAB1F"/>
        <w:bottom w:val="single" w:sz="2" w:space="4" w:color="FFAB1F"/>
      </w:pBdr>
      <w:shd w:val="clear" w:color="auto" w:fill="294A70"/>
      <w:spacing w:after="225" w:line="240" w:lineRule="auto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widget-title2">
    <w:name w:val="widget-title2"/>
    <w:basedOn w:val="Normal"/>
    <w:rsid w:val="00BC1B27"/>
    <w:pPr>
      <w:pBdr>
        <w:left w:val="single" w:sz="36" w:space="11" w:color="FFAB1F"/>
        <w:bottom w:val="single" w:sz="2" w:space="4" w:color="FFAB1F"/>
      </w:pBdr>
      <w:shd w:val="clear" w:color="auto" w:fill="294A70"/>
      <w:spacing w:after="225" w:line="240" w:lineRule="auto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widget1">
    <w:name w:val="widget1"/>
    <w:basedOn w:val="Normal"/>
    <w:rsid w:val="00BC1B27"/>
    <w:pPr>
      <w:spacing w:after="36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meta1">
    <w:name w:val="entry-meta1"/>
    <w:basedOn w:val="Normal"/>
    <w:rsid w:val="00BC1B27"/>
    <w:pPr>
      <w:pBdr>
        <w:top w:val="single" w:sz="18" w:space="0" w:color="002147"/>
      </w:pBdr>
      <w:shd w:val="clear" w:color="auto" w:fill="FFAB1F"/>
      <w:spacing w:before="150" w:after="150" w:line="240" w:lineRule="auto"/>
      <w:ind w:right="300"/>
      <w:jc w:val="center"/>
    </w:pPr>
    <w:rPr>
      <w:rFonts w:ascii="Angsana New" w:eastAsia="Times New Roman" w:hAnsi="Angsana New" w:cs="Angsana New"/>
      <w:b/>
      <w:bCs/>
      <w:color w:val="FFFFFF"/>
      <w:sz w:val="45"/>
      <w:szCs w:val="45"/>
    </w:rPr>
  </w:style>
  <w:style w:type="paragraph" w:customStyle="1" w:styleId="inner-wrapper1">
    <w:name w:val="inner-wrapper1"/>
    <w:basedOn w:val="Normal"/>
    <w:rsid w:val="00BC1B27"/>
    <w:pPr>
      <w:spacing w:after="225" w:line="240" w:lineRule="auto"/>
      <w:ind w:left="-375" w:right="-37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-title3">
    <w:name w:val="widget-title3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C2C2C2"/>
      <w:sz w:val="21"/>
      <w:szCs w:val="21"/>
    </w:rPr>
  </w:style>
  <w:style w:type="paragraph" w:customStyle="1" w:styleId="container1">
    <w:name w:val="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ntainer2">
    <w:name w:val="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2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82"/>
  </w:style>
  <w:style w:type="paragraph" w:styleId="Footer">
    <w:name w:val="footer"/>
    <w:basedOn w:val="Normal"/>
    <w:link w:val="FooterChar"/>
    <w:uiPriority w:val="99"/>
    <w:unhideWhenUsed/>
    <w:rsid w:val="00D3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4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0F6A-57F6-4EB3-84A7-A3304A84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9</cp:revision>
  <cp:lastPrinted>2018-03-27T08:04:00Z</cp:lastPrinted>
  <dcterms:created xsi:type="dcterms:W3CDTF">2019-02-06T08:10:00Z</dcterms:created>
  <dcterms:modified xsi:type="dcterms:W3CDTF">2019-02-06T09:24:00Z</dcterms:modified>
</cp:coreProperties>
</file>